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77" w:rsidRDefault="002A0DB8" w:rsidP="002A0DB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ЕВРАЗИЙСКИЙ ЭКОНОМИЧЕСКИЙ СОЮЗ</w:t>
      </w:r>
    </w:p>
    <w:p w:rsidR="002A0DB8" w:rsidRDefault="002A0DB8" w:rsidP="002A0DB8">
      <w:pPr>
        <w:jc w:val="center"/>
        <w:rPr>
          <w:rFonts w:ascii="Times New Roman" w:hAnsi="Times New Roman" w:cs="Times New Roman"/>
          <w:sz w:val="28"/>
        </w:rPr>
      </w:pPr>
    </w:p>
    <w:p w:rsidR="002A0DB8" w:rsidRPr="002A0DB8" w:rsidRDefault="002A0DB8" w:rsidP="002A0DB8">
      <w:pPr>
        <w:jc w:val="center"/>
        <w:rPr>
          <w:rFonts w:ascii="Times New Roman" w:hAnsi="Times New Roman" w:cs="Times New Roman"/>
          <w:b/>
          <w:sz w:val="28"/>
        </w:rPr>
      </w:pPr>
      <w:r w:rsidRPr="002A0DB8">
        <w:rPr>
          <w:rFonts w:ascii="Times New Roman" w:hAnsi="Times New Roman" w:cs="Times New Roman"/>
          <w:b/>
          <w:sz w:val="28"/>
        </w:rPr>
        <w:t>СЕРТИФИКАТ СООТВЕТСТВИЯ</w:t>
      </w:r>
    </w:p>
    <w:p w:rsidR="002A0DB8" w:rsidRDefault="002A0DB8" w:rsidP="002A0DB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ЕАЭС 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</w:rPr>
        <w:t xml:space="preserve"> С-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</w:rPr>
        <w:t>.Н</w:t>
      </w:r>
      <w:r w:rsidR="00C668A7">
        <w:rPr>
          <w:rFonts w:ascii="Times New Roman" w:hAnsi="Times New Roman" w:cs="Times New Roman"/>
          <w:sz w:val="28"/>
        </w:rPr>
        <w:t>В</w:t>
      </w:r>
      <w:proofErr w:type="gramStart"/>
      <w:r w:rsidR="00C668A7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>.В.</w:t>
      </w:r>
      <w:proofErr w:type="gramEnd"/>
      <w:r>
        <w:rPr>
          <w:rFonts w:ascii="Times New Roman" w:hAnsi="Times New Roman" w:cs="Times New Roman"/>
          <w:sz w:val="28"/>
        </w:rPr>
        <w:t>0</w:t>
      </w:r>
      <w:r w:rsidR="00C668A7">
        <w:rPr>
          <w:rFonts w:ascii="Times New Roman" w:hAnsi="Times New Roman" w:cs="Times New Roman"/>
          <w:sz w:val="28"/>
        </w:rPr>
        <w:t>0322</w:t>
      </w:r>
      <w:r w:rsidRPr="002A0DB8">
        <w:rPr>
          <w:rFonts w:ascii="Times New Roman" w:hAnsi="Times New Roman" w:cs="Times New Roman"/>
          <w:sz w:val="28"/>
        </w:rPr>
        <w:t>/</w:t>
      </w:r>
      <w:r w:rsidR="00C668A7">
        <w:rPr>
          <w:rFonts w:ascii="Times New Roman" w:hAnsi="Times New Roman" w:cs="Times New Roman"/>
          <w:sz w:val="28"/>
        </w:rPr>
        <w:t>24</w:t>
      </w:r>
    </w:p>
    <w:p w:rsidR="002A0DB8" w:rsidRDefault="002A0DB8" w:rsidP="002A0DB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Серия 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</w:rPr>
        <w:t xml:space="preserve"> № 0</w:t>
      </w:r>
      <w:r w:rsidR="00C668A7">
        <w:rPr>
          <w:rFonts w:ascii="Times New Roman" w:hAnsi="Times New Roman" w:cs="Times New Roman"/>
          <w:sz w:val="28"/>
        </w:rPr>
        <w:t>520088</w:t>
      </w:r>
    </w:p>
    <w:p w:rsidR="002A0DB8" w:rsidRDefault="002A0DB8">
      <w:pPr>
        <w:rPr>
          <w:rFonts w:ascii="Times New Roman" w:hAnsi="Times New Roman" w:cs="Times New Roman"/>
          <w:sz w:val="28"/>
        </w:rPr>
      </w:pPr>
    </w:p>
    <w:p w:rsidR="00C668A7" w:rsidRDefault="002A0DB8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 ПО СЕРТИФИКАЦИИ Обществ</w:t>
      </w:r>
      <w:r w:rsidR="00C668A7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с ограниченной ответственностью «</w:t>
      </w:r>
      <w:r w:rsidR="00C668A7">
        <w:rPr>
          <w:rFonts w:ascii="Times New Roman" w:hAnsi="Times New Roman" w:cs="Times New Roman"/>
          <w:sz w:val="28"/>
        </w:rPr>
        <w:t>СМ-ГРУПП</w:t>
      </w:r>
      <w:r>
        <w:rPr>
          <w:rFonts w:ascii="Times New Roman" w:hAnsi="Times New Roman" w:cs="Times New Roman"/>
          <w:sz w:val="28"/>
        </w:rPr>
        <w:t xml:space="preserve">». Место нахождения (адрес юридического лица): </w:t>
      </w:r>
      <w:r w:rsidR="00C668A7">
        <w:rPr>
          <w:rFonts w:ascii="Times New Roman" w:hAnsi="Times New Roman" w:cs="Times New Roman"/>
          <w:sz w:val="28"/>
        </w:rPr>
        <w:t>11528</w:t>
      </w:r>
      <w:r>
        <w:rPr>
          <w:rFonts w:ascii="Times New Roman" w:hAnsi="Times New Roman" w:cs="Times New Roman"/>
          <w:sz w:val="28"/>
        </w:rPr>
        <w:t xml:space="preserve">0, Россия, город </w:t>
      </w:r>
      <w:r w:rsidR="00C668A7">
        <w:rPr>
          <w:rFonts w:ascii="Times New Roman" w:hAnsi="Times New Roman" w:cs="Times New Roman"/>
          <w:sz w:val="28"/>
        </w:rPr>
        <w:t>Москва</w:t>
      </w:r>
      <w:r>
        <w:rPr>
          <w:rFonts w:ascii="Times New Roman" w:hAnsi="Times New Roman" w:cs="Times New Roman"/>
          <w:sz w:val="28"/>
        </w:rPr>
        <w:t xml:space="preserve">, улица </w:t>
      </w:r>
      <w:r w:rsidR="00C668A7">
        <w:rPr>
          <w:rFonts w:ascii="Times New Roman" w:hAnsi="Times New Roman" w:cs="Times New Roman"/>
          <w:sz w:val="28"/>
        </w:rPr>
        <w:t>Автозаводская</w:t>
      </w:r>
      <w:r>
        <w:rPr>
          <w:rFonts w:ascii="Times New Roman" w:hAnsi="Times New Roman" w:cs="Times New Roman"/>
          <w:sz w:val="28"/>
        </w:rPr>
        <w:t>, 2</w:t>
      </w:r>
      <w:r w:rsidR="00C668A7">
        <w:rPr>
          <w:rFonts w:ascii="Times New Roman" w:hAnsi="Times New Roman" w:cs="Times New Roman"/>
          <w:sz w:val="28"/>
        </w:rPr>
        <w:t>3А</w:t>
      </w:r>
      <w:r>
        <w:rPr>
          <w:rFonts w:ascii="Times New Roman" w:hAnsi="Times New Roman" w:cs="Times New Roman"/>
          <w:sz w:val="28"/>
        </w:rPr>
        <w:t xml:space="preserve">, </w:t>
      </w:r>
      <w:r w:rsidR="00C668A7">
        <w:rPr>
          <w:rFonts w:ascii="Times New Roman" w:hAnsi="Times New Roman" w:cs="Times New Roman"/>
          <w:sz w:val="28"/>
        </w:rPr>
        <w:t>корпус 2</w:t>
      </w:r>
      <w:r>
        <w:rPr>
          <w:rFonts w:ascii="Times New Roman" w:hAnsi="Times New Roman" w:cs="Times New Roman"/>
          <w:sz w:val="28"/>
        </w:rPr>
        <w:t xml:space="preserve">, </w:t>
      </w:r>
      <w:r w:rsidR="00C668A7">
        <w:rPr>
          <w:rFonts w:ascii="Times New Roman" w:hAnsi="Times New Roman" w:cs="Times New Roman"/>
          <w:sz w:val="28"/>
        </w:rPr>
        <w:t>помещение</w:t>
      </w:r>
      <w:r>
        <w:rPr>
          <w:rFonts w:ascii="Times New Roman" w:hAnsi="Times New Roman" w:cs="Times New Roman"/>
          <w:sz w:val="28"/>
        </w:rPr>
        <w:t xml:space="preserve"> </w:t>
      </w:r>
      <w:r w:rsidR="00C668A7">
        <w:rPr>
          <w:rFonts w:ascii="Times New Roman" w:hAnsi="Times New Roman" w:cs="Times New Roman"/>
          <w:sz w:val="28"/>
        </w:rPr>
        <w:t>1</w:t>
      </w:r>
      <w:r w:rsidR="00C668A7" w:rsidRPr="00C668A7">
        <w:rPr>
          <w:rFonts w:ascii="Times New Roman" w:hAnsi="Times New Roman" w:cs="Times New Roman"/>
          <w:sz w:val="28"/>
        </w:rPr>
        <w:t>/</w:t>
      </w:r>
      <w:r w:rsidR="00C668A7">
        <w:rPr>
          <w:rFonts w:ascii="Times New Roman" w:hAnsi="Times New Roman" w:cs="Times New Roman"/>
          <w:sz w:val="28"/>
        </w:rPr>
        <w:t>1, комната 1214</w:t>
      </w:r>
      <w:r>
        <w:rPr>
          <w:rFonts w:ascii="Times New Roman" w:hAnsi="Times New Roman" w:cs="Times New Roman"/>
          <w:sz w:val="28"/>
        </w:rPr>
        <w:t>. Адрес</w:t>
      </w:r>
      <w:r w:rsidR="00C668A7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места осуществления деятельности: </w:t>
      </w:r>
      <w:r w:rsidR="00C668A7">
        <w:rPr>
          <w:rFonts w:ascii="Times New Roman" w:hAnsi="Times New Roman" w:cs="Times New Roman"/>
          <w:sz w:val="28"/>
        </w:rPr>
        <w:t>117105</w:t>
      </w:r>
      <w:r>
        <w:rPr>
          <w:rFonts w:ascii="Times New Roman" w:hAnsi="Times New Roman" w:cs="Times New Roman"/>
          <w:sz w:val="28"/>
        </w:rPr>
        <w:t xml:space="preserve">, Россия, город </w:t>
      </w:r>
      <w:r w:rsidR="00C668A7">
        <w:rPr>
          <w:rFonts w:ascii="Times New Roman" w:hAnsi="Times New Roman" w:cs="Times New Roman"/>
          <w:sz w:val="28"/>
        </w:rPr>
        <w:t>Москва</w:t>
      </w:r>
      <w:r>
        <w:rPr>
          <w:rFonts w:ascii="Times New Roman" w:hAnsi="Times New Roman" w:cs="Times New Roman"/>
          <w:sz w:val="28"/>
        </w:rPr>
        <w:t xml:space="preserve">, </w:t>
      </w:r>
      <w:r w:rsidR="00C668A7">
        <w:rPr>
          <w:rFonts w:ascii="Times New Roman" w:hAnsi="Times New Roman" w:cs="Times New Roman"/>
          <w:sz w:val="28"/>
        </w:rPr>
        <w:t>шоссе Варшавское</w:t>
      </w:r>
      <w:r>
        <w:rPr>
          <w:rFonts w:ascii="Times New Roman" w:hAnsi="Times New Roman" w:cs="Times New Roman"/>
          <w:sz w:val="28"/>
        </w:rPr>
        <w:t xml:space="preserve">, дом </w:t>
      </w:r>
      <w:r w:rsidR="00C668A7">
        <w:rPr>
          <w:rFonts w:ascii="Times New Roman" w:hAnsi="Times New Roman" w:cs="Times New Roman"/>
          <w:sz w:val="28"/>
        </w:rPr>
        <w:t>26 строение 10</w:t>
      </w:r>
      <w:r>
        <w:rPr>
          <w:rFonts w:ascii="Times New Roman" w:hAnsi="Times New Roman" w:cs="Times New Roman"/>
          <w:sz w:val="28"/>
        </w:rPr>
        <w:t xml:space="preserve">, </w:t>
      </w:r>
      <w:r w:rsidR="00C668A7">
        <w:rPr>
          <w:rFonts w:ascii="Times New Roman" w:hAnsi="Times New Roman" w:cs="Times New Roman"/>
          <w:sz w:val="28"/>
        </w:rPr>
        <w:t xml:space="preserve">этаж 3, комнаты 1, 2; </w:t>
      </w:r>
      <w:r w:rsidR="00C668A7">
        <w:rPr>
          <w:rFonts w:ascii="Times New Roman" w:hAnsi="Times New Roman" w:cs="Times New Roman"/>
          <w:sz w:val="28"/>
        </w:rPr>
        <w:t xml:space="preserve">115280, Россия, город Москва, улица Автозаводская, </w:t>
      </w:r>
      <w:r w:rsidR="00C668A7">
        <w:rPr>
          <w:rFonts w:ascii="Times New Roman" w:hAnsi="Times New Roman" w:cs="Times New Roman"/>
          <w:sz w:val="28"/>
        </w:rPr>
        <w:t xml:space="preserve">дом </w:t>
      </w:r>
      <w:r w:rsidR="00C668A7">
        <w:rPr>
          <w:rFonts w:ascii="Times New Roman" w:hAnsi="Times New Roman" w:cs="Times New Roman"/>
          <w:sz w:val="28"/>
        </w:rPr>
        <w:t xml:space="preserve">23А корпус 2, </w:t>
      </w:r>
      <w:r w:rsidR="00C668A7">
        <w:rPr>
          <w:rFonts w:ascii="Times New Roman" w:hAnsi="Times New Roman" w:cs="Times New Roman"/>
          <w:sz w:val="28"/>
        </w:rPr>
        <w:t>офис</w:t>
      </w:r>
      <w:r w:rsidR="00C668A7">
        <w:rPr>
          <w:rFonts w:ascii="Times New Roman" w:hAnsi="Times New Roman" w:cs="Times New Roman"/>
          <w:sz w:val="28"/>
        </w:rPr>
        <w:t xml:space="preserve"> 1214</w:t>
      </w:r>
      <w:r>
        <w:rPr>
          <w:rFonts w:ascii="Times New Roman" w:hAnsi="Times New Roman" w:cs="Times New Roman"/>
          <w:sz w:val="28"/>
        </w:rPr>
        <w:t>. Телефон: +7</w:t>
      </w:r>
      <w:r w:rsidR="00C668A7">
        <w:rPr>
          <w:rFonts w:ascii="Times New Roman" w:hAnsi="Times New Roman" w:cs="Times New Roman"/>
          <w:sz w:val="28"/>
        </w:rPr>
        <w:t>9955003961</w:t>
      </w:r>
      <w:r>
        <w:rPr>
          <w:rFonts w:ascii="Times New Roman" w:hAnsi="Times New Roman" w:cs="Times New Roman"/>
          <w:sz w:val="28"/>
        </w:rPr>
        <w:t xml:space="preserve">. </w:t>
      </w:r>
    </w:p>
    <w:p w:rsidR="005E75DA" w:rsidRDefault="002A0DB8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электронной почты:</w:t>
      </w:r>
      <w:r w:rsidR="00C668A7">
        <w:t xml:space="preserve"> </w:t>
      </w:r>
      <w:proofErr w:type="spellStart"/>
      <w:r w:rsidR="00C668A7">
        <w:rPr>
          <w:rFonts w:ascii="Times New Roman" w:hAnsi="Times New Roman" w:cs="Times New Roman"/>
          <w:sz w:val="28"/>
          <w:lang w:val="en-US"/>
        </w:rPr>
        <w:t>os</w:t>
      </w:r>
      <w:proofErr w:type="spellEnd"/>
      <w:r w:rsidR="00C668A7" w:rsidRPr="00C668A7">
        <w:rPr>
          <w:rFonts w:ascii="Times New Roman" w:hAnsi="Times New Roman" w:cs="Times New Roman"/>
          <w:sz w:val="28"/>
        </w:rPr>
        <w:t>1@</w:t>
      </w:r>
      <w:proofErr w:type="spellStart"/>
      <w:r w:rsidR="00C668A7">
        <w:rPr>
          <w:rFonts w:ascii="Times New Roman" w:hAnsi="Times New Roman" w:cs="Times New Roman"/>
          <w:sz w:val="28"/>
          <w:lang w:val="en-US"/>
        </w:rPr>
        <w:t>os</w:t>
      </w:r>
      <w:proofErr w:type="spellEnd"/>
      <w:r w:rsidR="00C668A7" w:rsidRPr="00C668A7">
        <w:rPr>
          <w:rFonts w:ascii="Times New Roman" w:hAnsi="Times New Roman" w:cs="Times New Roman"/>
          <w:sz w:val="28"/>
        </w:rPr>
        <w:t>-</w:t>
      </w:r>
      <w:proofErr w:type="spellStart"/>
      <w:r w:rsidR="00C668A7">
        <w:rPr>
          <w:rFonts w:ascii="Times New Roman" w:hAnsi="Times New Roman" w:cs="Times New Roman"/>
          <w:sz w:val="28"/>
          <w:lang w:val="en-US"/>
        </w:rPr>
        <w:t>sm</w:t>
      </w:r>
      <w:proofErr w:type="spellEnd"/>
      <w:r w:rsidR="00C668A7" w:rsidRPr="00C668A7">
        <w:rPr>
          <w:rFonts w:ascii="Times New Roman" w:hAnsi="Times New Roman" w:cs="Times New Roman"/>
          <w:sz w:val="28"/>
        </w:rPr>
        <w:t>-</w:t>
      </w:r>
      <w:r w:rsidR="00C668A7">
        <w:rPr>
          <w:rFonts w:ascii="Times New Roman" w:hAnsi="Times New Roman" w:cs="Times New Roman"/>
          <w:sz w:val="28"/>
          <w:lang w:val="en-US"/>
        </w:rPr>
        <w:t>group</w:t>
      </w:r>
      <w:r w:rsidR="00C668A7" w:rsidRPr="00C668A7">
        <w:rPr>
          <w:rFonts w:ascii="Times New Roman" w:hAnsi="Times New Roman" w:cs="Times New Roman"/>
          <w:sz w:val="28"/>
        </w:rPr>
        <w:t>.</w:t>
      </w:r>
      <w:proofErr w:type="spellStart"/>
      <w:r w:rsidR="00C668A7">
        <w:rPr>
          <w:rFonts w:ascii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2A0DB8" w:rsidRDefault="005E75DA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Аттестат</w:t>
      </w:r>
      <w:r w:rsidR="002A0DB8">
        <w:rPr>
          <w:rFonts w:ascii="Times New Roman" w:hAnsi="Times New Roman" w:cs="Times New Roman"/>
          <w:sz w:val="28"/>
        </w:rPr>
        <w:t xml:space="preserve"> аккредитации </w:t>
      </w:r>
      <w:r>
        <w:rPr>
          <w:rFonts w:ascii="Times New Roman" w:hAnsi="Times New Roman" w:cs="Times New Roman"/>
          <w:sz w:val="28"/>
        </w:rPr>
        <w:t>№</w:t>
      </w:r>
      <w:r w:rsidR="002A0DB8">
        <w:rPr>
          <w:rFonts w:ascii="Times New Roman" w:hAnsi="Times New Roman" w:cs="Times New Roman"/>
          <w:sz w:val="28"/>
        </w:rPr>
        <w:t xml:space="preserve"> </w:t>
      </w:r>
      <w:r w:rsidR="007435A1">
        <w:rPr>
          <w:rFonts w:ascii="Times New Roman" w:hAnsi="Times New Roman" w:cs="Times New Roman"/>
          <w:sz w:val="28"/>
          <w:lang w:val="en-US"/>
        </w:rPr>
        <w:t>RA</w:t>
      </w:r>
      <w:r w:rsidR="007435A1" w:rsidRPr="007435A1">
        <w:rPr>
          <w:rFonts w:ascii="Times New Roman" w:hAnsi="Times New Roman" w:cs="Times New Roman"/>
          <w:sz w:val="28"/>
        </w:rPr>
        <w:t>.</w:t>
      </w:r>
      <w:r w:rsidR="007435A1">
        <w:rPr>
          <w:rFonts w:ascii="Times New Roman" w:hAnsi="Times New Roman" w:cs="Times New Roman"/>
          <w:sz w:val="28"/>
          <w:lang w:val="en-US"/>
        </w:rPr>
        <w:t>RU</w:t>
      </w:r>
      <w:r w:rsidR="007435A1" w:rsidRPr="007435A1">
        <w:rPr>
          <w:rFonts w:ascii="Times New Roman" w:hAnsi="Times New Roman" w:cs="Times New Roman"/>
          <w:sz w:val="28"/>
        </w:rPr>
        <w:t>.1</w:t>
      </w: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  <w:lang w:val="en-US"/>
        </w:rPr>
        <w:t>H</w:t>
      </w:r>
      <w:r>
        <w:rPr>
          <w:rFonts w:ascii="Times New Roman" w:hAnsi="Times New Roman" w:cs="Times New Roman"/>
          <w:sz w:val="28"/>
        </w:rPr>
        <w:t>В94,</w:t>
      </w:r>
      <w:r w:rsidR="007435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выдан</w:t>
      </w:r>
      <w:r w:rsidR="007435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09.02.2021 года</w:t>
      </w:r>
      <w:r w:rsidR="007435A1">
        <w:rPr>
          <w:rFonts w:ascii="Times New Roman" w:hAnsi="Times New Roman" w:cs="Times New Roman"/>
          <w:sz w:val="28"/>
        </w:rPr>
        <w:t>.</w:t>
      </w:r>
    </w:p>
    <w:p w:rsidR="007435A1" w:rsidRDefault="007435A1" w:rsidP="002A0DB8">
      <w:pPr>
        <w:jc w:val="both"/>
        <w:rPr>
          <w:rFonts w:ascii="Times New Roman" w:hAnsi="Times New Roman" w:cs="Times New Roman"/>
          <w:sz w:val="28"/>
        </w:rPr>
      </w:pPr>
    </w:p>
    <w:p w:rsidR="00E43305" w:rsidRDefault="007435A1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ЗАЯВИТЕЛЬ </w:t>
      </w:r>
      <w:r w:rsidR="00E43305">
        <w:rPr>
          <w:rFonts w:ascii="Times New Roman" w:hAnsi="Times New Roman" w:cs="Times New Roman"/>
          <w:sz w:val="28"/>
        </w:rPr>
        <w:t>Ордена Трудового Красного Знамени Федеральное государственное унитарное предприятие «Российские сети вещания и оповещения»</w:t>
      </w:r>
      <w:r w:rsidR="005E75DA">
        <w:rPr>
          <w:rFonts w:ascii="Times New Roman" w:hAnsi="Times New Roman" w:cs="Times New Roman"/>
          <w:sz w:val="28"/>
        </w:rPr>
        <w:t xml:space="preserve">. </w:t>
      </w:r>
      <w:r w:rsidR="00E43305">
        <w:rPr>
          <w:rFonts w:ascii="Times New Roman" w:hAnsi="Times New Roman" w:cs="Times New Roman"/>
          <w:sz w:val="28"/>
        </w:rPr>
        <w:t>Место нахожд</w:t>
      </w:r>
      <w:r w:rsidR="005E75DA">
        <w:rPr>
          <w:rFonts w:ascii="Times New Roman" w:hAnsi="Times New Roman" w:cs="Times New Roman"/>
          <w:sz w:val="28"/>
        </w:rPr>
        <w:t>ения (адрес юридического лица),</w:t>
      </w:r>
      <w:r w:rsidR="00E43305">
        <w:rPr>
          <w:rFonts w:ascii="Times New Roman" w:hAnsi="Times New Roman" w:cs="Times New Roman"/>
          <w:sz w:val="28"/>
        </w:rPr>
        <w:t xml:space="preserve"> адрес места осуществления деятельности: 105094, Россия, город Москва, улица Семёновский Вал, дом 4</w:t>
      </w:r>
      <w:r w:rsidR="005E75DA">
        <w:rPr>
          <w:rFonts w:ascii="Times New Roman" w:hAnsi="Times New Roman" w:cs="Times New Roman"/>
          <w:sz w:val="28"/>
        </w:rPr>
        <w:t>.</w:t>
      </w:r>
    </w:p>
    <w:p w:rsidR="00E43305" w:rsidRDefault="00E43305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государственный регистрационный номер 1027739426802.</w:t>
      </w:r>
    </w:p>
    <w:p w:rsidR="00E43305" w:rsidRPr="00E43305" w:rsidRDefault="005E75DA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Номер т</w:t>
      </w:r>
      <w:r w:rsidR="00E43305">
        <w:rPr>
          <w:rFonts w:ascii="Times New Roman" w:hAnsi="Times New Roman" w:cs="Times New Roman"/>
          <w:sz w:val="28"/>
        </w:rPr>
        <w:t>елефон</w:t>
      </w:r>
      <w:r>
        <w:rPr>
          <w:rFonts w:ascii="Times New Roman" w:hAnsi="Times New Roman" w:cs="Times New Roman"/>
          <w:sz w:val="28"/>
        </w:rPr>
        <w:t>а</w:t>
      </w:r>
      <w:r w:rsidR="00E43305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+7 (499) </w:t>
      </w:r>
      <w:r w:rsidR="00E43305">
        <w:rPr>
          <w:rFonts w:ascii="Times New Roman" w:hAnsi="Times New Roman" w:cs="Times New Roman"/>
          <w:sz w:val="28"/>
        </w:rPr>
        <w:t>6390000</w:t>
      </w:r>
      <w:r>
        <w:rPr>
          <w:rFonts w:ascii="Times New Roman" w:hAnsi="Times New Roman" w:cs="Times New Roman"/>
          <w:sz w:val="28"/>
        </w:rPr>
        <w:t>,</w:t>
      </w:r>
      <w:r w:rsidR="00E43305">
        <w:rPr>
          <w:rFonts w:ascii="Times New Roman" w:hAnsi="Times New Roman" w:cs="Times New Roman"/>
          <w:sz w:val="28"/>
        </w:rPr>
        <w:t xml:space="preserve"> Адрес электронной почты: </w:t>
      </w:r>
      <w:hyperlink r:id="rId4" w:history="1">
        <w:r w:rsidR="00E43305" w:rsidRPr="00B43465">
          <w:rPr>
            <w:rStyle w:val="a3"/>
            <w:rFonts w:ascii="Times New Roman" w:hAnsi="Times New Roman" w:cs="Times New Roman"/>
            <w:sz w:val="28"/>
            <w:lang w:val="en-US"/>
          </w:rPr>
          <w:t>info</w:t>
        </w:r>
        <w:r w:rsidR="00E43305" w:rsidRPr="00E43305">
          <w:rPr>
            <w:rStyle w:val="a3"/>
            <w:rFonts w:ascii="Times New Roman" w:hAnsi="Times New Roman" w:cs="Times New Roman"/>
            <w:sz w:val="28"/>
          </w:rPr>
          <w:t>@</w:t>
        </w:r>
        <w:proofErr w:type="spellStart"/>
        <w:r w:rsidR="00E43305" w:rsidRPr="00B43465">
          <w:rPr>
            <w:rStyle w:val="a3"/>
            <w:rFonts w:ascii="Times New Roman" w:hAnsi="Times New Roman" w:cs="Times New Roman"/>
            <w:sz w:val="28"/>
            <w:lang w:val="en-US"/>
          </w:rPr>
          <w:t>rsvo</w:t>
        </w:r>
        <w:proofErr w:type="spellEnd"/>
        <w:r w:rsidR="00E43305" w:rsidRPr="00E43305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E43305" w:rsidRPr="00B43465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E43305" w:rsidRPr="00E43305">
        <w:rPr>
          <w:rFonts w:ascii="Times New Roman" w:hAnsi="Times New Roman" w:cs="Times New Roman"/>
          <w:sz w:val="28"/>
        </w:rPr>
        <w:t xml:space="preserve"> </w:t>
      </w:r>
    </w:p>
    <w:p w:rsidR="00E43305" w:rsidRDefault="00E43305" w:rsidP="002A0DB8">
      <w:pPr>
        <w:jc w:val="both"/>
        <w:rPr>
          <w:rFonts w:ascii="Times New Roman" w:hAnsi="Times New Roman" w:cs="Times New Roman"/>
          <w:sz w:val="28"/>
        </w:rPr>
      </w:pPr>
    </w:p>
    <w:p w:rsidR="00364594" w:rsidRDefault="00E43305" w:rsidP="003645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ИЗГОТОВИТЕЛЬ </w:t>
      </w:r>
      <w:r w:rsidR="00364594">
        <w:rPr>
          <w:rFonts w:ascii="Times New Roman" w:hAnsi="Times New Roman" w:cs="Times New Roman"/>
          <w:sz w:val="28"/>
        </w:rPr>
        <w:t>Ордена Трудового Красного Знамени Федеральное государственное унитарное предприятие «Российские сети вещания и оповещения»</w:t>
      </w:r>
      <w:r w:rsidR="005E75DA">
        <w:rPr>
          <w:rFonts w:ascii="Times New Roman" w:hAnsi="Times New Roman" w:cs="Times New Roman"/>
          <w:sz w:val="28"/>
        </w:rPr>
        <w:t xml:space="preserve">. </w:t>
      </w:r>
      <w:r w:rsidR="00364594">
        <w:rPr>
          <w:rFonts w:ascii="Times New Roman" w:hAnsi="Times New Roman" w:cs="Times New Roman"/>
          <w:sz w:val="28"/>
        </w:rPr>
        <w:t>Место нахождения (адрес юридического лица): 105094, Россия, город Москва, улица Семёновский Вал, дом 4</w:t>
      </w:r>
      <w:r w:rsidR="005E75DA">
        <w:rPr>
          <w:rFonts w:ascii="Times New Roman" w:hAnsi="Times New Roman" w:cs="Times New Roman"/>
          <w:sz w:val="28"/>
        </w:rPr>
        <w:t xml:space="preserve">, адрес (адреса) места осуществления деятельности по изготовлению продукции: 109029, Россия, город Москва, улица Средняя </w:t>
      </w:r>
      <w:proofErr w:type="spellStart"/>
      <w:r w:rsidR="005E75DA">
        <w:rPr>
          <w:rFonts w:ascii="Times New Roman" w:hAnsi="Times New Roman" w:cs="Times New Roman"/>
          <w:sz w:val="28"/>
        </w:rPr>
        <w:t>Калитниковская</w:t>
      </w:r>
      <w:proofErr w:type="spellEnd"/>
      <w:r w:rsidR="005E75DA">
        <w:rPr>
          <w:rFonts w:ascii="Times New Roman" w:hAnsi="Times New Roman" w:cs="Times New Roman"/>
          <w:sz w:val="28"/>
        </w:rPr>
        <w:t>, дом 32, строение 1.</w:t>
      </w:r>
    </w:p>
    <w:p w:rsidR="00E43305" w:rsidRDefault="00E43305" w:rsidP="002A0DB8">
      <w:pPr>
        <w:jc w:val="both"/>
        <w:rPr>
          <w:rFonts w:ascii="Times New Roman" w:hAnsi="Times New Roman" w:cs="Times New Roman"/>
          <w:sz w:val="28"/>
        </w:rPr>
      </w:pPr>
    </w:p>
    <w:p w:rsidR="00364594" w:rsidRDefault="00364594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ПРОДУКЦИЯ </w:t>
      </w:r>
      <w:r w:rsidR="005E75DA">
        <w:rPr>
          <w:rFonts w:ascii="Times New Roman" w:hAnsi="Times New Roman" w:cs="Times New Roman"/>
          <w:sz w:val="28"/>
        </w:rPr>
        <w:t>Узел сопряжения и контроля</w:t>
      </w:r>
      <w:r>
        <w:rPr>
          <w:rFonts w:ascii="Times New Roman" w:hAnsi="Times New Roman" w:cs="Times New Roman"/>
          <w:sz w:val="28"/>
        </w:rPr>
        <w:t xml:space="preserve"> (</w:t>
      </w:r>
      <w:r w:rsidR="005E75DA">
        <w:rPr>
          <w:rFonts w:ascii="Times New Roman" w:hAnsi="Times New Roman" w:cs="Times New Roman"/>
          <w:sz w:val="28"/>
        </w:rPr>
        <w:t>УСК</w:t>
      </w:r>
      <w:r>
        <w:rPr>
          <w:rFonts w:ascii="Times New Roman" w:hAnsi="Times New Roman" w:cs="Times New Roman"/>
          <w:sz w:val="28"/>
        </w:rPr>
        <w:t>)</w:t>
      </w:r>
      <w:r w:rsidR="005E75DA">
        <w:rPr>
          <w:rFonts w:ascii="Times New Roman" w:hAnsi="Times New Roman" w:cs="Times New Roman"/>
          <w:sz w:val="28"/>
        </w:rPr>
        <w:t>, модель</w:t>
      </w:r>
      <w:r>
        <w:rPr>
          <w:rFonts w:ascii="Times New Roman" w:hAnsi="Times New Roman" w:cs="Times New Roman"/>
          <w:sz w:val="28"/>
        </w:rPr>
        <w:t xml:space="preserve"> АБТС.46</w:t>
      </w:r>
      <w:r w:rsidR="005E75DA">
        <w:rPr>
          <w:rFonts w:ascii="Times New Roman" w:hAnsi="Times New Roman" w:cs="Times New Roman"/>
          <w:sz w:val="28"/>
        </w:rPr>
        <w:t>8119</w:t>
      </w:r>
      <w:r>
        <w:rPr>
          <w:rFonts w:ascii="Times New Roman" w:hAnsi="Times New Roman" w:cs="Times New Roman"/>
          <w:sz w:val="28"/>
        </w:rPr>
        <w:t>.</w:t>
      </w:r>
      <w:r w:rsidR="005E75DA">
        <w:rPr>
          <w:rFonts w:ascii="Times New Roman" w:hAnsi="Times New Roman" w:cs="Times New Roman"/>
          <w:sz w:val="28"/>
        </w:rPr>
        <w:t>330</w:t>
      </w:r>
      <w:r>
        <w:rPr>
          <w:rFonts w:ascii="Times New Roman" w:hAnsi="Times New Roman" w:cs="Times New Roman"/>
          <w:sz w:val="28"/>
        </w:rPr>
        <w:t>.</w:t>
      </w:r>
    </w:p>
    <w:p w:rsidR="00364594" w:rsidRDefault="00364594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Продукция изготовлена в соответствии с АБТС.</w:t>
      </w:r>
      <w:r w:rsidR="005E75DA">
        <w:rPr>
          <w:rFonts w:ascii="Times New Roman" w:hAnsi="Times New Roman" w:cs="Times New Roman"/>
          <w:sz w:val="28"/>
        </w:rPr>
        <w:t>468119.330</w:t>
      </w:r>
      <w:r>
        <w:rPr>
          <w:rFonts w:ascii="Times New Roman" w:hAnsi="Times New Roman" w:cs="Times New Roman"/>
          <w:sz w:val="28"/>
        </w:rPr>
        <w:t xml:space="preserve"> ТУ «</w:t>
      </w:r>
      <w:r w:rsidR="005E75DA">
        <w:rPr>
          <w:rFonts w:ascii="Times New Roman" w:hAnsi="Times New Roman" w:cs="Times New Roman"/>
          <w:sz w:val="28"/>
        </w:rPr>
        <w:t>Узел сопряжения и контроля</w:t>
      </w:r>
      <w:r>
        <w:rPr>
          <w:rFonts w:ascii="Times New Roman" w:hAnsi="Times New Roman" w:cs="Times New Roman"/>
          <w:sz w:val="28"/>
        </w:rPr>
        <w:t>. Технические условия». Серийный выпуск</w:t>
      </w:r>
      <w:r w:rsidR="005E75DA">
        <w:rPr>
          <w:rFonts w:ascii="Times New Roman" w:hAnsi="Times New Roman" w:cs="Times New Roman"/>
          <w:sz w:val="28"/>
        </w:rPr>
        <w:t>.</w:t>
      </w:r>
    </w:p>
    <w:p w:rsidR="00364594" w:rsidRDefault="00364594" w:rsidP="002A0DB8">
      <w:pPr>
        <w:jc w:val="both"/>
        <w:rPr>
          <w:rFonts w:ascii="Times New Roman" w:hAnsi="Times New Roman" w:cs="Times New Roman"/>
          <w:sz w:val="28"/>
        </w:rPr>
      </w:pPr>
    </w:p>
    <w:p w:rsidR="00364594" w:rsidRDefault="00364594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КОД ТН ВЭД ЕАЭС 8517</w:t>
      </w:r>
      <w:r w:rsidR="005E75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62</w:t>
      </w:r>
      <w:r w:rsidR="005E75DA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000</w:t>
      </w:r>
      <w:r w:rsidR="005E75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9</w:t>
      </w:r>
    </w:p>
    <w:p w:rsidR="00364594" w:rsidRDefault="00364594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СООТВЕТСТВУЕТ ТРЕБОВАНИЯМ</w:t>
      </w:r>
    </w:p>
    <w:p w:rsidR="00364594" w:rsidRDefault="00020549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Технического регламента Таможенного союза «О безопасности низковольтного оборудования» (ТР ТС 004</w:t>
      </w:r>
      <w:r w:rsidRPr="00020549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2011)</w:t>
      </w:r>
    </w:p>
    <w:p w:rsidR="00020549" w:rsidRDefault="00020549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Технического регламента Таможенного союза «Электромагнитная совместимость технических средств» (ТР ТС 020</w:t>
      </w:r>
      <w:r w:rsidRPr="00020549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2011)</w:t>
      </w:r>
    </w:p>
    <w:p w:rsidR="00020549" w:rsidRDefault="00020549" w:rsidP="002A0DB8">
      <w:pPr>
        <w:jc w:val="both"/>
        <w:rPr>
          <w:rFonts w:ascii="Times New Roman" w:hAnsi="Times New Roman" w:cs="Times New Roman"/>
          <w:sz w:val="28"/>
        </w:rPr>
      </w:pPr>
    </w:p>
    <w:p w:rsidR="00C23CC0" w:rsidRPr="00C23CC0" w:rsidRDefault="00020549" w:rsidP="00064BD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СЕРТИФИКАТ СООТВЕТСТ</w:t>
      </w:r>
      <w:r w:rsidR="006F3F40">
        <w:rPr>
          <w:rFonts w:ascii="Times New Roman" w:hAnsi="Times New Roman" w:cs="Times New Roman"/>
          <w:sz w:val="28"/>
        </w:rPr>
        <w:t>ВИЯ ВЫДАН НА ОСНОВАНИИ Протоколов</w:t>
      </w:r>
      <w:r>
        <w:rPr>
          <w:rFonts w:ascii="Times New Roman" w:hAnsi="Times New Roman" w:cs="Times New Roman"/>
          <w:sz w:val="28"/>
        </w:rPr>
        <w:t xml:space="preserve"> испытаний №</w:t>
      </w:r>
      <w:r w:rsidR="006F3F4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6F3F40">
        <w:rPr>
          <w:rFonts w:ascii="Times New Roman" w:hAnsi="Times New Roman" w:cs="Times New Roman"/>
          <w:sz w:val="28"/>
        </w:rPr>
        <w:t>43Х</w:t>
      </w:r>
      <w:r w:rsidR="006F3F40" w:rsidRPr="006F3F40">
        <w:rPr>
          <w:rFonts w:ascii="Times New Roman" w:hAnsi="Times New Roman" w:cs="Times New Roman"/>
          <w:sz w:val="28"/>
        </w:rPr>
        <w:t>/</w:t>
      </w:r>
      <w:r w:rsidR="006F3F40">
        <w:rPr>
          <w:rFonts w:ascii="Times New Roman" w:hAnsi="Times New Roman" w:cs="Times New Roman"/>
          <w:sz w:val="28"/>
        </w:rPr>
        <w:t>Н-14.05</w:t>
      </w:r>
      <w:r w:rsidR="006F3F40" w:rsidRPr="006F3F40">
        <w:rPr>
          <w:rFonts w:ascii="Times New Roman" w:hAnsi="Times New Roman" w:cs="Times New Roman"/>
          <w:sz w:val="28"/>
        </w:rPr>
        <w:t>/</w:t>
      </w:r>
      <w:r w:rsidR="006F3F40">
        <w:rPr>
          <w:rFonts w:ascii="Times New Roman" w:hAnsi="Times New Roman" w:cs="Times New Roman"/>
          <w:sz w:val="28"/>
        </w:rPr>
        <w:t>24</w:t>
      </w:r>
      <w:r w:rsidR="00064BD1">
        <w:rPr>
          <w:rFonts w:ascii="Times New Roman" w:hAnsi="Times New Roman" w:cs="Times New Roman"/>
          <w:sz w:val="28"/>
        </w:rPr>
        <w:t xml:space="preserve"> от </w:t>
      </w:r>
      <w:r w:rsidR="006F3F40">
        <w:rPr>
          <w:rFonts w:ascii="Times New Roman" w:hAnsi="Times New Roman" w:cs="Times New Roman"/>
          <w:sz w:val="28"/>
        </w:rPr>
        <w:t>14.05</w:t>
      </w:r>
      <w:r w:rsidR="00064BD1">
        <w:rPr>
          <w:rFonts w:ascii="Times New Roman" w:hAnsi="Times New Roman" w:cs="Times New Roman"/>
          <w:sz w:val="28"/>
        </w:rPr>
        <w:t>.202</w:t>
      </w:r>
      <w:r w:rsidR="006F3F40">
        <w:rPr>
          <w:rFonts w:ascii="Times New Roman" w:hAnsi="Times New Roman" w:cs="Times New Roman"/>
          <w:sz w:val="28"/>
        </w:rPr>
        <w:t>4</w:t>
      </w:r>
      <w:r w:rsidR="00064BD1">
        <w:rPr>
          <w:rFonts w:ascii="Times New Roman" w:hAnsi="Times New Roman" w:cs="Times New Roman"/>
          <w:sz w:val="28"/>
        </w:rPr>
        <w:t xml:space="preserve"> года, </w:t>
      </w:r>
      <w:r w:rsidR="006F3F40">
        <w:rPr>
          <w:rFonts w:ascii="Times New Roman" w:hAnsi="Times New Roman" w:cs="Times New Roman"/>
          <w:sz w:val="28"/>
        </w:rPr>
        <w:t>27</w:t>
      </w:r>
      <w:r w:rsidR="006F3F40">
        <w:rPr>
          <w:rFonts w:ascii="Times New Roman" w:hAnsi="Times New Roman" w:cs="Times New Roman"/>
          <w:sz w:val="28"/>
        </w:rPr>
        <w:t>Х</w:t>
      </w:r>
      <w:r w:rsidR="006F3F40" w:rsidRPr="006F3F40">
        <w:rPr>
          <w:rFonts w:ascii="Times New Roman" w:hAnsi="Times New Roman" w:cs="Times New Roman"/>
          <w:sz w:val="28"/>
        </w:rPr>
        <w:t>/</w:t>
      </w:r>
      <w:r w:rsidR="006F3F40">
        <w:rPr>
          <w:rFonts w:ascii="Times New Roman" w:hAnsi="Times New Roman" w:cs="Times New Roman"/>
          <w:sz w:val="28"/>
        </w:rPr>
        <w:t>Н-08</w:t>
      </w:r>
      <w:r w:rsidR="006F3F40">
        <w:rPr>
          <w:rFonts w:ascii="Times New Roman" w:hAnsi="Times New Roman" w:cs="Times New Roman"/>
          <w:sz w:val="28"/>
        </w:rPr>
        <w:t>.05</w:t>
      </w:r>
      <w:r w:rsidR="006F3F40" w:rsidRPr="006F3F40">
        <w:rPr>
          <w:rFonts w:ascii="Times New Roman" w:hAnsi="Times New Roman" w:cs="Times New Roman"/>
          <w:sz w:val="28"/>
        </w:rPr>
        <w:t>/</w:t>
      </w:r>
      <w:r w:rsidR="006F3F40">
        <w:rPr>
          <w:rFonts w:ascii="Times New Roman" w:hAnsi="Times New Roman" w:cs="Times New Roman"/>
          <w:sz w:val="28"/>
        </w:rPr>
        <w:t xml:space="preserve">24 от </w:t>
      </w:r>
      <w:r w:rsidR="006F3F40">
        <w:rPr>
          <w:rFonts w:ascii="Times New Roman" w:hAnsi="Times New Roman" w:cs="Times New Roman"/>
          <w:sz w:val="28"/>
        </w:rPr>
        <w:t>08</w:t>
      </w:r>
      <w:r w:rsidR="006F3F40">
        <w:rPr>
          <w:rFonts w:ascii="Times New Roman" w:hAnsi="Times New Roman" w:cs="Times New Roman"/>
          <w:sz w:val="28"/>
        </w:rPr>
        <w:t>.05.2024 года</w:t>
      </w:r>
      <w:r w:rsidR="006F3F40">
        <w:rPr>
          <w:rFonts w:ascii="Times New Roman" w:hAnsi="Times New Roman" w:cs="Times New Roman"/>
          <w:sz w:val="28"/>
        </w:rPr>
        <w:t>, выданных</w:t>
      </w:r>
      <w:r w:rsidR="00064BD1">
        <w:rPr>
          <w:rFonts w:ascii="Times New Roman" w:hAnsi="Times New Roman" w:cs="Times New Roman"/>
          <w:sz w:val="28"/>
        </w:rPr>
        <w:t xml:space="preserve"> Испытательным центром «</w:t>
      </w:r>
      <w:r w:rsidR="006F3F40">
        <w:rPr>
          <w:rFonts w:ascii="Times New Roman" w:hAnsi="Times New Roman" w:cs="Times New Roman"/>
          <w:sz w:val="28"/>
          <w:lang w:val="en-US"/>
        </w:rPr>
        <w:t>Certification</w:t>
      </w:r>
      <w:r w:rsidR="006F3F40" w:rsidRPr="006F3F40">
        <w:rPr>
          <w:rFonts w:ascii="Times New Roman" w:hAnsi="Times New Roman" w:cs="Times New Roman"/>
          <w:sz w:val="28"/>
        </w:rPr>
        <w:t xml:space="preserve"> </w:t>
      </w:r>
      <w:r w:rsidR="006F3F40">
        <w:rPr>
          <w:rFonts w:ascii="Times New Roman" w:hAnsi="Times New Roman" w:cs="Times New Roman"/>
          <w:sz w:val="28"/>
          <w:lang w:val="en-US"/>
        </w:rPr>
        <w:t>Group</w:t>
      </w:r>
      <w:r w:rsidR="00064BD1">
        <w:rPr>
          <w:rFonts w:ascii="Times New Roman" w:hAnsi="Times New Roman" w:cs="Times New Roman"/>
          <w:sz w:val="28"/>
        </w:rPr>
        <w:t>»</w:t>
      </w:r>
      <w:r w:rsidR="006F3F40" w:rsidRPr="006F3F40">
        <w:rPr>
          <w:rFonts w:ascii="Times New Roman" w:hAnsi="Times New Roman" w:cs="Times New Roman"/>
          <w:sz w:val="28"/>
        </w:rPr>
        <w:t xml:space="preserve"> </w:t>
      </w:r>
      <w:r w:rsidR="006F3F40">
        <w:rPr>
          <w:rFonts w:ascii="Times New Roman" w:hAnsi="Times New Roman" w:cs="Times New Roman"/>
          <w:sz w:val="28"/>
        </w:rPr>
        <w:t>ИЛ «</w:t>
      </w:r>
      <w:r w:rsidR="006F3F40">
        <w:rPr>
          <w:rFonts w:ascii="Times New Roman" w:hAnsi="Times New Roman" w:cs="Times New Roman"/>
          <w:sz w:val="28"/>
          <w:lang w:val="en-US"/>
        </w:rPr>
        <w:t>HARD</w:t>
      </w:r>
      <w:r w:rsidR="006F3F40" w:rsidRPr="006F3F40">
        <w:rPr>
          <w:rFonts w:ascii="Times New Roman" w:hAnsi="Times New Roman" w:cs="Times New Roman"/>
          <w:sz w:val="28"/>
        </w:rPr>
        <w:t xml:space="preserve"> </w:t>
      </w:r>
      <w:r w:rsidR="006F3F40">
        <w:rPr>
          <w:rFonts w:ascii="Times New Roman" w:hAnsi="Times New Roman" w:cs="Times New Roman"/>
          <w:sz w:val="28"/>
          <w:lang w:val="en-US"/>
        </w:rPr>
        <w:t>GROUP</w:t>
      </w:r>
      <w:r w:rsidR="006F3F40">
        <w:rPr>
          <w:rFonts w:ascii="Times New Roman" w:hAnsi="Times New Roman" w:cs="Times New Roman"/>
          <w:sz w:val="28"/>
        </w:rPr>
        <w:t>» Общества с ограниченной ответственностью «ТРАНСКОНСАЛТИНГ»</w:t>
      </w:r>
      <w:r w:rsidR="00C23CC0">
        <w:rPr>
          <w:rFonts w:ascii="Times New Roman" w:hAnsi="Times New Roman" w:cs="Times New Roman"/>
          <w:sz w:val="28"/>
        </w:rPr>
        <w:t xml:space="preserve">, аттестат аккредитации </w:t>
      </w:r>
      <w:r w:rsidR="00C23CC0">
        <w:rPr>
          <w:rFonts w:ascii="Times New Roman" w:hAnsi="Times New Roman" w:cs="Times New Roman"/>
          <w:sz w:val="28"/>
          <w:lang w:val="en-US"/>
        </w:rPr>
        <w:t>RA</w:t>
      </w:r>
      <w:r w:rsidR="00C23CC0" w:rsidRPr="00C23CC0">
        <w:rPr>
          <w:rFonts w:ascii="Times New Roman" w:hAnsi="Times New Roman" w:cs="Times New Roman"/>
          <w:sz w:val="28"/>
        </w:rPr>
        <w:t>.</w:t>
      </w:r>
      <w:r w:rsidR="00C23CC0">
        <w:rPr>
          <w:rFonts w:ascii="Times New Roman" w:hAnsi="Times New Roman" w:cs="Times New Roman"/>
          <w:sz w:val="28"/>
          <w:lang w:val="en-US"/>
        </w:rPr>
        <w:t>RU</w:t>
      </w:r>
      <w:r w:rsidR="00C23CC0" w:rsidRPr="00C23CC0">
        <w:rPr>
          <w:rFonts w:ascii="Times New Roman" w:hAnsi="Times New Roman" w:cs="Times New Roman"/>
          <w:sz w:val="28"/>
        </w:rPr>
        <w:t>.</w:t>
      </w:r>
      <w:r w:rsidR="00C23CC0">
        <w:rPr>
          <w:rFonts w:ascii="Times New Roman" w:hAnsi="Times New Roman" w:cs="Times New Roman"/>
          <w:sz w:val="28"/>
        </w:rPr>
        <w:t>21ЩИ01.</w:t>
      </w:r>
    </w:p>
    <w:p w:rsidR="00064BD1" w:rsidRDefault="00C23CC0" w:rsidP="00C23CC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064BD1">
        <w:rPr>
          <w:rFonts w:ascii="Times New Roman" w:hAnsi="Times New Roman" w:cs="Times New Roman"/>
          <w:sz w:val="28"/>
        </w:rPr>
        <w:t xml:space="preserve">кта анализа состояния производства </w:t>
      </w:r>
      <w:r>
        <w:rPr>
          <w:rFonts w:ascii="Times New Roman" w:hAnsi="Times New Roman" w:cs="Times New Roman"/>
          <w:sz w:val="28"/>
        </w:rPr>
        <w:t xml:space="preserve">без номера </w:t>
      </w:r>
      <w:r w:rsidR="00064BD1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15.04</w:t>
      </w:r>
      <w:r w:rsidR="00064BD1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="00064BD1">
        <w:rPr>
          <w:rFonts w:ascii="Times New Roman" w:hAnsi="Times New Roman" w:cs="Times New Roman"/>
          <w:sz w:val="28"/>
        </w:rPr>
        <w:t xml:space="preserve"> года, выданного Органом по сертификации Обществ</w:t>
      </w:r>
      <w:r>
        <w:rPr>
          <w:rFonts w:ascii="Times New Roman" w:hAnsi="Times New Roman" w:cs="Times New Roman"/>
          <w:sz w:val="28"/>
        </w:rPr>
        <w:t>а</w:t>
      </w:r>
      <w:r w:rsidR="00064BD1">
        <w:rPr>
          <w:rFonts w:ascii="Times New Roman" w:hAnsi="Times New Roman" w:cs="Times New Roman"/>
          <w:sz w:val="28"/>
        </w:rPr>
        <w:t xml:space="preserve"> с ограниченной ответственностью «</w:t>
      </w:r>
      <w:r>
        <w:rPr>
          <w:rFonts w:ascii="Times New Roman" w:hAnsi="Times New Roman" w:cs="Times New Roman"/>
          <w:sz w:val="28"/>
        </w:rPr>
        <w:t>СМ-ГРУПП</w:t>
      </w:r>
      <w:r w:rsidR="00064BD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регистрационный номер аттестата аккредитации (уникальный номер записи об аккредитации): </w:t>
      </w:r>
      <w:r>
        <w:rPr>
          <w:rFonts w:ascii="Times New Roman" w:hAnsi="Times New Roman" w:cs="Times New Roman"/>
          <w:sz w:val="28"/>
          <w:lang w:val="en-US"/>
        </w:rPr>
        <w:t>RA</w:t>
      </w:r>
      <w:r w:rsidRPr="007435A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  <w:r w:rsidRPr="007435A1">
        <w:rPr>
          <w:rFonts w:ascii="Times New Roman" w:hAnsi="Times New Roman" w:cs="Times New Roman"/>
          <w:sz w:val="28"/>
        </w:rPr>
        <w:t>.1</w:t>
      </w: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  <w:lang w:val="en-US"/>
        </w:rPr>
        <w:t>H</w:t>
      </w:r>
      <w:r>
        <w:rPr>
          <w:rFonts w:ascii="Times New Roman" w:hAnsi="Times New Roman" w:cs="Times New Roman"/>
          <w:sz w:val="28"/>
        </w:rPr>
        <w:t>В94</w:t>
      </w:r>
      <w:r>
        <w:rPr>
          <w:rFonts w:ascii="Times New Roman" w:hAnsi="Times New Roman" w:cs="Times New Roman"/>
          <w:sz w:val="28"/>
        </w:rPr>
        <w:t>. Эксперт, подписавший акт анализа состояния производства: Кузин Павел Андреевич.</w:t>
      </w:r>
    </w:p>
    <w:p w:rsidR="00C23CC0" w:rsidRDefault="00C23CC0" w:rsidP="00C23CC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Схема сертификации: 1с.</w:t>
      </w:r>
    </w:p>
    <w:p w:rsidR="00C23CC0" w:rsidRDefault="00C23CC0" w:rsidP="00C23CC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4BD1" w:rsidRDefault="00064BD1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ДОПОЛНИТЕЛЬНАЯ ИНФОРМАЦИЯ </w:t>
      </w:r>
      <w:r w:rsidR="00C41B3F">
        <w:rPr>
          <w:rFonts w:ascii="Times New Roman" w:hAnsi="Times New Roman" w:cs="Times New Roman"/>
          <w:sz w:val="28"/>
        </w:rPr>
        <w:t>Перечень стандартов</w:t>
      </w:r>
      <w:r>
        <w:rPr>
          <w:rFonts w:ascii="Times New Roman" w:hAnsi="Times New Roman" w:cs="Times New Roman"/>
          <w:sz w:val="28"/>
        </w:rPr>
        <w:t>, в результате применения которых на добровольной основе обеспечивается соблюдение</w:t>
      </w:r>
      <w:r w:rsidR="005F37E9">
        <w:rPr>
          <w:rFonts w:ascii="Times New Roman" w:hAnsi="Times New Roman" w:cs="Times New Roman"/>
          <w:sz w:val="28"/>
        </w:rPr>
        <w:t xml:space="preserve"> требований техническ</w:t>
      </w:r>
      <w:r w:rsidR="00C41B3F">
        <w:rPr>
          <w:rFonts w:ascii="Times New Roman" w:hAnsi="Times New Roman" w:cs="Times New Roman"/>
          <w:sz w:val="28"/>
        </w:rPr>
        <w:t>их регламентов</w:t>
      </w:r>
      <w:r w:rsidR="005F37E9">
        <w:rPr>
          <w:rFonts w:ascii="Times New Roman" w:hAnsi="Times New Roman" w:cs="Times New Roman"/>
          <w:sz w:val="28"/>
        </w:rPr>
        <w:t xml:space="preserve">, </w:t>
      </w:r>
      <w:r w:rsidR="00C41B3F">
        <w:rPr>
          <w:rFonts w:ascii="Times New Roman" w:hAnsi="Times New Roman" w:cs="Times New Roman"/>
          <w:sz w:val="28"/>
        </w:rPr>
        <w:t>согласно приложению (бланк № 0859683)</w:t>
      </w:r>
      <w:r w:rsidR="005F37E9">
        <w:rPr>
          <w:rFonts w:ascii="Times New Roman" w:hAnsi="Times New Roman" w:cs="Times New Roman"/>
          <w:sz w:val="28"/>
        </w:rPr>
        <w:t xml:space="preserve">. </w:t>
      </w:r>
      <w:r w:rsidR="00C41B3F">
        <w:rPr>
          <w:rFonts w:ascii="Times New Roman" w:hAnsi="Times New Roman" w:cs="Times New Roman"/>
          <w:sz w:val="28"/>
        </w:rPr>
        <w:t>У</w:t>
      </w:r>
      <w:r w:rsidR="005F37E9">
        <w:rPr>
          <w:rFonts w:ascii="Times New Roman" w:hAnsi="Times New Roman" w:cs="Times New Roman"/>
          <w:sz w:val="28"/>
        </w:rPr>
        <w:t xml:space="preserve">словия </w:t>
      </w:r>
      <w:r w:rsidR="00C41B3F">
        <w:rPr>
          <w:rFonts w:ascii="Times New Roman" w:hAnsi="Times New Roman" w:cs="Times New Roman"/>
          <w:sz w:val="28"/>
        </w:rPr>
        <w:t xml:space="preserve">и сроки </w:t>
      </w:r>
      <w:r w:rsidR="005F37E9">
        <w:rPr>
          <w:rFonts w:ascii="Times New Roman" w:hAnsi="Times New Roman" w:cs="Times New Roman"/>
          <w:sz w:val="28"/>
        </w:rPr>
        <w:t>хранения</w:t>
      </w:r>
      <w:r w:rsidR="00C41B3F">
        <w:rPr>
          <w:rFonts w:ascii="Times New Roman" w:hAnsi="Times New Roman" w:cs="Times New Roman"/>
          <w:sz w:val="28"/>
        </w:rPr>
        <w:t xml:space="preserve"> продукции, срок службы (годности) указан</w:t>
      </w:r>
      <w:r w:rsidR="005F37E9">
        <w:rPr>
          <w:rFonts w:ascii="Times New Roman" w:hAnsi="Times New Roman" w:cs="Times New Roman"/>
          <w:sz w:val="28"/>
        </w:rPr>
        <w:t xml:space="preserve"> в </w:t>
      </w:r>
      <w:r w:rsidR="00C41B3F">
        <w:rPr>
          <w:rFonts w:ascii="Times New Roman" w:hAnsi="Times New Roman" w:cs="Times New Roman"/>
          <w:sz w:val="28"/>
        </w:rPr>
        <w:t>прилагаемой к продукции эксплуатационной документации</w:t>
      </w:r>
      <w:proofErr w:type="gramStart"/>
      <w:r w:rsidR="00C41B3F">
        <w:rPr>
          <w:rFonts w:ascii="Times New Roman" w:hAnsi="Times New Roman" w:cs="Times New Roman"/>
          <w:sz w:val="28"/>
        </w:rPr>
        <w:t>.</w:t>
      </w:r>
      <w:proofErr w:type="gramEnd"/>
      <w:r w:rsidR="005F37E9">
        <w:rPr>
          <w:rFonts w:ascii="Times New Roman" w:hAnsi="Times New Roman" w:cs="Times New Roman"/>
          <w:sz w:val="28"/>
        </w:rPr>
        <w:t xml:space="preserve"> </w:t>
      </w:r>
      <w:r w:rsidR="00C41B3F">
        <w:rPr>
          <w:rFonts w:ascii="Times New Roman" w:hAnsi="Times New Roman" w:cs="Times New Roman"/>
          <w:sz w:val="28"/>
        </w:rPr>
        <w:t>Действие сертификата соответствия распространяется на серийно выпускаемую продукцию, изготовленную с даты изготовления отобранных образцов (проб) продукции, прошедших исследования (испытания) и измерения: 07.03.2024 года.</w:t>
      </w:r>
    </w:p>
    <w:p w:rsidR="005F37E9" w:rsidRDefault="005F37E9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 ДЕЙСТВИЯ С </w:t>
      </w:r>
      <w:r w:rsidR="00C41B3F">
        <w:rPr>
          <w:rFonts w:ascii="Times New Roman" w:hAnsi="Times New Roman" w:cs="Times New Roman"/>
          <w:sz w:val="28"/>
        </w:rPr>
        <w:t>15.05</w:t>
      </w:r>
      <w:r w:rsidRPr="00C668A7">
        <w:rPr>
          <w:rFonts w:ascii="Times New Roman" w:hAnsi="Times New Roman" w:cs="Times New Roman"/>
          <w:sz w:val="28"/>
        </w:rPr>
        <w:t>.202</w:t>
      </w:r>
      <w:r w:rsidR="00C41B3F">
        <w:rPr>
          <w:rFonts w:ascii="Times New Roman" w:hAnsi="Times New Roman" w:cs="Times New Roman"/>
          <w:sz w:val="28"/>
        </w:rPr>
        <w:t>4</w:t>
      </w:r>
      <w:r w:rsidRPr="00C668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 w:rsidRPr="00C668A7">
        <w:rPr>
          <w:rFonts w:ascii="Times New Roman" w:hAnsi="Times New Roman" w:cs="Times New Roman"/>
          <w:sz w:val="28"/>
        </w:rPr>
        <w:t xml:space="preserve"> </w:t>
      </w:r>
      <w:r w:rsidR="00C41B3F">
        <w:rPr>
          <w:rFonts w:ascii="Times New Roman" w:hAnsi="Times New Roman" w:cs="Times New Roman"/>
          <w:sz w:val="28"/>
        </w:rPr>
        <w:t>14.05</w:t>
      </w:r>
      <w:r w:rsidRPr="00C668A7">
        <w:rPr>
          <w:rFonts w:ascii="Times New Roman" w:hAnsi="Times New Roman" w:cs="Times New Roman"/>
          <w:sz w:val="28"/>
        </w:rPr>
        <w:t>.202</w:t>
      </w:r>
      <w:r w:rsidR="00C41B3F">
        <w:rPr>
          <w:rFonts w:ascii="Times New Roman" w:hAnsi="Times New Roman" w:cs="Times New Roman"/>
          <w:sz w:val="28"/>
        </w:rPr>
        <w:t>9</w:t>
      </w:r>
      <w:r w:rsidRPr="00C668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ВКЛЮЧИТЕЛЬНО</w:t>
      </w:r>
    </w:p>
    <w:p w:rsidR="005F37E9" w:rsidRDefault="005F37E9" w:rsidP="002A0DB8">
      <w:pPr>
        <w:jc w:val="both"/>
        <w:rPr>
          <w:rFonts w:ascii="Times New Roman" w:hAnsi="Times New Roman" w:cs="Times New Roman"/>
          <w:sz w:val="28"/>
        </w:rPr>
      </w:pPr>
    </w:p>
    <w:p w:rsidR="005F37E9" w:rsidRDefault="005F37E9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(уполномоченное лицо) органа по сертификации </w:t>
      </w:r>
      <w:r w:rsidR="00C41B3F">
        <w:rPr>
          <w:rFonts w:ascii="Times New Roman" w:hAnsi="Times New Roman" w:cs="Times New Roman"/>
          <w:sz w:val="28"/>
        </w:rPr>
        <w:t>Сибиряков Алексей Сергеевич</w:t>
      </w:r>
    </w:p>
    <w:p w:rsidR="005F37E9" w:rsidRDefault="005F37E9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Эксперт (эксперт-аудитор) (эксперты (эксперты-аудиторы)) </w:t>
      </w:r>
      <w:r w:rsidR="00C41B3F">
        <w:rPr>
          <w:rFonts w:ascii="Times New Roman" w:hAnsi="Times New Roman" w:cs="Times New Roman"/>
          <w:sz w:val="28"/>
        </w:rPr>
        <w:t>Бедняков Артем Николаевич</w:t>
      </w:r>
    </w:p>
    <w:p w:rsidR="005F37E9" w:rsidRDefault="005F37E9" w:rsidP="005F37E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ЕВРАЗИЙСКИЙ ЭКОНОМИЧЕСКИЙ СОЮЗ</w:t>
      </w:r>
    </w:p>
    <w:p w:rsidR="005F37E9" w:rsidRPr="005876AB" w:rsidRDefault="005F37E9" w:rsidP="005876AB">
      <w:pPr>
        <w:jc w:val="center"/>
        <w:rPr>
          <w:rFonts w:ascii="Times New Roman" w:hAnsi="Times New Roman" w:cs="Times New Roman"/>
          <w:b/>
          <w:sz w:val="28"/>
        </w:rPr>
      </w:pPr>
      <w:r w:rsidRPr="005876AB">
        <w:rPr>
          <w:rFonts w:ascii="Times New Roman" w:hAnsi="Times New Roman" w:cs="Times New Roman"/>
          <w:b/>
          <w:sz w:val="28"/>
        </w:rPr>
        <w:t>ПРИЛОЖЕНИЕ</w:t>
      </w:r>
    </w:p>
    <w:p w:rsidR="005F37E9" w:rsidRPr="005876AB" w:rsidRDefault="005F37E9" w:rsidP="005876AB">
      <w:pPr>
        <w:jc w:val="center"/>
        <w:rPr>
          <w:rFonts w:ascii="Times New Roman" w:hAnsi="Times New Roman" w:cs="Times New Roman"/>
          <w:b/>
          <w:sz w:val="28"/>
        </w:rPr>
      </w:pPr>
      <w:r w:rsidRPr="005876AB">
        <w:rPr>
          <w:rFonts w:ascii="Times New Roman" w:hAnsi="Times New Roman" w:cs="Times New Roman"/>
          <w:b/>
          <w:sz w:val="28"/>
        </w:rPr>
        <w:t xml:space="preserve">К СЕРТИФИКАТУ СООТВЕТСТВИЯ № ЕАЭС </w:t>
      </w:r>
      <w:r w:rsidR="005876AB" w:rsidRPr="005876AB">
        <w:rPr>
          <w:rFonts w:ascii="Times New Roman" w:hAnsi="Times New Roman" w:cs="Times New Roman"/>
          <w:b/>
          <w:sz w:val="28"/>
          <w:lang w:val="en-US"/>
        </w:rPr>
        <w:t>RU</w:t>
      </w:r>
      <w:r w:rsidR="005876AB" w:rsidRPr="005876AB">
        <w:rPr>
          <w:rFonts w:ascii="Times New Roman" w:hAnsi="Times New Roman" w:cs="Times New Roman"/>
          <w:b/>
          <w:sz w:val="28"/>
        </w:rPr>
        <w:t xml:space="preserve"> С-</w:t>
      </w:r>
      <w:r w:rsidR="005876AB" w:rsidRPr="005876AB">
        <w:rPr>
          <w:rFonts w:ascii="Times New Roman" w:hAnsi="Times New Roman" w:cs="Times New Roman"/>
          <w:b/>
          <w:sz w:val="28"/>
          <w:lang w:val="en-US"/>
        </w:rPr>
        <w:t>RU</w:t>
      </w:r>
      <w:r w:rsidR="005876AB" w:rsidRPr="005876AB">
        <w:rPr>
          <w:rFonts w:ascii="Times New Roman" w:hAnsi="Times New Roman" w:cs="Times New Roman"/>
          <w:b/>
          <w:sz w:val="28"/>
        </w:rPr>
        <w:t>.Н</w:t>
      </w:r>
      <w:r w:rsidR="00BC786D">
        <w:rPr>
          <w:rFonts w:ascii="Times New Roman" w:hAnsi="Times New Roman" w:cs="Times New Roman"/>
          <w:b/>
          <w:sz w:val="28"/>
        </w:rPr>
        <w:t>В</w:t>
      </w:r>
      <w:proofErr w:type="gramStart"/>
      <w:r w:rsidR="00BC786D">
        <w:rPr>
          <w:rFonts w:ascii="Times New Roman" w:hAnsi="Times New Roman" w:cs="Times New Roman"/>
          <w:b/>
          <w:sz w:val="28"/>
        </w:rPr>
        <w:t>94</w:t>
      </w:r>
      <w:r w:rsidR="005876AB" w:rsidRPr="005876AB">
        <w:rPr>
          <w:rFonts w:ascii="Times New Roman" w:hAnsi="Times New Roman" w:cs="Times New Roman"/>
          <w:b/>
          <w:sz w:val="28"/>
        </w:rPr>
        <w:t>.В.</w:t>
      </w:r>
      <w:proofErr w:type="gramEnd"/>
      <w:r w:rsidR="005876AB" w:rsidRPr="005876AB">
        <w:rPr>
          <w:rFonts w:ascii="Times New Roman" w:hAnsi="Times New Roman" w:cs="Times New Roman"/>
          <w:b/>
          <w:sz w:val="28"/>
        </w:rPr>
        <w:t>0</w:t>
      </w:r>
      <w:r w:rsidR="00BC786D">
        <w:rPr>
          <w:rFonts w:ascii="Times New Roman" w:hAnsi="Times New Roman" w:cs="Times New Roman"/>
          <w:b/>
          <w:sz w:val="28"/>
        </w:rPr>
        <w:t>0322/24</w:t>
      </w:r>
    </w:p>
    <w:p w:rsidR="005876AB" w:rsidRDefault="005876AB" w:rsidP="005876A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Серия 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</w:rPr>
        <w:t xml:space="preserve"> № 0</w:t>
      </w:r>
      <w:r w:rsidR="00BC786D">
        <w:rPr>
          <w:rFonts w:ascii="Times New Roman" w:hAnsi="Times New Roman" w:cs="Times New Roman"/>
          <w:sz w:val="28"/>
        </w:rPr>
        <w:t>859683</w:t>
      </w:r>
    </w:p>
    <w:p w:rsidR="005876AB" w:rsidRDefault="00BC786D" w:rsidP="005876A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стандартов</w:t>
      </w:r>
      <w:r w:rsidR="005876A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 результате применения которых</w:t>
      </w:r>
      <w:r w:rsidR="005876AB">
        <w:rPr>
          <w:rFonts w:ascii="Times New Roman" w:hAnsi="Times New Roman" w:cs="Times New Roman"/>
          <w:sz w:val="28"/>
        </w:rPr>
        <w:t xml:space="preserve"> на добровольной основе </w:t>
      </w:r>
      <w:r>
        <w:rPr>
          <w:rFonts w:ascii="Times New Roman" w:hAnsi="Times New Roman" w:cs="Times New Roman"/>
          <w:sz w:val="28"/>
        </w:rPr>
        <w:t>обеспечивается соблюдение</w:t>
      </w:r>
      <w:r w:rsidR="005876AB">
        <w:rPr>
          <w:rFonts w:ascii="Times New Roman" w:hAnsi="Times New Roman" w:cs="Times New Roman"/>
          <w:sz w:val="28"/>
        </w:rPr>
        <w:t xml:space="preserve"> требований технических регламентов</w:t>
      </w: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BC786D" w:rsidTr="00BC786D">
        <w:tc>
          <w:tcPr>
            <w:tcW w:w="3261" w:type="dxa"/>
          </w:tcPr>
          <w:p w:rsidR="00BC786D" w:rsidRPr="00BC786D" w:rsidRDefault="00BC786D" w:rsidP="00BC78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786D">
              <w:rPr>
                <w:rFonts w:ascii="Times New Roman" w:hAnsi="Times New Roman" w:cs="Times New Roman"/>
                <w:b/>
                <w:sz w:val="28"/>
              </w:rPr>
              <w:t xml:space="preserve">Обозначение стандарта </w:t>
            </w:r>
          </w:p>
        </w:tc>
        <w:tc>
          <w:tcPr>
            <w:tcW w:w="6379" w:type="dxa"/>
          </w:tcPr>
          <w:p w:rsidR="00BC786D" w:rsidRPr="00BC786D" w:rsidRDefault="00BC786D" w:rsidP="00BC78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786D">
              <w:rPr>
                <w:rFonts w:ascii="Times New Roman" w:hAnsi="Times New Roman" w:cs="Times New Roman"/>
                <w:b/>
                <w:sz w:val="28"/>
              </w:rPr>
              <w:t xml:space="preserve">Наименование стандарта </w:t>
            </w:r>
          </w:p>
        </w:tc>
      </w:tr>
      <w:tr w:rsidR="00BC786D" w:rsidTr="00BC786D">
        <w:tc>
          <w:tcPr>
            <w:tcW w:w="3261" w:type="dxa"/>
          </w:tcPr>
          <w:p w:rsidR="00BC786D" w:rsidRPr="005876AB" w:rsidRDefault="00BC786D" w:rsidP="005876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ГОСТ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IEC </w:t>
            </w:r>
            <w:r>
              <w:rPr>
                <w:rFonts w:ascii="Times New Roman" w:hAnsi="Times New Roman" w:cs="Times New Roman"/>
                <w:sz w:val="28"/>
              </w:rPr>
              <w:t>60950-1-2014</w:t>
            </w:r>
          </w:p>
        </w:tc>
        <w:tc>
          <w:tcPr>
            <w:tcW w:w="6379" w:type="dxa"/>
          </w:tcPr>
          <w:p w:rsidR="00BC786D" w:rsidRDefault="00BC786D" w:rsidP="00300F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«Оборудование информационных технологий. Требования безопасности. Часть 1. Общие требования»</w:t>
            </w:r>
          </w:p>
        </w:tc>
      </w:tr>
      <w:tr w:rsidR="00BC786D" w:rsidTr="00BC786D">
        <w:tc>
          <w:tcPr>
            <w:tcW w:w="3261" w:type="dxa"/>
          </w:tcPr>
          <w:p w:rsidR="00BC786D" w:rsidRPr="00207A76" w:rsidRDefault="00BC786D" w:rsidP="00BC78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ГОСТ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IEC</w:t>
            </w:r>
            <w:r>
              <w:rPr>
                <w:rFonts w:ascii="Times New Roman" w:hAnsi="Times New Roman" w:cs="Times New Roman"/>
                <w:sz w:val="28"/>
              </w:rPr>
              <w:t xml:space="preserve"> 62479-2013</w:t>
            </w:r>
          </w:p>
        </w:tc>
        <w:tc>
          <w:tcPr>
            <w:tcW w:w="6379" w:type="dxa"/>
          </w:tcPr>
          <w:p w:rsidR="00BC786D" w:rsidRDefault="00BC786D" w:rsidP="00BC78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«Оценка маломощного электронного и электрического оборудования на соответствие основным ограничениям, связанным с</w:t>
            </w:r>
            <w:r w:rsidR="00E63015">
              <w:rPr>
                <w:rFonts w:ascii="Times New Roman" w:hAnsi="Times New Roman" w:cs="Times New Roman"/>
                <w:sz w:val="28"/>
              </w:rPr>
              <w:t xml:space="preserve"> воздействием</w:t>
            </w:r>
            <w:r>
              <w:rPr>
                <w:rFonts w:ascii="Times New Roman" w:hAnsi="Times New Roman" w:cs="Times New Roman"/>
                <w:sz w:val="28"/>
              </w:rPr>
              <w:t xml:space="preserve"> на человека электромагнитных полей (</w:t>
            </w:r>
            <w:r w:rsidR="00E63015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0 </w:t>
            </w:r>
            <w:r w:rsidR="00E63015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>Гц – 300 ГГц)»</w:t>
            </w:r>
          </w:p>
        </w:tc>
      </w:tr>
      <w:tr w:rsidR="00BC786D" w:rsidTr="00BC786D">
        <w:tc>
          <w:tcPr>
            <w:tcW w:w="3261" w:type="dxa"/>
          </w:tcPr>
          <w:p w:rsidR="00BC786D" w:rsidRPr="00207A76" w:rsidRDefault="00E63015" w:rsidP="00E630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ГОСТ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CISPR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32</w:t>
            </w:r>
            <w:r>
              <w:rPr>
                <w:rFonts w:ascii="Times New Roman" w:hAnsi="Times New Roman" w:cs="Times New Roman"/>
                <w:sz w:val="28"/>
              </w:rPr>
              <w:t>-201</w:t>
            </w:r>
            <w:r>
              <w:rPr>
                <w:rFonts w:ascii="Times New Roman" w:hAnsi="Times New Roman" w:cs="Times New Roman"/>
                <w:sz w:val="28"/>
              </w:rPr>
              <w:t>5 (раздел 5, приложение А)</w:t>
            </w:r>
          </w:p>
        </w:tc>
        <w:tc>
          <w:tcPr>
            <w:tcW w:w="6379" w:type="dxa"/>
          </w:tcPr>
          <w:p w:rsidR="00BC786D" w:rsidRDefault="00E63015" w:rsidP="00E630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«Электромагнитная совместимость</w:t>
            </w:r>
            <w:r>
              <w:rPr>
                <w:rFonts w:ascii="Times New Roman" w:hAnsi="Times New Roman" w:cs="Times New Roman"/>
                <w:sz w:val="28"/>
              </w:rPr>
              <w:t xml:space="preserve"> оборудования мультимедиа</w:t>
            </w:r>
            <w:r>
              <w:rPr>
                <w:rFonts w:ascii="Times New Roman" w:hAnsi="Times New Roman" w:cs="Times New Roman"/>
                <w:sz w:val="28"/>
              </w:rPr>
              <w:t xml:space="preserve">. Требования </w:t>
            </w:r>
            <w:r>
              <w:rPr>
                <w:rFonts w:ascii="Times New Roman" w:hAnsi="Times New Roman" w:cs="Times New Roman"/>
                <w:sz w:val="28"/>
              </w:rPr>
              <w:t>к электромагнитной эмиссии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E63015" w:rsidTr="00BC786D">
        <w:tc>
          <w:tcPr>
            <w:tcW w:w="3261" w:type="dxa"/>
          </w:tcPr>
          <w:p w:rsidR="00E63015" w:rsidRDefault="00E63015" w:rsidP="00E630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ГОСТ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CISPR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24</w:t>
            </w:r>
            <w:r>
              <w:rPr>
                <w:rFonts w:ascii="Times New Roman" w:hAnsi="Times New Roman" w:cs="Times New Roman"/>
                <w:sz w:val="28"/>
              </w:rPr>
              <w:t>-201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(раздел 5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6379" w:type="dxa"/>
          </w:tcPr>
          <w:p w:rsidR="00E63015" w:rsidRDefault="00E63015" w:rsidP="00E630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«Совместимость технических средств электромагнитная. Оборудование информационных технологий.</w:t>
            </w:r>
            <w:r>
              <w:rPr>
                <w:rFonts w:ascii="Times New Roman" w:hAnsi="Times New Roman" w:cs="Times New Roman"/>
                <w:sz w:val="28"/>
              </w:rPr>
              <w:t xml:space="preserve"> Устойчивость к электромагнитным помехам. Требования и методы испытаний»</w:t>
            </w:r>
          </w:p>
        </w:tc>
      </w:tr>
      <w:tr w:rsidR="00BC786D" w:rsidTr="00BC786D">
        <w:tc>
          <w:tcPr>
            <w:tcW w:w="3261" w:type="dxa"/>
          </w:tcPr>
          <w:p w:rsidR="00BC786D" w:rsidRPr="00207A76" w:rsidRDefault="00BC786D" w:rsidP="00E630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ГОСТ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IEC</w:t>
            </w:r>
            <w:r>
              <w:rPr>
                <w:rFonts w:ascii="Times New Roman" w:hAnsi="Times New Roman" w:cs="Times New Roman"/>
                <w:sz w:val="28"/>
              </w:rPr>
              <w:t xml:space="preserve"> 61000-3-</w:t>
            </w:r>
            <w:r w:rsidR="00E63015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-201</w:t>
            </w:r>
            <w:r w:rsidR="00E63015">
              <w:rPr>
                <w:rFonts w:ascii="Times New Roman" w:hAnsi="Times New Roman" w:cs="Times New Roman"/>
                <w:sz w:val="28"/>
              </w:rPr>
              <w:t>7 (разделы 5 и 7)</w:t>
            </w:r>
          </w:p>
        </w:tc>
        <w:tc>
          <w:tcPr>
            <w:tcW w:w="6379" w:type="dxa"/>
          </w:tcPr>
          <w:p w:rsidR="00BC786D" w:rsidRDefault="00BC786D" w:rsidP="00E630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«Электромагнитна</w:t>
            </w:r>
            <w:r w:rsidR="00E63015">
              <w:rPr>
                <w:rFonts w:ascii="Times New Roman" w:hAnsi="Times New Roman" w:cs="Times New Roman"/>
                <w:sz w:val="28"/>
              </w:rPr>
              <w:t>я совместимость (ЭМС). Часть 3-2</w:t>
            </w:r>
            <w:r>
              <w:rPr>
                <w:rFonts w:ascii="Times New Roman" w:hAnsi="Times New Roman" w:cs="Times New Roman"/>
                <w:sz w:val="28"/>
              </w:rPr>
              <w:t xml:space="preserve">. Нормы. </w:t>
            </w:r>
            <w:r w:rsidR="00E63015">
              <w:rPr>
                <w:rFonts w:ascii="Times New Roman" w:hAnsi="Times New Roman" w:cs="Times New Roman"/>
                <w:sz w:val="28"/>
              </w:rPr>
              <w:t>Нормы эмиссии гармонического тока (оборудование с потребляемым током не более 16 А в одной фазе)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E63015" w:rsidTr="00BC786D">
        <w:tc>
          <w:tcPr>
            <w:tcW w:w="3261" w:type="dxa"/>
          </w:tcPr>
          <w:p w:rsidR="00E63015" w:rsidRDefault="00E63015" w:rsidP="00E630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ГОСТ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IEC</w:t>
            </w:r>
            <w:r>
              <w:rPr>
                <w:rFonts w:ascii="Times New Roman" w:hAnsi="Times New Roman" w:cs="Times New Roman"/>
                <w:sz w:val="28"/>
              </w:rPr>
              <w:t xml:space="preserve"> 61000-3-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-201</w:t>
            </w:r>
            <w:r>
              <w:rPr>
                <w:rFonts w:ascii="Times New Roman" w:hAnsi="Times New Roman" w:cs="Times New Roman"/>
                <w:sz w:val="28"/>
              </w:rPr>
              <w:t>5 (разделы 4 и 6)</w:t>
            </w:r>
          </w:p>
        </w:tc>
        <w:tc>
          <w:tcPr>
            <w:tcW w:w="6379" w:type="dxa"/>
          </w:tcPr>
          <w:p w:rsidR="00E63015" w:rsidRDefault="00E63015" w:rsidP="004900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«Электромагнитная совместимость (ЭМС). Часть 3-</w:t>
            </w:r>
            <w:r w:rsidR="004900D3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. Нормы. </w:t>
            </w:r>
            <w:r w:rsidR="004900D3">
              <w:rPr>
                <w:rFonts w:ascii="Times New Roman" w:hAnsi="Times New Roman" w:cs="Times New Roman"/>
                <w:sz w:val="28"/>
              </w:rPr>
              <w:t xml:space="preserve">Ограничение изменений напряжения, колебаний напряжения и </w:t>
            </w:r>
            <w:proofErr w:type="spellStart"/>
            <w:r w:rsidR="004900D3">
              <w:rPr>
                <w:rFonts w:ascii="Times New Roman" w:hAnsi="Times New Roman" w:cs="Times New Roman"/>
                <w:sz w:val="28"/>
              </w:rPr>
              <w:t>фликера</w:t>
            </w:r>
            <w:proofErr w:type="spellEnd"/>
            <w:r w:rsidR="004900D3">
              <w:rPr>
                <w:rFonts w:ascii="Times New Roman" w:hAnsi="Times New Roman" w:cs="Times New Roman"/>
                <w:sz w:val="28"/>
              </w:rPr>
              <w:t xml:space="preserve"> в общественных</w:t>
            </w:r>
            <w:r w:rsidR="00133436">
              <w:rPr>
                <w:rFonts w:ascii="Times New Roman" w:hAnsi="Times New Roman" w:cs="Times New Roman"/>
                <w:sz w:val="28"/>
              </w:rPr>
              <w:t xml:space="preserve"> низковольтных системах электроснабжения для оборудования с номинальным током не более 16 А (в одной фазе), подключаемого к сети электропитания без особых условий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:rsidR="005876AB" w:rsidRDefault="005876AB" w:rsidP="005876AB">
      <w:pPr>
        <w:jc w:val="center"/>
        <w:rPr>
          <w:rFonts w:ascii="Times New Roman" w:hAnsi="Times New Roman" w:cs="Times New Roman"/>
          <w:sz w:val="28"/>
        </w:rPr>
      </w:pPr>
    </w:p>
    <w:p w:rsidR="000A35A7" w:rsidRDefault="000A35A7" w:rsidP="000A35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(уполномоченное лицо) органа по сертификации </w:t>
      </w:r>
      <w:r w:rsidR="00133436">
        <w:rPr>
          <w:rFonts w:ascii="Times New Roman" w:hAnsi="Times New Roman" w:cs="Times New Roman"/>
          <w:sz w:val="28"/>
        </w:rPr>
        <w:t>Сибиряков Алексей Сергеевич</w:t>
      </w:r>
    </w:p>
    <w:p w:rsidR="005876AB" w:rsidRPr="005F37E9" w:rsidRDefault="000A35A7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Эксперт (эксперт-аудитор) (эксперты (эксперты-аудиторы)) </w:t>
      </w:r>
      <w:r w:rsidR="00133436">
        <w:rPr>
          <w:rFonts w:ascii="Times New Roman" w:hAnsi="Times New Roman" w:cs="Times New Roman"/>
          <w:sz w:val="28"/>
        </w:rPr>
        <w:t>Бедняков Артем Николаевич</w:t>
      </w:r>
      <w:bookmarkStart w:id="0" w:name="_GoBack"/>
      <w:bookmarkEnd w:id="0"/>
    </w:p>
    <w:sectPr w:rsidR="005876AB" w:rsidRPr="005F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B8"/>
    <w:rsid w:val="00020549"/>
    <w:rsid w:val="00064BD1"/>
    <w:rsid w:val="000A35A7"/>
    <w:rsid w:val="00133436"/>
    <w:rsid w:val="00207A76"/>
    <w:rsid w:val="002A0DB8"/>
    <w:rsid w:val="00300F77"/>
    <w:rsid w:val="0033451E"/>
    <w:rsid w:val="00364594"/>
    <w:rsid w:val="004900D3"/>
    <w:rsid w:val="004C3A28"/>
    <w:rsid w:val="005876AB"/>
    <w:rsid w:val="005E75DA"/>
    <w:rsid w:val="005F37E9"/>
    <w:rsid w:val="006F3F40"/>
    <w:rsid w:val="007435A1"/>
    <w:rsid w:val="009A46AE"/>
    <w:rsid w:val="00BC786D"/>
    <w:rsid w:val="00C23CC0"/>
    <w:rsid w:val="00C41B3F"/>
    <w:rsid w:val="00C62077"/>
    <w:rsid w:val="00C668A7"/>
    <w:rsid w:val="00D25376"/>
    <w:rsid w:val="00E43305"/>
    <w:rsid w:val="00E6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FD46"/>
  <w15:chartTrackingRefBased/>
  <w15:docId w15:val="{25FC644E-C906-4E89-AEE0-72A37DA7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DB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8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s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Татьяна Павловна</dc:creator>
  <cp:keywords/>
  <dc:description/>
  <cp:lastModifiedBy>Терехова Татьяна Павловна</cp:lastModifiedBy>
  <cp:revision>5</cp:revision>
  <dcterms:created xsi:type="dcterms:W3CDTF">2024-07-16T07:30:00Z</dcterms:created>
  <dcterms:modified xsi:type="dcterms:W3CDTF">2024-07-16T08:16:00Z</dcterms:modified>
</cp:coreProperties>
</file>