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17305</w:t>
      </w:r>
      <w:r w:rsidR="00112F76">
        <w:rPr>
          <w:rFonts w:ascii="Times New Roman" w:hAnsi="Times New Roman" w:cs="Times New Roman"/>
          <w:b/>
          <w:sz w:val="28"/>
        </w:rPr>
        <w:t>7</w:t>
      </w:r>
      <w:r w:rsidRPr="000378C1">
        <w:rPr>
          <w:rFonts w:ascii="Times New Roman" w:hAnsi="Times New Roman" w:cs="Times New Roman"/>
          <w:b/>
          <w:sz w:val="28"/>
        </w:rPr>
        <w:t xml:space="preserve"> от 23 мая 2019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112F76" w:rsidRPr="000378C1" w:rsidRDefault="00112F76" w:rsidP="00112F7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телематических </w:t>
      </w:r>
      <w:r w:rsidR="000378C1" w:rsidRPr="000378C1">
        <w:rPr>
          <w:rFonts w:ascii="Times New Roman" w:hAnsi="Times New Roman" w:cs="Times New Roman"/>
          <w:b/>
          <w:i/>
          <w:sz w:val="28"/>
        </w:rPr>
        <w:t xml:space="preserve">услуг связи </w:t>
      </w:r>
    </w:p>
    <w:p w:rsidR="00BE37BE" w:rsidRPr="000378C1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</w:t>
      </w:r>
      <w:r w:rsidR="00BE37BE">
        <w:rPr>
          <w:rFonts w:ascii="Times New Roman" w:hAnsi="Times New Roman" w:cs="Times New Roman"/>
          <w:sz w:val="28"/>
        </w:rPr>
        <w:t>рия оказания услуг связи указана</w:t>
      </w:r>
      <w:r>
        <w:rPr>
          <w:rFonts w:ascii="Times New Roman" w:hAnsi="Times New Roman" w:cs="Times New Roman"/>
          <w:sz w:val="28"/>
        </w:rPr>
        <w:t xml:space="preserve">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>о 23 мая 2024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 лицензирующего органа – приказа от 28 марта 2019 г. № 189-рчс</w:t>
      </w:r>
    </w:p>
    <w:p w:rsidR="00B027F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>имеет приложение, являющееся ее неотъемлемой частью на 2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17305</w:t>
      </w:r>
      <w:r w:rsidR="00112F7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                                                             ИНН 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нахождения: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начать оказание услуг связи в соответствии с данной лицензией не позднее 23.05.2019.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оказывать услуги связи 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в соответствии с данной лицензией обязан обеспечить предоставление абоненту</w:t>
      </w:r>
      <w:r w:rsidR="00BE37BE">
        <w:rPr>
          <w:rFonts w:ascii="Times New Roman" w:hAnsi="Times New Roman" w:cs="Times New Roman"/>
          <w:sz w:val="28"/>
        </w:rPr>
        <w:t xml:space="preserve"> и (или) пользователю</w:t>
      </w:r>
      <w:r>
        <w:rPr>
          <w:rFonts w:ascii="Times New Roman" w:hAnsi="Times New Roman" w:cs="Times New Roman"/>
          <w:sz w:val="28"/>
        </w:rPr>
        <w:t>*: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доступа к сети связи лицензиата;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112F76">
        <w:rPr>
          <w:rFonts w:ascii="Times New Roman" w:hAnsi="Times New Roman" w:cs="Times New Roman"/>
          <w:sz w:val="28"/>
        </w:rPr>
        <w:t>доступа к информационным системам информационно-телекоммуникационных сетей, в том числе к сети Интернет</w:t>
      </w:r>
      <w:r>
        <w:rPr>
          <w:rFonts w:ascii="Times New Roman" w:hAnsi="Times New Roman" w:cs="Times New Roman"/>
          <w:sz w:val="28"/>
        </w:rPr>
        <w:t>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112F76">
        <w:rPr>
          <w:rFonts w:ascii="Times New Roman" w:hAnsi="Times New Roman" w:cs="Times New Roman"/>
          <w:sz w:val="28"/>
        </w:rPr>
        <w:t>приема и передачи телематических электронных сообщений;</w:t>
      </w:r>
    </w:p>
    <w:p w:rsidR="00112F76" w:rsidRDefault="00112F76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</w:t>
      </w:r>
      <w:r w:rsidR="00CA24E1">
        <w:rPr>
          <w:rFonts w:ascii="Times New Roman" w:hAnsi="Times New Roman" w:cs="Times New Roman"/>
          <w:sz w:val="28"/>
        </w:rPr>
        <w:t>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CA24E1" w:rsidRDefault="00CA24E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сети </w:t>
      </w:r>
      <w:r w:rsidR="00BE37BE">
        <w:rPr>
          <w:rFonts w:ascii="Times New Roman" w:hAnsi="Times New Roman" w:cs="Times New Roman"/>
          <w:sz w:val="28"/>
        </w:rPr>
        <w:t xml:space="preserve">передачи данных лицензиата к сети связи общего пользования, присоединении к сети передачи данных лицензиата других сетей связи, осуществлении </w:t>
      </w:r>
      <w:r w:rsidR="00A2120E">
        <w:rPr>
          <w:rFonts w:ascii="Times New Roman" w:hAnsi="Times New Roman" w:cs="Times New Roman"/>
          <w:sz w:val="28"/>
        </w:rPr>
        <w:t xml:space="preserve">пропуска </w:t>
      </w:r>
      <w:r w:rsidR="00A2120E">
        <w:rPr>
          <w:rFonts w:ascii="Times New Roman" w:hAnsi="Times New Roman" w:cs="Times New Roman"/>
          <w:sz w:val="28"/>
        </w:rPr>
        <w:t>и учета</w:t>
      </w:r>
      <w:r w:rsidR="00BE37BE">
        <w:rPr>
          <w:rFonts w:ascii="Times New Roman" w:hAnsi="Times New Roman" w:cs="Times New Roman"/>
          <w:sz w:val="28"/>
        </w:rPr>
        <w:t xml:space="preserve"> трафика в сети передачи данных </w:t>
      </w:r>
      <w:r w:rsidR="00BE37BE">
        <w:rPr>
          <w:rFonts w:ascii="Times New Roman" w:hAnsi="Times New Roman" w:cs="Times New Roman"/>
          <w:sz w:val="28"/>
        </w:rPr>
        <w:lastRenderedPageBreak/>
        <w:t xml:space="preserve">лицензиата, </w:t>
      </w:r>
      <w:r w:rsidR="00A2120E">
        <w:rPr>
          <w:rFonts w:ascii="Times New Roman" w:hAnsi="Times New Roman" w:cs="Times New Roman"/>
          <w:sz w:val="28"/>
        </w:rPr>
        <w:t xml:space="preserve">пропуска </w:t>
      </w:r>
      <w:r w:rsidR="00A2120E">
        <w:rPr>
          <w:rFonts w:ascii="Times New Roman" w:hAnsi="Times New Roman" w:cs="Times New Roman"/>
          <w:sz w:val="28"/>
        </w:rPr>
        <w:t>и учета</w:t>
      </w:r>
      <w:r w:rsidR="00BE37BE">
        <w:rPr>
          <w:rFonts w:ascii="Times New Roman" w:hAnsi="Times New Roman" w:cs="Times New Roman"/>
          <w:sz w:val="28"/>
        </w:rPr>
        <w:t xml:space="preserve"> трафика от (на) сетей связи других операторов</w:t>
      </w:r>
      <w:r>
        <w:rPr>
          <w:rFonts w:ascii="Times New Roman" w:hAnsi="Times New Roman" w:cs="Times New Roman"/>
          <w:sz w:val="28"/>
        </w:rPr>
        <w:t>.</w:t>
      </w:r>
    </w:p>
    <w:p w:rsidR="00CA24E1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лицензия</w:t>
      </w:r>
      <w:r w:rsidR="00040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выдана по результатам рассмотрения заявления о продлении лицензии № 1</w:t>
      </w:r>
      <w:r w:rsidR="00A2120E">
        <w:rPr>
          <w:rFonts w:ascii="Times New Roman" w:hAnsi="Times New Roman" w:cs="Times New Roman"/>
          <w:sz w:val="28"/>
        </w:rPr>
        <w:t>42537</w:t>
      </w:r>
      <w:r>
        <w:rPr>
          <w:rFonts w:ascii="Times New Roman" w:hAnsi="Times New Roman" w:cs="Times New Roman"/>
          <w:sz w:val="28"/>
        </w:rPr>
        <w:t xml:space="preserve"> от </w:t>
      </w:r>
      <w:r w:rsidR="001056CB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.05.2014 без </w:t>
      </w:r>
      <w:r w:rsidR="00A2120E"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 xml:space="preserve"> торгов (аукциона, конкурса). Лицензионные требования о выполнении лицензиатом обязательств, которые он принял при участии в торгах (аукционе, конкурсе) на получение соответствующей </w:t>
      </w:r>
      <w:r w:rsidR="0028036A">
        <w:rPr>
          <w:rFonts w:ascii="Times New Roman" w:hAnsi="Times New Roman" w:cs="Times New Roman"/>
          <w:sz w:val="28"/>
        </w:rPr>
        <w:t xml:space="preserve">лицензии </w:t>
      </w:r>
      <w:r>
        <w:rPr>
          <w:rFonts w:ascii="Times New Roman" w:hAnsi="Times New Roman" w:cs="Times New Roman"/>
          <w:sz w:val="28"/>
        </w:rPr>
        <w:t xml:space="preserve">не установлены. </w:t>
      </w:r>
    </w:p>
    <w:p w:rsidR="00040195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в процессе оказания услуг в соответствии с данной лицензией выполнять условия, установленные при выделении полос радиочастот и присвоении (назначении) радиочастоты или радиочастотного канала.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не является оператором универсального обслуживания. Лицензионные требования по оказанию универсальных услуг в соответствии с договорами об условиях оказания универсальных услуг связи, заключенными с уполномоченным органом исполнительной власти не установлены. 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9D6D48" w:rsidRDefault="009D6D48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*Оказание услуг, предусмотренных настоящей лицензией, может сопровождаться предоставлением иных услуг, технологически неразрывно связанных с </w:t>
      </w:r>
      <w:r w:rsidR="00B20C5B">
        <w:rPr>
          <w:rFonts w:ascii="Times New Roman" w:hAnsi="Times New Roman" w:cs="Times New Roman"/>
          <w:sz w:val="28"/>
        </w:rPr>
        <w:t xml:space="preserve">телематическими </w:t>
      </w:r>
      <w:r>
        <w:rPr>
          <w:rFonts w:ascii="Times New Roman" w:hAnsi="Times New Roman" w:cs="Times New Roman"/>
          <w:sz w:val="28"/>
        </w:rPr>
        <w:t xml:space="preserve">услугами связи </w:t>
      </w:r>
      <w:r w:rsidR="009D6D48">
        <w:rPr>
          <w:rFonts w:ascii="Times New Roman" w:hAnsi="Times New Roman" w:cs="Times New Roman"/>
          <w:sz w:val="28"/>
        </w:rPr>
        <w:t>и направленных на повышение их потребительской ценности, если для этого не требуется отдельной лицензии.</w:t>
      </w:r>
    </w:p>
    <w:p w:rsidR="00B027F1" w:rsidRPr="000378C1" w:rsidRDefault="00390E79" w:rsidP="009D6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**Данная </w:t>
      </w:r>
      <w:r w:rsidR="007C34BD">
        <w:rPr>
          <w:rFonts w:ascii="Times New Roman" w:hAnsi="Times New Roman" w:cs="Times New Roman"/>
          <w:sz w:val="28"/>
        </w:rPr>
        <w:t xml:space="preserve">лицензия выдана в порядке продления срока действия лицензии № </w:t>
      </w:r>
      <w:r w:rsidR="0028036A">
        <w:rPr>
          <w:rFonts w:ascii="Times New Roman" w:hAnsi="Times New Roman" w:cs="Times New Roman"/>
          <w:sz w:val="28"/>
        </w:rPr>
        <w:t>1</w:t>
      </w:r>
      <w:r w:rsidR="00B20C5B">
        <w:rPr>
          <w:rFonts w:ascii="Times New Roman" w:hAnsi="Times New Roman" w:cs="Times New Roman"/>
          <w:sz w:val="28"/>
        </w:rPr>
        <w:t>42537</w:t>
      </w:r>
      <w:r w:rsidR="007C34BD">
        <w:rPr>
          <w:rFonts w:ascii="Times New Roman" w:hAnsi="Times New Roman" w:cs="Times New Roman"/>
          <w:sz w:val="28"/>
        </w:rPr>
        <w:t xml:space="preserve"> от </w:t>
      </w:r>
      <w:r w:rsidR="00AE00FD">
        <w:rPr>
          <w:rFonts w:ascii="Times New Roman" w:hAnsi="Times New Roman" w:cs="Times New Roman"/>
          <w:sz w:val="28"/>
        </w:rPr>
        <w:t>23</w:t>
      </w:r>
      <w:r w:rsidR="007C34BD">
        <w:rPr>
          <w:rFonts w:ascii="Times New Roman" w:hAnsi="Times New Roman" w:cs="Times New Roman"/>
          <w:sz w:val="28"/>
        </w:rPr>
        <w:t>.05.2014.</w:t>
      </w:r>
      <w:bookmarkStart w:id="0" w:name="_GoBack"/>
      <w:bookmarkEnd w:id="0"/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1056CB"/>
    <w:rsid w:val="00112F76"/>
    <w:rsid w:val="0028036A"/>
    <w:rsid w:val="00390E79"/>
    <w:rsid w:val="007763B3"/>
    <w:rsid w:val="007C34BD"/>
    <w:rsid w:val="009A46AE"/>
    <w:rsid w:val="009D6D48"/>
    <w:rsid w:val="00A2120E"/>
    <w:rsid w:val="00AE00FD"/>
    <w:rsid w:val="00B027F1"/>
    <w:rsid w:val="00B20C5B"/>
    <w:rsid w:val="00BE37BE"/>
    <w:rsid w:val="00C62077"/>
    <w:rsid w:val="00CA24E1"/>
    <w:rsid w:val="00CE25C5"/>
    <w:rsid w:val="00D25376"/>
    <w:rsid w:val="00D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5AA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4</cp:revision>
  <dcterms:created xsi:type="dcterms:W3CDTF">2024-04-01T10:13:00Z</dcterms:created>
  <dcterms:modified xsi:type="dcterms:W3CDTF">2024-04-01T10:17:00Z</dcterms:modified>
</cp:coreProperties>
</file>