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42FF" w:rsidRDefault="008752E4">
      <w:pPr>
        <w:pStyle w:val="a3"/>
        <w:spacing w:before="103"/>
        <w:ind w:left="4607" w:right="113"/>
        <w:jc w:val="center"/>
        <w:rPr>
          <w:rFonts w:ascii="Cambria" w:hAnsi="Cambria"/>
        </w:rPr>
      </w:pPr>
      <w:r>
        <w:rPr>
          <w:noProof/>
          <w:lang w:eastAsia="ru-RU"/>
        </w:rPr>
        <w:drawing>
          <wp:anchor distT="0" distB="0" distL="0" distR="0" simplePos="0" relativeHeight="487093248" behindDoc="1" locked="0" layoutInCell="1" allowOverlap="1">
            <wp:simplePos x="0" y="0"/>
            <wp:positionH relativeFrom="page">
              <wp:posOffset>91377</wp:posOffset>
            </wp:positionH>
            <wp:positionV relativeFrom="page">
              <wp:posOffset>0</wp:posOffset>
            </wp:positionV>
            <wp:extent cx="7468556" cy="106984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7468556" cy="10698479"/>
                    </a:xfrm>
                    <a:prstGeom prst="rect">
                      <a:avLst/>
                    </a:prstGeom>
                  </pic:spPr>
                </pic:pic>
              </a:graphicData>
            </a:graphic>
          </wp:anchor>
        </w:drawing>
      </w:r>
      <w:r>
        <w:rPr>
          <w:rFonts w:ascii="Cambria" w:hAnsi="Cambria"/>
          <w:color w:val="0F0F0F"/>
          <w:spacing w:val="-2"/>
        </w:rPr>
        <w:t>ОДОБРЕНЫ</w:t>
      </w:r>
    </w:p>
    <w:p w:rsidR="00C042FF" w:rsidRDefault="008752E4">
      <w:pPr>
        <w:pStyle w:val="a3"/>
        <w:spacing w:before="268" w:line="324" w:lineRule="exact"/>
        <w:ind w:left="4625" w:right="112"/>
        <w:jc w:val="center"/>
        <w:rPr>
          <w:rFonts w:ascii="Cambria" w:hAnsi="Cambria"/>
        </w:rPr>
      </w:pPr>
      <w:r>
        <w:rPr>
          <w:rFonts w:ascii="Cambria" w:hAnsi="Cambria"/>
          <w:color w:val="0C0C0C"/>
          <w:w w:val="90"/>
        </w:rPr>
        <w:t>президиумом</w:t>
      </w:r>
      <w:r>
        <w:rPr>
          <w:rFonts w:ascii="Cambria" w:hAnsi="Cambria"/>
          <w:color w:val="0C0C0C"/>
          <w:spacing w:val="30"/>
        </w:rPr>
        <w:t xml:space="preserve"> </w:t>
      </w:r>
      <w:r>
        <w:rPr>
          <w:rFonts w:ascii="Cambria" w:hAnsi="Cambria"/>
          <w:color w:val="0C0C0C"/>
          <w:spacing w:val="-2"/>
        </w:rPr>
        <w:t>Совета</w:t>
      </w:r>
    </w:p>
    <w:p w:rsidR="00C042FF" w:rsidRDefault="008752E4">
      <w:pPr>
        <w:pStyle w:val="a3"/>
        <w:spacing w:before="9" w:line="228" w:lineRule="auto"/>
        <w:ind w:left="4625" w:right="113"/>
        <w:jc w:val="center"/>
        <w:rPr>
          <w:rFonts w:ascii="Cambria" w:hAnsi="Cambria"/>
        </w:rPr>
      </w:pPr>
      <w:r>
        <w:rPr>
          <w:rFonts w:ascii="Cambria" w:hAnsi="Cambria"/>
          <w:color w:val="0D0D0D"/>
          <w:w w:val="90"/>
          <w:position w:val="2"/>
        </w:rPr>
        <w:t xml:space="preserve">при Президенте </w:t>
      </w:r>
      <w:r>
        <w:rPr>
          <w:rFonts w:ascii="Cambria" w:hAnsi="Cambria"/>
          <w:color w:val="0D0D0D"/>
          <w:w w:val="90"/>
        </w:rPr>
        <w:t>Российской</w:t>
      </w:r>
      <w:r>
        <w:rPr>
          <w:rFonts w:ascii="Cambria" w:hAnsi="Cambria"/>
          <w:color w:val="0D0D0D"/>
          <w:w w:val="90"/>
          <w:position w:val="2"/>
        </w:rPr>
        <w:t xml:space="preserve"> Федерации </w:t>
      </w:r>
      <w:r>
        <w:rPr>
          <w:rFonts w:ascii="Cambria" w:hAnsi="Cambria"/>
          <w:color w:val="0D0D0D"/>
          <w:spacing w:val="-6"/>
        </w:rPr>
        <w:t>по</w:t>
      </w:r>
      <w:r>
        <w:rPr>
          <w:rFonts w:ascii="Cambria" w:hAnsi="Cambria"/>
          <w:color w:val="0D0D0D"/>
          <w:spacing w:val="-1"/>
        </w:rPr>
        <w:t xml:space="preserve"> </w:t>
      </w:r>
      <w:r>
        <w:rPr>
          <w:rFonts w:ascii="Cambria" w:hAnsi="Cambria"/>
          <w:color w:val="0D0D0D"/>
          <w:spacing w:val="-6"/>
        </w:rPr>
        <w:t>противодействию</w:t>
      </w:r>
      <w:r>
        <w:rPr>
          <w:rFonts w:ascii="Cambria" w:hAnsi="Cambria"/>
          <w:color w:val="0D0D0D"/>
          <w:spacing w:val="-9"/>
        </w:rPr>
        <w:t xml:space="preserve"> </w:t>
      </w:r>
      <w:r>
        <w:rPr>
          <w:rFonts w:ascii="Cambria" w:hAnsi="Cambria"/>
          <w:color w:val="0D0D0D"/>
          <w:spacing w:val="-6"/>
        </w:rPr>
        <w:t xml:space="preserve">коррупции </w:t>
      </w:r>
      <w:r>
        <w:rPr>
          <w:rFonts w:ascii="Cambria" w:hAnsi="Cambria"/>
          <w:color w:val="0D0D0D"/>
          <w:spacing w:val="-8"/>
        </w:rPr>
        <w:t>(протокол от</w:t>
      </w:r>
      <w:r>
        <w:rPr>
          <w:rFonts w:ascii="Cambria" w:hAnsi="Cambria"/>
          <w:color w:val="0D0D0D"/>
          <w:spacing w:val="-7"/>
        </w:rPr>
        <w:t xml:space="preserve"> </w:t>
      </w:r>
      <w:r>
        <w:rPr>
          <w:rFonts w:ascii="Cambria" w:hAnsi="Cambria"/>
          <w:color w:val="0D0D0D"/>
          <w:spacing w:val="-8"/>
        </w:rPr>
        <w:t>25</w:t>
      </w:r>
      <w:r>
        <w:rPr>
          <w:rFonts w:ascii="Cambria" w:hAnsi="Cambria"/>
          <w:color w:val="0D0D0D"/>
          <w:spacing w:val="-4"/>
        </w:rPr>
        <w:t xml:space="preserve"> </w:t>
      </w:r>
      <w:r>
        <w:rPr>
          <w:rFonts w:ascii="Cambria" w:hAnsi="Cambria"/>
          <w:color w:val="0D0D0D"/>
          <w:spacing w:val="-8"/>
        </w:rPr>
        <w:t>сентября 2012</w:t>
      </w:r>
      <w:r>
        <w:rPr>
          <w:rFonts w:ascii="Cambria" w:hAnsi="Cambria"/>
          <w:color w:val="0D0D0D"/>
          <w:spacing w:val="-7"/>
        </w:rPr>
        <w:t xml:space="preserve"> </w:t>
      </w:r>
      <w:r>
        <w:rPr>
          <w:rFonts w:ascii="Cambria" w:hAnsi="Cambria"/>
          <w:color w:val="0D0D0D"/>
          <w:spacing w:val="-8"/>
        </w:rPr>
        <w:t>г. №</w:t>
      </w:r>
      <w:r>
        <w:rPr>
          <w:rFonts w:ascii="Cambria" w:hAnsi="Cambria"/>
          <w:color w:val="0D0D0D"/>
          <w:spacing w:val="-7"/>
        </w:rPr>
        <w:t xml:space="preserve"> </w:t>
      </w:r>
      <w:r>
        <w:rPr>
          <w:rFonts w:ascii="Cambria" w:hAnsi="Cambria"/>
          <w:color w:val="0D0D0D"/>
          <w:spacing w:val="-8"/>
        </w:rPr>
        <w:t>34)</w:t>
      </w: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spacing w:before="5"/>
        <w:jc w:val="left"/>
        <w:rPr>
          <w:rFonts w:ascii="Cambria"/>
          <w:sz w:val="45"/>
        </w:rPr>
      </w:pPr>
    </w:p>
    <w:p w:rsidR="00C042FF" w:rsidRDefault="008752E4">
      <w:pPr>
        <w:pStyle w:val="a4"/>
      </w:pPr>
      <w:r>
        <w:rPr>
          <w:color w:val="131313"/>
          <w:w w:val="85"/>
          <w:position w:val="2"/>
        </w:rPr>
        <w:t>М</w:t>
      </w:r>
      <w:r>
        <w:rPr>
          <w:color w:val="131313"/>
          <w:w w:val="85"/>
        </w:rPr>
        <w:t>Е</w:t>
      </w:r>
      <w:r>
        <w:rPr>
          <w:color w:val="131313"/>
          <w:w w:val="85"/>
          <w:position w:val="1"/>
        </w:rPr>
        <w:t>ТОДИЧЕСКИЕ</w:t>
      </w:r>
      <w:r>
        <w:rPr>
          <w:color w:val="131313"/>
          <w:spacing w:val="41"/>
          <w:w w:val="150"/>
          <w:position w:val="1"/>
        </w:rPr>
        <w:t xml:space="preserve"> </w:t>
      </w:r>
      <w:r>
        <w:rPr>
          <w:color w:val="131313"/>
          <w:spacing w:val="-2"/>
          <w:w w:val="95"/>
        </w:rPr>
        <w:t>РЕКОМЕНДАЦИИ</w:t>
      </w:r>
    </w:p>
    <w:p w:rsidR="00C042FF" w:rsidRDefault="008752E4">
      <w:pPr>
        <w:spacing w:before="347" w:line="220" w:lineRule="auto"/>
        <w:ind w:left="106" w:right="287" w:firstLine="4"/>
        <w:jc w:val="center"/>
        <w:rPr>
          <w:rFonts w:ascii="Times New Roman" w:hAnsi="Times New Roman"/>
          <w:b/>
          <w:sz w:val="34"/>
        </w:rPr>
      </w:pPr>
      <w:r>
        <w:rPr>
          <w:rFonts w:ascii="Times New Roman" w:hAnsi="Times New Roman"/>
          <w:b/>
          <w:color w:val="131313"/>
          <w:spacing w:val="-12"/>
          <w:sz w:val="34"/>
        </w:rPr>
        <w:t>«ОБЕСПЕЧЕНИЕ</w:t>
      </w:r>
      <w:r>
        <w:rPr>
          <w:rFonts w:ascii="Times New Roman" w:hAnsi="Times New Roman"/>
          <w:b/>
          <w:color w:val="131313"/>
          <w:spacing w:val="-10"/>
          <w:sz w:val="34"/>
        </w:rPr>
        <w:t xml:space="preserve"> </w:t>
      </w:r>
      <w:r>
        <w:rPr>
          <w:rFonts w:ascii="Times New Roman" w:hAnsi="Times New Roman"/>
          <w:b/>
          <w:color w:val="131313"/>
          <w:spacing w:val="-12"/>
          <w:position w:val="1"/>
          <w:sz w:val="34"/>
        </w:rPr>
        <w:t>ЭФФЕКТИВНОГО</w:t>
      </w:r>
      <w:r>
        <w:rPr>
          <w:rFonts w:ascii="Times New Roman" w:hAnsi="Times New Roman"/>
          <w:b/>
          <w:color w:val="131313"/>
          <w:spacing w:val="-9"/>
          <w:position w:val="1"/>
          <w:sz w:val="34"/>
        </w:rPr>
        <w:t xml:space="preserve"> </w:t>
      </w:r>
      <w:r>
        <w:rPr>
          <w:rFonts w:ascii="Times New Roman" w:hAnsi="Times New Roman"/>
          <w:b/>
          <w:color w:val="131313"/>
          <w:spacing w:val="-12"/>
          <w:position w:val="1"/>
          <w:sz w:val="34"/>
        </w:rPr>
        <w:t xml:space="preserve">ВЗАИМОДЕЙСТВИЯ </w:t>
      </w:r>
      <w:r>
        <w:rPr>
          <w:rFonts w:ascii="Times New Roman" w:hAnsi="Times New Roman"/>
          <w:b/>
          <w:color w:val="131313"/>
          <w:w w:val="90"/>
          <w:sz w:val="34"/>
        </w:rPr>
        <w:t>ФЕДЕРАЛЬНЫХ ОРГАНОВ ИСПОЛНИТЕЛЬНОЙ ВЛАСТИ</w:t>
      </w:r>
      <w:r>
        <w:rPr>
          <w:rFonts w:ascii="Times New Roman" w:hAnsi="Times New Roman"/>
          <w:b/>
          <w:color w:val="131313"/>
          <w:spacing w:val="80"/>
          <w:w w:val="150"/>
          <w:sz w:val="34"/>
        </w:rPr>
        <w:t xml:space="preserve"> </w:t>
      </w:r>
      <w:r>
        <w:rPr>
          <w:rFonts w:ascii="Times New Roman" w:hAnsi="Times New Roman"/>
          <w:b/>
          <w:color w:val="131313"/>
          <w:spacing w:val="-12"/>
          <w:sz w:val="34"/>
        </w:rPr>
        <w:t>С</w:t>
      </w:r>
      <w:r>
        <w:rPr>
          <w:rFonts w:ascii="Times New Roman" w:hAnsi="Times New Roman"/>
          <w:b/>
          <w:color w:val="131313"/>
          <w:spacing w:val="-7"/>
          <w:sz w:val="34"/>
        </w:rPr>
        <w:t xml:space="preserve"> </w:t>
      </w:r>
      <w:r>
        <w:rPr>
          <w:rFonts w:ascii="Times New Roman" w:hAnsi="Times New Roman"/>
          <w:b/>
          <w:color w:val="131313"/>
          <w:spacing w:val="-12"/>
          <w:sz w:val="34"/>
        </w:rPr>
        <w:t>ПРАВООХРАНИТЕЛЬНЫМИ</w:t>
      </w:r>
      <w:r>
        <w:rPr>
          <w:rFonts w:ascii="Times New Roman" w:hAnsi="Times New Roman"/>
          <w:b/>
          <w:color w:val="131313"/>
          <w:spacing w:val="-8"/>
          <w:sz w:val="34"/>
        </w:rPr>
        <w:t xml:space="preserve"> </w:t>
      </w:r>
      <w:r>
        <w:rPr>
          <w:rFonts w:ascii="Times New Roman" w:hAnsi="Times New Roman"/>
          <w:b/>
          <w:color w:val="131313"/>
          <w:spacing w:val="-12"/>
          <w:sz w:val="34"/>
        </w:rPr>
        <w:t>ОРГАНАМИ</w:t>
      </w:r>
      <w:r>
        <w:rPr>
          <w:rFonts w:ascii="Times New Roman" w:hAnsi="Times New Roman"/>
          <w:b/>
          <w:color w:val="131313"/>
          <w:spacing w:val="-10"/>
          <w:sz w:val="34"/>
        </w:rPr>
        <w:t xml:space="preserve"> </w:t>
      </w:r>
      <w:r>
        <w:rPr>
          <w:rFonts w:ascii="Times New Roman" w:hAnsi="Times New Roman"/>
          <w:b/>
          <w:color w:val="131313"/>
          <w:spacing w:val="-12"/>
          <w:position w:val="1"/>
          <w:sz w:val="34"/>
        </w:rPr>
        <w:t>В</w:t>
      </w:r>
      <w:r>
        <w:rPr>
          <w:rFonts w:ascii="Times New Roman" w:hAnsi="Times New Roman"/>
          <w:b/>
          <w:color w:val="131313"/>
          <w:spacing w:val="-9"/>
          <w:position w:val="1"/>
          <w:sz w:val="34"/>
        </w:rPr>
        <w:t xml:space="preserve"> </w:t>
      </w:r>
      <w:r>
        <w:rPr>
          <w:rFonts w:ascii="Times New Roman" w:hAnsi="Times New Roman"/>
          <w:b/>
          <w:color w:val="131313"/>
          <w:spacing w:val="-12"/>
          <w:position w:val="1"/>
          <w:sz w:val="34"/>
        </w:rPr>
        <w:t xml:space="preserve">РАМКАХ </w:t>
      </w:r>
      <w:r>
        <w:rPr>
          <w:rFonts w:ascii="Times New Roman" w:hAnsi="Times New Roman"/>
          <w:b/>
          <w:color w:val="131313"/>
          <w:spacing w:val="-12"/>
          <w:position w:val="2"/>
          <w:sz w:val="34"/>
        </w:rPr>
        <w:t>ОРГАН</w:t>
      </w:r>
      <w:r>
        <w:rPr>
          <w:rFonts w:ascii="Times New Roman" w:hAnsi="Times New Roman"/>
          <w:b/>
          <w:color w:val="131313"/>
          <w:spacing w:val="-12"/>
          <w:position w:val="1"/>
          <w:sz w:val="34"/>
        </w:rPr>
        <w:t>ИЗАЦИИ ПРОТИВОДЕЙСТВИЯ</w:t>
      </w:r>
      <w:r>
        <w:rPr>
          <w:rFonts w:ascii="Times New Roman" w:hAnsi="Times New Roman"/>
          <w:b/>
          <w:color w:val="131313"/>
          <w:position w:val="1"/>
          <w:sz w:val="34"/>
        </w:rPr>
        <w:t xml:space="preserve"> </w:t>
      </w:r>
      <w:r>
        <w:rPr>
          <w:rFonts w:ascii="Times New Roman" w:hAnsi="Times New Roman"/>
          <w:b/>
          <w:color w:val="131313"/>
          <w:spacing w:val="-12"/>
          <w:sz w:val="34"/>
        </w:rPr>
        <w:t>КОРРУПЦ</w:t>
      </w:r>
      <w:r>
        <w:rPr>
          <w:rFonts w:ascii="Times New Roman" w:hAnsi="Times New Roman"/>
          <w:b/>
          <w:color w:val="131313"/>
          <w:spacing w:val="-12"/>
          <w:position w:val="1"/>
          <w:sz w:val="34"/>
        </w:rPr>
        <w:t>ИИ</w:t>
      </w:r>
      <w:r>
        <w:rPr>
          <w:rFonts w:ascii="Times New Roman" w:hAnsi="Times New Roman"/>
          <w:b/>
          <w:color w:val="131313"/>
          <w:spacing w:val="-5"/>
          <w:position w:val="1"/>
          <w:sz w:val="34"/>
        </w:rPr>
        <w:t xml:space="preserve"> </w:t>
      </w:r>
      <w:r>
        <w:rPr>
          <w:rFonts w:ascii="Times New Roman" w:hAnsi="Times New Roman"/>
          <w:b/>
          <w:color w:val="131313"/>
          <w:spacing w:val="-12"/>
          <w:position w:val="1"/>
          <w:sz w:val="34"/>
        </w:rPr>
        <w:t xml:space="preserve">В </w:t>
      </w:r>
      <w:r>
        <w:rPr>
          <w:rFonts w:ascii="Times New Roman" w:hAnsi="Times New Roman"/>
          <w:b/>
          <w:color w:val="131313"/>
          <w:spacing w:val="-14"/>
          <w:position w:val="1"/>
          <w:sz w:val="34"/>
        </w:rPr>
        <w:t>ФЕДЕРАЛЬНОМ</w:t>
      </w:r>
      <w:r>
        <w:rPr>
          <w:rFonts w:ascii="Times New Roman" w:hAnsi="Times New Roman"/>
          <w:b/>
          <w:color w:val="131313"/>
          <w:spacing w:val="-8"/>
          <w:position w:val="1"/>
          <w:sz w:val="34"/>
        </w:rPr>
        <w:t xml:space="preserve"> </w:t>
      </w:r>
      <w:r>
        <w:rPr>
          <w:rFonts w:ascii="Times New Roman" w:hAnsi="Times New Roman"/>
          <w:b/>
          <w:color w:val="131313"/>
          <w:spacing w:val="-14"/>
          <w:position w:val="1"/>
          <w:sz w:val="34"/>
        </w:rPr>
        <w:t>ОРГАНЕ</w:t>
      </w:r>
      <w:r>
        <w:rPr>
          <w:rFonts w:ascii="Times New Roman" w:hAnsi="Times New Roman"/>
          <w:b/>
          <w:color w:val="131313"/>
          <w:spacing w:val="-7"/>
          <w:position w:val="1"/>
          <w:sz w:val="34"/>
        </w:rPr>
        <w:t xml:space="preserve"> </w:t>
      </w:r>
      <w:r>
        <w:rPr>
          <w:rFonts w:ascii="Times New Roman" w:hAnsi="Times New Roman"/>
          <w:b/>
          <w:color w:val="131313"/>
          <w:spacing w:val="-14"/>
          <w:sz w:val="34"/>
        </w:rPr>
        <w:t>ИСП</w:t>
      </w:r>
      <w:r>
        <w:rPr>
          <w:rFonts w:ascii="Times New Roman" w:hAnsi="Times New Roman"/>
          <w:b/>
          <w:color w:val="131313"/>
          <w:spacing w:val="-14"/>
          <w:position w:val="1"/>
          <w:sz w:val="34"/>
        </w:rPr>
        <w:t>ОЛНИТЕЛЬНОЙ</w:t>
      </w:r>
      <w:r>
        <w:rPr>
          <w:rFonts w:ascii="Times New Roman" w:hAnsi="Times New Roman"/>
          <w:b/>
          <w:color w:val="131313"/>
          <w:spacing w:val="-7"/>
          <w:position w:val="1"/>
          <w:sz w:val="34"/>
        </w:rPr>
        <w:t xml:space="preserve"> </w:t>
      </w:r>
      <w:r>
        <w:rPr>
          <w:rFonts w:ascii="Times New Roman" w:hAnsi="Times New Roman"/>
          <w:b/>
          <w:color w:val="131313"/>
          <w:spacing w:val="-14"/>
          <w:position w:val="1"/>
          <w:sz w:val="34"/>
        </w:rPr>
        <w:t>ВЛАСТИ»</w:t>
      </w: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jc w:val="left"/>
        <w:rPr>
          <w:rFonts w:ascii="Times New Roman"/>
          <w:b/>
          <w:sz w:val="20"/>
        </w:rPr>
      </w:pPr>
    </w:p>
    <w:p w:rsidR="00C042FF" w:rsidRDefault="00C042FF">
      <w:pPr>
        <w:pStyle w:val="a3"/>
        <w:spacing w:before="3"/>
        <w:jc w:val="left"/>
        <w:rPr>
          <w:rFonts w:ascii="Times New Roman"/>
          <w:b/>
        </w:rPr>
      </w:pPr>
    </w:p>
    <w:p w:rsidR="00C042FF" w:rsidRDefault="00DB42EE">
      <w:pPr>
        <w:pStyle w:val="a3"/>
        <w:spacing w:before="127"/>
        <w:ind w:left="4134" w:right="4283"/>
        <w:jc w:val="center"/>
        <w:rPr>
          <w:rFonts w:ascii="Cambria" w:hAnsi="Cambria"/>
        </w:rPr>
      </w:pPr>
      <w:r>
        <w:rPr>
          <w:noProof/>
          <w:lang w:eastAsia="ru-RU"/>
        </w:rPr>
        <mc:AlternateContent>
          <mc:Choice Requires="wps">
            <w:drawing>
              <wp:anchor distT="0" distB="0" distL="114300" distR="114300" simplePos="0" relativeHeight="15729152" behindDoc="0" locked="0" layoutInCell="1" allowOverlap="1">
                <wp:simplePos x="0" y="0"/>
                <wp:positionH relativeFrom="page">
                  <wp:posOffset>3550920</wp:posOffset>
                </wp:positionH>
                <wp:positionV relativeFrom="paragraph">
                  <wp:posOffset>-296545</wp:posOffset>
                </wp:positionV>
                <wp:extent cx="574040" cy="177800"/>
                <wp:effectExtent l="0" t="0" r="0" b="0"/>
                <wp:wrapNone/>
                <wp:docPr id="46"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574040"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B42EE" w:rsidRDefault="00DB42EE" w:rsidP="00DB42EE">
                            <w:pPr>
                              <w:pStyle w:val="a6"/>
                              <w:spacing w:before="0" w:beforeAutospacing="0" w:after="0" w:afterAutospacing="0"/>
                              <w:jc w:val="center"/>
                            </w:pPr>
                            <w:r>
                              <w:rPr>
                                <w:rFonts w:ascii="Cambria" w:eastAsia="Cambria" w:hAnsi="Cambria"/>
                                <w:color w:val="111111"/>
                                <w:sz w:val="28"/>
                                <w:szCs w:val="28"/>
                              </w:rPr>
                              <w:t>Москва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4" o:spid="_x0000_s1026" type="#_x0000_t202" style="position:absolute;left:0;text-align:left;margin-left:279.6pt;margin-top:-23.35pt;width:45.2pt;height:14pt;rotation:-1;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" filled="f" stroked="f">
                <v:stroke joinstyle="round"/>
                <o:lock v:ext="edit" shapetype="t"/>
                <v:textbox style="mso-fit-shape-to-text:t">
                  <w:txbxContent>
                    <w:p w:rsidR="00DB42EE" w:rsidRDefault="00DB42EE" w:rsidP="00DB42EE">
                      <w:pPr>
                        <w:pStyle w:val="a6"/>
                        <w:spacing w:before="0" w:beforeAutospacing="0" w:after="0" w:afterAutospacing="0"/>
                        <w:jc w:val="center"/>
                      </w:pPr>
                      <w:r>
                        <w:rPr>
                          <w:rFonts w:ascii="Cambria" w:eastAsia="Cambria" w:hAnsi="Cambria"/>
                          <w:color w:val="111111"/>
                          <w:sz w:val="28"/>
                          <w:szCs w:val="28"/>
                        </w:rPr>
                        <w:t>Москва</w:t>
                      </w:r>
                    </w:p>
                  </w:txbxContent>
                </v:textbox>
                <w10:wrap anchorx="page"/>
              </v:shape>
            </w:pict>
          </mc:Fallback>
        </mc:AlternateContent>
      </w:r>
      <w:r w:rsidR="008752E4">
        <w:rPr>
          <w:rFonts w:ascii="Cambria" w:hAnsi="Cambria"/>
          <w:color w:val="0F0F0F"/>
          <w:w w:val="90"/>
        </w:rPr>
        <w:t>2012</w:t>
      </w:r>
      <w:r w:rsidR="008752E4">
        <w:rPr>
          <w:rFonts w:ascii="Cambria" w:hAnsi="Cambria"/>
          <w:color w:val="0F0F0F"/>
          <w:spacing w:val="-3"/>
        </w:rPr>
        <w:t xml:space="preserve"> </w:t>
      </w:r>
      <w:r w:rsidR="008752E4">
        <w:rPr>
          <w:rFonts w:ascii="Cambria" w:hAnsi="Cambria"/>
          <w:color w:val="0F0F0F"/>
          <w:spacing w:val="-5"/>
        </w:rPr>
        <w:t>год</w:t>
      </w:r>
    </w:p>
    <w:p w:rsidR="00C042FF" w:rsidRDefault="00C042FF">
      <w:pPr>
        <w:jc w:val="center"/>
        <w:rPr>
          <w:rFonts w:ascii="Cambria" w:hAnsi="Cambria"/>
        </w:rPr>
        <w:sectPr w:rsidR="00C042FF">
          <w:type w:val="continuous"/>
          <w:pgSz w:w="11910" w:h="16850"/>
          <w:pgMar w:top="840" w:right="1040" w:bottom="280" w:left="1380" w:header="720" w:footer="720" w:gutter="0"/>
          <w:cols w:space="720"/>
        </w:sectPr>
      </w:pPr>
    </w:p>
    <w:p w:rsidR="00C042FF" w:rsidRDefault="008752E4">
      <w:pPr>
        <w:spacing w:before="120"/>
        <w:ind w:left="15"/>
        <w:jc w:val="center"/>
        <w:rPr>
          <w:rFonts w:ascii="Berlin Sans FB"/>
          <w:sz w:val="23"/>
        </w:rPr>
      </w:pPr>
      <w:r>
        <w:rPr>
          <w:noProof/>
          <w:lang w:eastAsia="ru-RU"/>
        </w:rPr>
        <w:lastRenderedPageBreak/>
        <w:drawing>
          <wp:anchor distT="0" distB="0" distL="0" distR="0" simplePos="0" relativeHeight="487094272" behindDoc="1" locked="0" layoutInCell="1" allowOverlap="1">
            <wp:simplePos x="0" y="0"/>
            <wp:positionH relativeFrom="page">
              <wp:posOffset>975475</wp:posOffset>
            </wp:positionH>
            <wp:positionV relativeFrom="page">
              <wp:posOffset>0</wp:posOffset>
            </wp:positionV>
            <wp:extent cx="6584460" cy="106984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6584460" cy="10698480"/>
                    </a:xfrm>
                    <a:prstGeom prst="rect">
                      <a:avLst/>
                    </a:prstGeom>
                  </pic:spPr>
                </pic:pic>
              </a:graphicData>
            </a:graphic>
          </wp:anchor>
        </w:drawing>
      </w:r>
      <w:r>
        <w:rPr>
          <w:rFonts w:ascii="Berlin Sans FB"/>
          <w:color w:val="343434"/>
          <w:w w:val="98"/>
          <w:sz w:val="23"/>
        </w:rPr>
        <w:t>2</w:t>
      </w:r>
    </w:p>
    <w:p w:rsidR="00C042FF" w:rsidRDefault="00C042FF">
      <w:pPr>
        <w:pStyle w:val="a3"/>
        <w:jc w:val="left"/>
        <w:rPr>
          <w:rFonts w:ascii="Berlin Sans FB"/>
          <w:sz w:val="30"/>
        </w:rPr>
      </w:pPr>
    </w:p>
    <w:p w:rsidR="00C042FF" w:rsidRDefault="00C042FF">
      <w:pPr>
        <w:pStyle w:val="a3"/>
        <w:jc w:val="left"/>
        <w:rPr>
          <w:rFonts w:ascii="Berlin Sans FB"/>
          <w:sz w:val="30"/>
        </w:rPr>
      </w:pPr>
    </w:p>
    <w:p w:rsidR="00C042FF" w:rsidRDefault="00C042FF">
      <w:pPr>
        <w:pStyle w:val="a3"/>
        <w:spacing w:before="2"/>
        <w:jc w:val="left"/>
        <w:rPr>
          <w:rFonts w:ascii="Berlin Sans FB"/>
          <w:sz w:val="43"/>
        </w:rPr>
      </w:pPr>
    </w:p>
    <w:p w:rsidR="00C042FF" w:rsidRDefault="008752E4">
      <w:pPr>
        <w:ind w:left="14"/>
        <w:jc w:val="center"/>
        <w:rPr>
          <w:rFonts w:ascii="Times New Roman" w:hAnsi="Times New Roman"/>
          <w:b/>
          <w:i/>
          <w:sz w:val="28"/>
        </w:rPr>
      </w:pPr>
      <w:r>
        <w:rPr>
          <w:rFonts w:ascii="Times New Roman" w:hAnsi="Times New Roman"/>
          <w:b/>
          <w:i/>
          <w:color w:val="111111"/>
          <w:spacing w:val="-2"/>
          <w:sz w:val="28"/>
        </w:rPr>
        <w:t>Содержание</w:t>
      </w:r>
    </w:p>
    <w:p w:rsidR="00C042FF" w:rsidRDefault="00C042FF">
      <w:pPr>
        <w:pStyle w:val="a3"/>
        <w:spacing w:before="1"/>
        <w:jc w:val="left"/>
        <w:rPr>
          <w:rFonts w:ascii="Times New Roman"/>
          <w:b/>
          <w:i/>
          <w:sz w:val="56"/>
        </w:rPr>
      </w:pPr>
    </w:p>
    <w:p w:rsidR="00C042FF" w:rsidRDefault="008752E4">
      <w:pPr>
        <w:pStyle w:val="a5"/>
        <w:numPr>
          <w:ilvl w:val="0"/>
          <w:numId w:val="13"/>
        </w:numPr>
        <w:tabs>
          <w:tab w:val="left" w:pos="427"/>
          <w:tab w:val="left" w:leader="dot" w:pos="8123"/>
        </w:tabs>
        <w:spacing w:line="232" w:lineRule="auto"/>
        <w:ind w:right="109" w:firstLine="6"/>
        <w:rPr>
          <w:rFonts w:ascii="Times New Roman" w:hAnsi="Times New Roman"/>
          <w:b/>
          <w:i/>
          <w:color w:val="111111"/>
          <w:sz w:val="28"/>
        </w:rPr>
      </w:pPr>
      <w:r>
        <w:rPr>
          <w:rFonts w:ascii="Times New Roman" w:hAnsi="Times New Roman"/>
          <w:b/>
          <w:i/>
          <w:color w:val="111111"/>
          <w:sz w:val="28"/>
        </w:rPr>
        <w:t xml:space="preserve">Общие положения взаимодействия федеральных органов исполнительной власти с правоохранительными органами в рамках </w:t>
      </w:r>
      <w:r>
        <w:rPr>
          <w:rFonts w:ascii="Times New Roman" w:hAnsi="Times New Roman"/>
          <w:b/>
          <w:i/>
          <w:color w:val="111111"/>
          <w:position w:val="3"/>
          <w:sz w:val="28"/>
        </w:rPr>
        <w:t xml:space="preserve">организации </w:t>
      </w:r>
      <w:r>
        <w:rPr>
          <w:rFonts w:ascii="Times New Roman" w:hAnsi="Times New Roman"/>
          <w:b/>
          <w:i/>
          <w:color w:val="111111"/>
          <w:position w:val="2"/>
          <w:sz w:val="28"/>
        </w:rPr>
        <w:t xml:space="preserve">противодействия </w:t>
      </w:r>
      <w:r>
        <w:rPr>
          <w:rFonts w:ascii="Times New Roman" w:hAnsi="Times New Roman"/>
          <w:b/>
          <w:i/>
          <w:color w:val="111111"/>
          <w:position w:val="1"/>
          <w:sz w:val="28"/>
        </w:rPr>
        <w:t xml:space="preserve">коррупции </w:t>
      </w:r>
      <w:r>
        <w:rPr>
          <w:rFonts w:ascii="Times New Roman" w:hAnsi="Times New Roman"/>
          <w:b/>
          <w:i/>
          <w:color w:val="111111"/>
          <w:sz w:val="28"/>
        </w:rPr>
        <w:t>........................</w:t>
      </w:r>
      <w:r>
        <w:rPr>
          <w:rFonts w:ascii="Times New Roman" w:hAnsi="Times New Roman"/>
          <w:color w:val="111111"/>
          <w:sz w:val="28"/>
        </w:rPr>
        <w:tab/>
      </w:r>
      <w:r>
        <w:rPr>
          <w:rFonts w:ascii="Times New Roman" w:hAnsi="Times New Roman"/>
          <w:b/>
          <w:i/>
          <w:color w:val="111111"/>
          <w:w w:val="80"/>
          <w:sz w:val="28"/>
        </w:rPr>
        <w:t xml:space="preserve">....................... </w:t>
      </w:r>
      <w:r>
        <w:rPr>
          <w:rFonts w:ascii="Times New Roman" w:hAnsi="Times New Roman"/>
          <w:b/>
          <w:i/>
          <w:color w:val="111111"/>
          <w:w w:val="80"/>
          <w:position w:val="-1"/>
          <w:sz w:val="28"/>
        </w:rPr>
        <w:t>3</w:t>
      </w:r>
    </w:p>
    <w:sdt>
      <w:sdtPr>
        <w:id w:val="-763916304"/>
        <w:docPartObj>
          <w:docPartGallery w:val="Table of Contents"/>
          <w:docPartUnique/>
        </w:docPartObj>
      </w:sdtPr>
      <w:sdtContent>
        <w:p w:rsidR="00C042FF" w:rsidRDefault="008752E4">
          <w:pPr>
            <w:pStyle w:val="3"/>
            <w:numPr>
              <w:ilvl w:val="0"/>
              <w:numId w:val="13"/>
            </w:numPr>
            <w:tabs>
              <w:tab w:val="left" w:pos="419"/>
              <w:tab w:val="left" w:leader="dot" w:pos="9441"/>
            </w:tabs>
            <w:ind w:left="138" w:firstLine="9"/>
            <w:rPr>
              <w:color w:val="111111"/>
            </w:rPr>
          </w:pPr>
          <w:r>
            <w:rPr>
              <w:color w:val="111111"/>
            </w:rPr>
            <w:t>Взаимодействие при проведении проверки достоверности и полноты сведений о доходах, об имуществе</w:t>
          </w:r>
          <w:r>
            <w:rPr>
              <w:color w:val="111111"/>
              <w:spacing w:val="-9"/>
            </w:rPr>
            <w:t xml:space="preserve"> </w:t>
          </w:r>
          <w:r>
            <w:rPr>
              <w:color w:val="111111"/>
            </w:rPr>
            <w:t>и обязательствах</w:t>
          </w:r>
          <w:r>
            <w:rPr>
              <w:color w:val="111111"/>
              <w:spacing w:val="-6"/>
            </w:rPr>
            <w:t xml:space="preserve"> </w:t>
          </w:r>
          <w:r>
            <w:rPr>
              <w:color w:val="111111"/>
            </w:rPr>
            <w:t>имущественного характера и иных сведений</w:t>
          </w:r>
          <w:r>
            <w:rPr>
              <w:b w:val="0"/>
              <w:i w:val="0"/>
              <w:color w:val="111111"/>
            </w:rPr>
            <w:tab/>
          </w:r>
          <w:r>
            <w:rPr>
              <w:color w:val="111111"/>
              <w:spacing w:val="-8"/>
            </w:rPr>
            <w:t>10</w:t>
          </w:r>
        </w:p>
        <w:p w:rsidR="00C042FF" w:rsidRDefault="008752E4">
          <w:pPr>
            <w:pStyle w:val="20"/>
            <w:numPr>
              <w:ilvl w:val="0"/>
              <w:numId w:val="13"/>
            </w:numPr>
            <w:tabs>
              <w:tab w:val="left" w:pos="407"/>
              <w:tab w:val="left" w:leader="dot" w:pos="9435"/>
            </w:tabs>
            <w:spacing w:line="230" w:lineRule="auto"/>
            <w:ind w:left="135" w:hanging="2"/>
            <w:rPr>
              <w:color w:val="111111"/>
            </w:rPr>
          </w:pPr>
          <w:hyperlink w:anchor="_TOC_250001" w:history="1">
            <w:r>
              <w:rPr>
                <w:color w:val="111111"/>
                <w:position w:val="4"/>
              </w:rPr>
              <w:t xml:space="preserve">Взаимодействие </w:t>
            </w:r>
            <w:r>
              <w:rPr>
                <w:color w:val="111111"/>
                <w:position w:val="2"/>
              </w:rPr>
              <w:t xml:space="preserve">при проведении </w:t>
            </w:r>
            <w:r>
              <w:rPr>
                <w:color w:val="111111"/>
                <w:position w:val="1"/>
              </w:rPr>
              <w:t xml:space="preserve">проверки </w:t>
            </w:r>
            <w:r>
              <w:rPr>
                <w:color w:val="111111"/>
              </w:rPr>
              <w:t xml:space="preserve">соблюдения </w:t>
            </w:r>
            <w:r>
              <w:rPr>
                <w:color w:val="121212"/>
              </w:rPr>
              <w:t>государственными служащими требований к служебному поведению</w:t>
            </w:r>
            <w:r>
              <w:rPr>
                <w:b w:val="0"/>
                <w:i w:val="0"/>
                <w:color w:val="121212"/>
              </w:rPr>
              <w:tab/>
            </w:r>
            <w:r>
              <w:rPr>
                <w:color w:val="121212"/>
                <w:spacing w:val="-6"/>
              </w:rPr>
              <w:t>24</w:t>
            </w:r>
          </w:hyperlink>
        </w:p>
        <w:p w:rsidR="00C042FF" w:rsidRDefault="008752E4">
          <w:pPr>
            <w:pStyle w:val="20"/>
            <w:numPr>
              <w:ilvl w:val="0"/>
              <w:numId w:val="13"/>
            </w:numPr>
            <w:tabs>
              <w:tab w:val="left" w:pos="406"/>
            </w:tabs>
            <w:spacing w:before="286" w:line="237" w:lineRule="auto"/>
            <w:ind w:left="134" w:right="125" w:firstLine="3"/>
            <w:rPr>
              <w:color w:val="111111"/>
            </w:rPr>
          </w:pPr>
          <w:r>
            <w:rPr>
              <w:color w:val="111111"/>
            </w:rPr>
            <w:t>Взаимодействие с органами прокуратуры в рамках прокурорского</w:t>
          </w:r>
          <w:r>
            <w:rPr>
              <w:color w:val="111111"/>
              <w:spacing w:val="80"/>
            </w:rPr>
            <w:t xml:space="preserve"> </w:t>
          </w:r>
          <w:r>
            <w:rPr>
              <w:color w:val="111111"/>
            </w:rPr>
            <w:t>надзора</w:t>
          </w:r>
          <w:r>
            <w:rPr>
              <w:color w:val="111111"/>
              <w:spacing w:val="-14"/>
            </w:rPr>
            <w:t xml:space="preserve"> </w:t>
          </w:r>
          <w:r>
            <w:rPr>
              <w:color w:val="111111"/>
            </w:rPr>
            <w:t>за</w:t>
          </w:r>
          <w:r>
            <w:rPr>
              <w:color w:val="111111"/>
              <w:spacing w:val="-11"/>
            </w:rPr>
            <w:t xml:space="preserve"> </w:t>
          </w:r>
          <w:r>
            <w:rPr>
              <w:color w:val="111111"/>
            </w:rPr>
            <w:t>исполнением</w:t>
          </w:r>
          <w:r>
            <w:rPr>
              <w:color w:val="111111"/>
              <w:spacing w:val="-13"/>
            </w:rPr>
            <w:t xml:space="preserve"> </w:t>
          </w:r>
          <w:r>
            <w:rPr>
              <w:color w:val="111111"/>
            </w:rPr>
            <w:t>законодательства</w:t>
          </w:r>
          <w:r>
            <w:rPr>
              <w:color w:val="111111"/>
              <w:spacing w:val="-14"/>
            </w:rPr>
            <w:t xml:space="preserve"> </w:t>
          </w:r>
          <w:r>
            <w:rPr>
              <w:color w:val="111111"/>
            </w:rPr>
            <w:t>о</w:t>
          </w:r>
          <w:r>
            <w:rPr>
              <w:color w:val="111111"/>
              <w:spacing w:val="-7"/>
            </w:rPr>
            <w:t xml:space="preserve"> </w:t>
          </w:r>
          <w:r>
            <w:rPr>
              <w:color w:val="111111"/>
            </w:rPr>
            <w:t>противодействии</w:t>
          </w:r>
          <w:r>
            <w:rPr>
              <w:color w:val="111111"/>
              <w:spacing w:val="-1"/>
            </w:rPr>
            <w:t xml:space="preserve"> </w:t>
          </w:r>
          <w:r>
            <w:rPr>
              <w:color w:val="111111"/>
            </w:rPr>
            <w:t>коррупции32</w:t>
          </w:r>
        </w:p>
        <w:p w:rsidR="00C042FF" w:rsidRDefault="008752E4">
          <w:pPr>
            <w:pStyle w:val="20"/>
            <w:numPr>
              <w:ilvl w:val="0"/>
              <w:numId w:val="13"/>
            </w:numPr>
            <w:tabs>
              <w:tab w:val="left" w:pos="408"/>
              <w:tab w:val="left" w:leader="dot" w:pos="9427"/>
            </w:tabs>
            <w:spacing w:before="261" w:line="218" w:lineRule="auto"/>
            <w:ind w:left="123" w:right="121" w:firstLine="10"/>
            <w:rPr>
              <w:color w:val="121212"/>
            </w:rPr>
          </w:pPr>
          <w:r>
            <w:rPr>
              <w:color w:val="121212"/>
              <w:position w:val="2"/>
            </w:rPr>
            <w:t xml:space="preserve">Взаимодействие </w:t>
          </w:r>
          <w:r>
            <w:rPr>
              <w:color w:val="121212"/>
            </w:rPr>
            <w:t xml:space="preserve">с правоохранительными </w:t>
          </w:r>
          <w:r>
            <w:rPr>
              <w:color w:val="121212"/>
              <w:position w:val="-1"/>
            </w:rPr>
            <w:t xml:space="preserve">органами </w:t>
          </w:r>
          <w:r>
            <w:rPr>
              <w:color w:val="121212"/>
              <w:position w:val="-2"/>
            </w:rPr>
            <w:t xml:space="preserve">при проведении </w:t>
          </w:r>
          <w:r>
            <w:rPr>
              <w:color w:val="121212"/>
              <w:position w:val="3"/>
            </w:rPr>
            <w:t xml:space="preserve">оперативно-розыскных </w:t>
          </w:r>
          <w:r>
            <w:rPr>
              <w:color w:val="121212"/>
              <w:position w:val="1"/>
            </w:rPr>
            <w:t xml:space="preserve">мероприятий </w:t>
          </w:r>
          <w:r>
            <w:rPr>
              <w:color w:val="121212"/>
            </w:rPr>
            <w:t>и расследовании преступлений</w:t>
          </w:r>
          <w:r>
            <w:rPr>
              <w:color w:val="121212"/>
              <w:position w:val="-1"/>
            </w:rPr>
            <w:t xml:space="preserve"> </w:t>
          </w:r>
          <w:r>
            <w:rPr>
              <w:color w:val="121212"/>
            </w:rPr>
            <w:t>коррупционной</w:t>
          </w:r>
          <w:r>
            <w:rPr>
              <w:color w:val="121212"/>
              <w:spacing w:val="64"/>
            </w:rPr>
            <w:t xml:space="preserve"> </w:t>
          </w:r>
          <w:r>
            <w:rPr>
              <w:color w:val="121212"/>
              <w:spacing w:val="-2"/>
            </w:rPr>
            <w:t>направленности</w:t>
          </w:r>
          <w:r>
            <w:rPr>
              <w:b w:val="0"/>
              <w:i w:val="0"/>
              <w:color w:val="121212"/>
            </w:rPr>
            <w:tab/>
          </w:r>
          <w:r>
            <w:rPr>
              <w:color w:val="121212"/>
              <w:spacing w:val="-5"/>
            </w:rPr>
            <w:t>41</w:t>
          </w:r>
        </w:p>
        <w:p w:rsidR="00C042FF" w:rsidRDefault="008752E4">
          <w:pPr>
            <w:pStyle w:val="10"/>
            <w:tabs>
              <w:tab w:val="left" w:leader="dot" w:pos="9310"/>
            </w:tabs>
          </w:pPr>
          <w:hyperlink w:anchor="_TOC_250000" w:history="1">
            <w:r>
              <w:rPr>
                <w:color w:val="101010"/>
                <w:spacing w:val="-2"/>
              </w:rPr>
              <w:t>Приложения</w:t>
            </w:r>
            <w:r>
              <w:rPr>
                <w:b w:val="0"/>
                <w:i w:val="0"/>
                <w:color w:val="101010"/>
              </w:rPr>
              <w:tab/>
            </w:r>
            <w:r>
              <w:rPr>
                <w:color w:val="101010"/>
                <w:spacing w:val="-5"/>
                <w:position w:val="-4"/>
              </w:rPr>
              <w:t>49</w:t>
            </w:r>
          </w:hyperlink>
        </w:p>
      </w:sdtContent>
    </w:sdt>
    <w:p w:rsidR="00C042FF" w:rsidRDefault="00C042FF">
      <w:pPr>
        <w:sectPr w:rsidR="00C042FF">
          <w:pgSz w:w="11910" w:h="16850"/>
          <w:pgMar w:top="500" w:right="660" w:bottom="280" w:left="1420" w:header="720" w:footer="720" w:gutter="0"/>
          <w:cols w:space="720"/>
        </w:sectPr>
      </w:pPr>
    </w:p>
    <w:p w:rsidR="00C042FF" w:rsidRDefault="008752E4">
      <w:pPr>
        <w:spacing w:before="118"/>
        <w:ind w:right="43"/>
        <w:jc w:val="center"/>
        <w:rPr>
          <w:rFonts w:ascii="Times New Roman" w:hAnsi="Times New Roman"/>
          <w:sz w:val="35"/>
        </w:rPr>
      </w:pPr>
      <w:r>
        <w:rPr>
          <w:noProof/>
          <w:lang w:eastAsia="ru-RU"/>
        </w:rPr>
        <w:lastRenderedPageBreak/>
        <w:drawing>
          <wp:anchor distT="0" distB="0" distL="0" distR="0" simplePos="0" relativeHeight="487095296" behindDoc="1" locked="0" layoutInCell="1" allowOverlap="1">
            <wp:simplePos x="0" y="0"/>
            <wp:positionH relativeFrom="page">
              <wp:posOffset>1005148</wp:posOffset>
            </wp:positionH>
            <wp:positionV relativeFrom="page">
              <wp:posOffset>0</wp:posOffset>
            </wp:positionV>
            <wp:extent cx="6554785" cy="1069847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6554785" cy="10698476"/>
                    </a:xfrm>
                    <a:prstGeom prst="rect">
                      <a:avLst/>
                    </a:prstGeom>
                  </pic:spPr>
                </pic:pic>
              </a:graphicData>
            </a:graphic>
          </wp:anchor>
        </w:drawing>
      </w:r>
      <w:r>
        <w:rPr>
          <w:rFonts w:ascii="Times New Roman" w:hAnsi="Times New Roman"/>
          <w:color w:val="282828"/>
          <w:w w:val="67"/>
          <w:sz w:val="35"/>
        </w:rPr>
        <w:t>з</w:t>
      </w:r>
    </w:p>
    <w:p w:rsidR="00C042FF" w:rsidRDefault="00C042FF">
      <w:pPr>
        <w:pStyle w:val="a3"/>
        <w:spacing w:before="5"/>
        <w:jc w:val="left"/>
        <w:rPr>
          <w:rFonts w:ascii="Times New Roman"/>
          <w:sz w:val="66"/>
        </w:rPr>
      </w:pPr>
    </w:p>
    <w:p w:rsidR="00C042FF" w:rsidRDefault="008752E4">
      <w:pPr>
        <w:pStyle w:val="a5"/>
        <w:numPr>
          <w:ilvl w:val="0"/>
          <w:numId w:val="12"/>
        </w:numPr>
        <w:tabs>
          <w:tab w:val="left" w:pos="3990"/>
        </w:tabs>
        <w:jc w:val="left"/>
        <w:rPr>
          <w:rFonts w:ascii="Times New Roman" w:hAnsi="Times New Roman"/>
          <w:i/>
          <w:color w:val="080808"/>
          <w:sz w:val="29"/>
        </w:rPr>
      </w:pPr>
      <w:r>
        <w:rPr>
          <w:rFonts w:ascii="Times New Roman" w:hAnsi="Times New Roman"/>
          <w:i/>
          <w:color w:val="080808"/>
          <w:spacing w:val="-12"/>
          <w:sz w:val="29"/>
        </w:rPr>
        <w:t>Общие</w:t>
      </w:r>
      <w:r>
        <w:rPr>
          <w:rFonts w:ascii="Times New Roman" w:hAnsi="Times New Roman"/>
          <w:i/>
          <w:color w:val="080808"/>
          <w:spacing w:val="1"/>
          <w:sz w:val="29"/>
        </w:rPr>
        <w:t xml:space="preserve"> </w:t>
      </w:r>
      <w:r>
        <w:rPr>
          <w:rFonts w:ascii="Times New Roman" w:hAnsi="Times New Roman"/>
          <w:i/>
          <w:color w:val="080808"/>
          <w:spacing w:val="-2"/>
          <w:sz w:val="29"/>
        </w:rPr>
        <w:t>положения</w:t>
      </w:r>
    </w:p>
    <w:p w:rsidR="00C042FF" w:rsidRDefault="00C042FF">
      <w:pPr>
        <w:pStyle w:val="a3"/>
        <w:jc w:val="left"/>
        <w:rPr>
          <w:rFonts w:ascii="Times New Roman"/>
          <w:i/>
          <w:sz w:val="40"/>
        </w:rPr>
      </w:pPr>
    </w:p>
    <w:p w:rsidR="00C042FF" w:rsidRDefault="008752E4">
      <w:pPr>
        <w:pStyle w:val="a5"/>
        <w:numPr>
          <w:ilvl w:val="1"/>
          <w:numId w:val="12"/>
        </w:numPr>
        <w:tabs>
          <w:tab w:val="left" w:pos="1356"/>
        </w:tabs>
        <w:spacing w:line="336" w:lineRule="auto"/>
        <w:ind w:left="130" w:right="137" w:firstLine="713"/>
        <w:jc w:val="both"/>
        <w:rPr>
          <w:rFonts w:ascii="Arial Narrow" w:hAnsi="Arial Narrow"/>
          <w:color w:val="0A0A0A"/>
          <w:sz w:val="30"/>
        </w:rPr>
      </w:pPr>
      <w:r>
        <w:rPr>
          <w:rFonts w:ascii="Arial Narrow" w:hAnsi="Arial Narrow"/>
          <w:color w:val="0A0A0A"/>
          <w:w w:val="105"/>
          <w:sz w:val="30"/>
        </w:rPr>
        <w:t>Деятельность</w:t>
      </w:r>
      <w:r>
        <w:rPr>
          <w:rFonts w:ascii="Arial Narrow" w:hAnsi="Arial Narrow"/>
          <w:color w:val="0A0A0A"/>
          <w:spacing w:val="-5"/>
          <w:w w:val="105"/>
          <w:sz w:val="30"/>
        </w:rPr>
        <w:t xml:space="preserve"> </w:t>
      </w:r>
      <w:r>
        <w:rPr>
          <w:rFonts w:ascii="Arial Narrow" w:hAnsi="Arial Narrow"/>
          <w:color w:val="0A0A0A"/>
          <w:w w:val="105"/>
          <w:sz w:val="30"/>
        </w:rPr>
        <w:t>органов</w:t>
      </w:r>
      <w:r>
        <w:rPr>
          <w:rFonts w:ascii="Arial Narrow" w:hAnsi="Arial Narrow"/>
          <w:color w:val="0A0A0A"/>
          <w:spacing w:val="-1"/>
          <w:w w:val="105"/>
          <w:sz w:val="30"/>
        </w:rPr>
        <w:t xml:space="preserve"> </w:t>
      </w:r>
      <w:r>
        <w:rPr>
          <w:rFonts w:ascii="Arial Narrow" w:hAnsi="Arial Narrow"/>
          <w:color w:val="0A0A0A"/>
          <w:w w:val="105"/>
          <w:sz w:val="30"/>
        </w:rPr>
        <w:t>исполнительной</w:t>
      </w:r>
      <w:r>
        <w:rPr>
          <w:rFonts w:ascii="Arial Narrow" w:hAnsi="Arial Narrow"/>
          <w:color w:val="0A0A0A"/>
          <w:spacing w:val="-3"/>
          <w:w w:val="105"/>
          <w:sz w:val="30"/>
        </w:rPr>
        <w:t xml:space="preserve"> </w:t>
      </w:r>
      <w:r>
        <w:rPr>
          <w:rFonts w:ascii="Arial Narrow" w:hAnsi="Arial Narrow"/>
          <w:color w:val="0A0A0A"/>
          <w:w w:val="105"/>
          <w:sz w:val="30"/>
        </w:rPr>
        <w:t>власти в большей</w:t>
      </w:r>
      <w:r>
        <w:rPr>
          <w:rFonts w:ascii="Arial Narrow" w:hAnsi="Arial Narrow"/>
          <w:color w:val="0A0A0A"/>
          <w:spacing w:val="-1"/>
          <w:w w:val="105"/>
          <w:sz w:val="30"/>
        </w:rPr>
        <w:t xml:space="preserve"> </w:t>
      </w:r>
      <w:r>
        <w:rPr>
          <w:rFonts w:ascii="Arial Narrow" w:hAnsi="Arial Narrow"/>
          <w:color w:val="0A0A0A"/>
          <w:w w:val="105"/>
          <w:sz w:val="30"/>
        </w:rPr>
        <w:t>степени по сравнению</w:t>
      </w:r>
      <w:r>
        <w:rPr>
          <w:rFonts w:ascii="Arial Narrow" w:hAnsi="Arial Narrow"/>
          <w:color w:val="0A0A0A"/>
          <w:spacing w:val="-6"/>
          <w:w w:val="105"/>
          <w:sz w:val="30"/>
        </w:rPr>
        <w:t xml:space="preserve"> </w:t>
      </w:r>
      <w:r>
        <w:rPr>
          <w:rFonts w:ascii="Arial Narrow" w:hAnsi="Arial Narrow"/>
          <w:color w:val="0A0A0A"/>
          <w:w w:val="105"/>
          <w:sz w:val="30"/>
        </w:rPr>
        <w:t>с</w:t>
      </w:r>
      <w:r>
        <w:rPr>
          <w:rFonts w:ascii="Arial Narrow" w:hAnsi="Arial Narrow"/>
          <w:color w:val="0A0A0A"/>
          <w:spacing w:val="-3"/>
          <w:w w:val="105"/>
          <w:sz w:val="30"/>
        </w:rPr>
        <w:t xml:space="preserve"> </w:t>
      </w:r>
      <w:r>
        <w:rPr>
          <w:rFonts w:ascii="Arial Narrow" w:hAnsi="Arial Narrow"/>
          <w:color w:val="0A0A0A"/>
          <w:w w:val="105"/>
          <w:sz w:val="30"/>
        </w:rPr>
        <w:t>другими органами власти</w:t>
      </w:r>
      <w:r>
        <w:rPr>
          <w:rFonts w:ascii="Arial Narrow" w:hAnsi="Arial Narrow"/>
          <w:color w:val="0A0A0A"/>
          <w:spacing w:val="-10"/>
          <w:w w:val="105"/>
          <w:sz w:val="30"/>
        </w:rPr>
        <w:t xml:space="preserve"> </w:t>
      </w:r>
      <w:r>
        <w:rPr>
          <w:rFonts w:ascii="Arial Narrow" w:hAnsi="Arial Narrow"/>
          <w:color w:val="0A0A0A"/>
          <w:w w:val="105"/>
          <w:sz w:val="30"/>
        </w:rPr>
        <w:t>подвержена</w:t>
      </w:r>
      <w:r>
        <w:rPr>
          <w:rFonts w:ascii="Arial Narrow" w:hAnsi="Arial Narrow"/>
          <w:color w:val="0A0A0A"/>
          <w:spacing w:val="-7"/>
          <w:w w:val="105"/>
          <w:sz w:val="30"/>
        </w:rPr>
        <w:t xml:space="preserve"> </w:t>
      </w:r>
      <w:r>
        <w:rPr>
          <w:rFonts w:ascii="Arial Narrow" w:hAnsi="Arial Narrow"/>
          <w:color w:val="0A0A0A"/>
          <w:w w:val="105"/>
          <w:sz w:val="30"/>
        </w:rPr>
        <w:t>коррупции,</w:t>
      </w:r>
      <w:r>
        <w:rPr>
          <w:rFonts w:ascii="Arial Narrow" w:hAnsi="Arial Narrow"/>
          <w:color w:val="0A0A0A"/>
          <w:spacing w:val="-2"/>
          <w:w w:val="105"/>
          <w:sz w:val="30"/>
        </w:rPr>
        <w:t xml:space="preserve"> </w:t>
      </w:r>
      <w:r>
        <w:rPr>
          <w:rFonts w:ascii="Arial Narrow" w:hAnsi="Arial Narrow"/>
          <w:color w:val="0A0A0A"/>
          <w:w w:val="105"/>
          <w:sz w:val="30"/>
        </w:rPr>
        <w:t xml:space="preserve">поскольку здесь сосредоточено оперативное управление материально-техническими, экономическими, финансовыми, информационными, кадровыми и иными ресурсами. Повышенную подверженность коррупции органов исполнительной власти предопределяют: высокая интенсивность контактов с физическими и юридическими лицами, важность принадлежащих органам исполнительной власти полномочий, отсутствие реальной ответственности за коррупционные проступки, относительно небольшой уровень оплаты труда государственных </w:t>
      </w:r>
      <w:r>
        <w:rPr>
          <w:rFonts w:ascii="Arial Narrow" w:hAnsi="Arial Narrow"/>
          <w:color w:val="0A0A0A"/>
          <w:spacing w:val="-2"/>
          <w:w w:val="105"/>
          <w:sz w:val="30"/>
        </w:rPr>
        <w:t>служащих.</w:t>
      </w:r>
    </w:p>
    <w:p w:rsidR="00C042FF" w:rsidRDefault="008752E4">
      <w:pPr>
        <w:pStyle w:val="a5"/>
        <w:numPr>
          <w:ilvl w:val="1"/>
          <w:numId w:val="12"/>
        </w:numPr>
        <w:tabs>
          <w:tab w:val="left" w:pos="1415"/>
        </w:tabs>
        <w:spacing w:before="12" w:line="336" w:lineRule="auto"/>
        <w:ind w:left="135" w:right="138" w:firstLine="700"/>
        <w:jc w:val="both"/>
        <w:rPr>
          <w:rFonts w:ascii="Arial Narrow" w:hAnsi="Arial Narrow"/>
          <w:color w:val="0A0A0A"/>
          <w:sz w:val="30"/>
        </w:rPr>
      </w:pPr>
      <w:r>
        <w:rPr>
          <w:rFonts w:ascii="Arial Narrow" w:hAnsi="Arial Narrow"/>
          <w:color w:val="0A0A0A"/>
          <w:sz w:val="30"/>
        </w:rPr>
        <w:t>Важнейшую роль в вопросах противодействия коррупции играет эффективное взаимодействие федеральных органов исполнительной власти с правоохранительными органами.</w:t>
      </w:r>
    </w:p>
    <w:p w:rsidR="00C042FF" w:rsidRDefault="008752E4">
      <w:pPr>
        <w:pStyle w:val="a5"/>
        <w:numPr>
          <w:ilvl w:val="1"/>
          <w:numId w:val="12"/>
        </w:numPr>
        <w:tabs>
          <w:tab w:val="left" w:pos="1500"/>
        </w:tabs>
        <w:spacing w:before="2" w:line="336" w:lineRule="auto"/>
        <w:ind w:left="130" w:right="132" w:firstLine="705"/>
        <w:jc w:val="both"/>
        <w:rPr>
          <w:rFonts w:ascii="Arial Narrow" w:hAnsi="Arial Narrow"/>
          <w:color w:val="0A0A0A"/>
          <w:sz w:val="30"/>
        </w:rPr>
      </w:pPr>
      <w:r>
        <w:rPr>
          <w:rFonts w:ascii="Arial Narrow" w:hAnsi="Arial Narrow"/>
          <w:color w:val="0A0A0A"/>
          <w:w w:val="105"/>
          <w:sz w:val="30"/>
        </w:rPr>
        <w:t xml:space="preserve">Под </w:t>
      </w:r>
      <w:r w:rsidRPr="008752E4">
        <w:rPr>
          <w:rFonts w:ascii="Times New Roman" w:hAnsi="Times New Roman"/>
          <w:color w:val="0A0A0A"/>
          <w:w w:val="105"/>
          <w:sz w:val="29"/>
        </w:rPr>
        <w:t>взаимодействием</w:t>
      </w:r>
      <w:r>
        <w:rPr>
          <w:rFonts w:ascii="Times New Roman" w:hAnsi="Times New Roman"/>
          <w:b/>
          <w:color w:val="0A0A0A"/>
          <w:w w:val="105"/>
          <w:sz w:val="29"/>
        </w:rPr>
        <w:t xml:space="preserve"> </w:t>
      </w:r>
      <w:r>
        <w:rPr>
          <w:rFonts w:ascii="Arial Narrow" w:hAnsi="Arial Narrow"/>
          <w:color w:val="0A0A0A"/>
          <w:w w:val="105"/>
          <w:sz w:val="30"/>
        </w:rPr>
        <w:t xml:space="preserve">понимается основанная на законах и подзаконных нормативных актах, согласованная по целям, месту и времени </w:t>
      </w:r>
      <w:r>
        <w:rPr>
          <w:rFonts w:ascii="Arial Narrow" w:hAnsi="Arial Narrow"/>
          <w:color w:val="0A0A0A"/>
          <w:spacing w:val="-2"/>
          <w:w w:val="105"/>
          <w:sz w:val="30"/>
        </w:rPr>
        <w:t>деятельность</w:t>
      </w:r>
      <w:r>
        <w:rPr>
          <w:rFonts w:ascii="Arial Narrow" w:hAnsi="Arial Narrow"/>
          <w:color w:val="0A0A0A"/>
          <w:spacing w:val="-4"/>
          <w:w w:val="105"/>
          <w:sz w:val="30"/>
        </w:rPr>
        <w:t xml:space="preserve"> </w:t>
      </w:r>
      <w:r>
        <w:rPr>
          <w:rFonts w:ascii="Arial Narrow" w:hAnsi="Arial Narrow"/>
          <w:color w:val="0A0A0A"/>
          <w:spacing w:val="-2"/>
          <w:w w:val="105"/>
          <w:sz w:val="30"/>
        </w:rPr>
        <w:t>различных</w:t>
      </w:r>
      <w:r>
        <w:rPr>
          <w:rFonts w:ascii="Arial Narrow" w:hAnsi="Arial Narrow"/>
          <w:color w:val="0A0A0A"/>
          <w:spacing w:val="-4"/>
          <w:w w:val="105"/>
          <w:sz w:val="30"/>
        </w:rPr>
        <w:t xml:space="preserve"> </w:t>
      </w:r>
      <w:r>
        <w:rPr>
          <w:rFonts w:ascii="Arial Narrow" w:hAnsi="Arial Narrow"/>
          <w:color w:val="0A0A0A"/>
          <w:spacing w:val="-2"/>
          <w:w w:val="105"/>
          <w:sz w:val="30"/>
        </w:rPr>
        <w:t>исполнителей</w:t>
      </w:r>
      <w:r>
        <w:rPr>
          <w:rFonts w:ascii="Arial Narrow" w:hAnsi="Arial Narrow"/>
          <w:color w:val="0A0A0A"/>
          <w:spacing w:val="-9"/>
          <w:w w:val="105"/>
          <w:sz w:val="30"/>
        </w:rPr>
        <w:t xml:space="preserve"> </w:t>
      </w:r>
      <w:r>
        <w:rPr>
          <w:rFonts w:ascii="Arial Narrow" w:hAnsi="Arial Narrow"/>
          <w:color w:val="0A0A0A"/>
          <w:spacing w:val="-2"/>
          <w:w w:val="105"/>
          <w:sz w:val="30"/>
        </w:rPr>
        <w:t>по</w:t>
      </w:r>
      <w:r>
        <w:rPr>
          <w:rFonts w:ascii="Arial Narrow" w:hAnsi="Arial Narrow"/>
          <w:color w:val="0A0A0A"/>
          <w:spacing w:val="-7"/>
          <w:w w:val="105"/>
          <w:sz w:val="30"/>
        </w:rPr>
        <w:t xml:space="preserve"> </w:t>
      </w:r>
      <w:r>
        <w:rPr>
          <w:rFonts w:ascii="Arial Narrow" w:hAnsi="Arial Narrow"/>
          <w:color w:val="0A0A0A"/>
          <w:spacing w:val="-2"/>
          <w:w w:val="105"/>
          <w:sz w:val="30"/>
        </w:rPr>
        <w:t>совместному</w:t>
      </w:r>
      <w:r>
        <w:rPr>
          <w:rFonts w:ascii="Arial Narrow" w:hAnsi="Arial Narrow"/>
          <w:color w:val="0A0A0A"/>
          <w:spacing w:val="-3"/>
          <w:w w:val="105"/>
          <w:sz w:val="30"/>
        </w:rPr>
        <w:t xml:space="preserve"> </w:t>
      </w:r>
      <w:r>
        <w:rPr>
          <w:rFonts w:ascii="Arial Narrow" w:hAnsi="Arial Narrow"/>
          <w:color w:val="0A0A0A"/>
          <w:spacing w:val="-2"/>
          <w:w w:val="105"/>
          <w:sz w:val="30"/>
        </w:rPr>
        <w:t xml:space="preserve">решению поставленных </w:t>
      </w:r>
      <w:r>
        <w:rPr>
          <w:rFonts w:ascii="Arial Narrow" w:hAnsi="Arial Narrow"/>
          <w:color w:val="0A0A0A"/>
          <w:w w:val="105"/>
          <w:sz w:val="30"/>
        </w:rPr>
        <w:t>перед ними задач.</w:t>
      </w:r>
    </w:p>
    <w:p w:rsidR="00C042FF" w:rsidRDefault="00DB42EE">
      <w:pPr>
        <w:pStyle w:val="a5"/>
        <w:numPr>
          <w:ilvl w:val="1"/>
          <w:numId w:val="12"/>
        </w:numPr>
        <w:tabs>
          <w:tab w:val="left" w:pos="1657"/>
        </w:tabs>
        <w:spacing w:before="8" w:line="338" w:lineRule="auto"/>
        <w:ind w:left="132" w:right="120" w:firstLine="699"/>
        <w:jc w:val="both"/>
        <w:rPr>
          <w:rFonts w:ascii="Arial Narrow" w:hAnsi="Arial Narrow"/>
          <w:color w:val="0B0B0B"/>
          <w:sz w:val="3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982345</wp:posOffset>
                </wp:positionH>
                <wp:positionV relativeFrom="paragraph">
                  <wp:posOffset>942975</wp:posOffset>
                </wp:positionV>
                <wp:extent cx="494665" cy="224155"/>
                <wp:effectExtent l="0" t="0" r="0" b="0"/>
                <wp:wrapTopAndBottom/>
                <wp:docPr id="4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6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2E4" w:rsidRDefault="008752E4">
                            <w:pPr>
                              <w:spacing w:line="353" w:lineRule="exact"/>
                              <w:ind w:left="20"/>
                              <w:rPr>
                                <w:rFonts w:ascii="Lucida Sans Unicode" w:hAnsi="Lucida Sans Unicode"/>
                                <w:sz w:val="30"/>
                              </w:rPr>
                            </w:pPr>
                            <w:r>
                              <w:rPr>
                                <w:rFonts w:ascii="Lucida Sans Unicode" w:hAnsi="Lucida Sans Unicode"/>
                                <w:color w:val="090909"/>
                                <w:spacing w:val="-2"/>
                                <w:w w:val="80"/>
                                <w:sz w:val="30"/>
                              </w:rPr>
                              <w:t>числе: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 o:spid="_x0000_s1027" type="#_x0000_t202" style="position:absolute;left:0;text-align:left;margin-left:77.35pt;margin-top:74.25pt;width:38.95pt;height:17.65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" filled="f" stroked="f">
                <v:textbox inset="0,0,0,0">
                  <w:txbxContent>
                    <w:p w:rsidR="008752E4" w:rsidRDefault="008752E4">
                      <w:pPr>
                        <w:spacing w:line="353" w:lineRule="exact"/>
                        <w:ind w:left="20"/>
                        <w:rPr>
                          <w:rFonts w:ascii="Lucida Sans Unicode" w:hAnsi="Lucida Sans Unicode"/>
                          <w:sz w:val="30"/>
                        </w:rPr>
                      </w:pPr>
                      <w:r>
                        <w:rPr>
                          <w:rFonts w:ascii="Lucida Sans Unicode" w:hAnsi="Lucida Sans Unicode"/>
                          <w:color w:val="090909"/>
                          <w:spacing w:val="-2"/>
                          <w:w w:val="80"/>
                          <w:sz w:val="30"/>
                        </w:rPr>
                        <w:t>числе:</w:t>
                      </w:r>
                    </w:p>
                  </w:txbxContent>
                </v:textbox>
                <w10:wrap type="topAndBottom" anchorx="page"/>
              </v:shape>
            </w:pict>
          </mc:Fallback>
        </mc:AlternateContent>
      </w:r>
      <w:r w:rsidR="008752E4">
        <w:rPr>
          <w:rFonts w:ascii="Arial Narrow" w:hAnsi="Arial Narrow"/>
          <w:color w:val="0B0B0B"/>
          <w:w w:val="105"/>
          <w:sz w:val="30"/>
        </w:rPr>
        <w:t xml:space="preserve">Правовую основу взаимодействия федеральных органов </w:t>
      </w:r>
      <w:r w:rsidR="008752E4">
        <w:rPr>
          <w:rFonts w:ascii="Arial Narrow" w:hAnsi="Arial Narrow"/>
          <w:color w:val="090909"/>
          <w:w w:val="105"/>
          <w:sz w:val="30"/>
        </w:rPr>
        <w:t>исполнительной власти и правоохранительных органов составляет целый комплекс</w:t>
      </w:r>
      <w:r w:rsidR="008752E4">
        <w:rPr>
          <w:rFonts w:ascii="Arial Narrow" w:hAnsi="Arial Narrow"/>
          <w:color w:val="090909"/>
          <w:spacing w:val="40"/>
          <w:w w:val="105"/>
          <w:sz w:val="30"/>
        </w:rPr>
        <w:t xml:space="preserve"> </w:t>
      </w:r>
      <w:r w:rsidR="008752E4">
        <w:rPr>
          <w:rFonts w:ascii="Arial Narrow" w:hAnsi="Arial Narrow"/>
          <w:color w:val="090909"/>
          <w:w w:val="105"/>
          <w:sz w:val="30"/>
        </w:rPr>
        <w:t>законодательных,</w:t>
      </w:r>
      <w:r w:rsidR="008752E4">
        <w:rPr>
          <w:rFonts w:ascii="Arial Narrow" w:hAnsi="Arial Narrow"/>
          <w:color w:val="090909"/>
          <w:spacing w:val="40"/>
          <w:w w:val="105"/>
          <w:sz w:val="30"/>
        </w:rPr>
        <w:t xml:space="preserve"> </w:t>
      </w:r>
      <w:r w:rsidR="008752E4">
        <w:rPr>
          <w:rFonts w:ascii="Arial Narrow" w:hAnsi="Arial Narrow"/>
          <w:color w:val="090909"/>
          <w:w w:val="105"/>
          <w:sz w:val="30"/>
        </w:rPr>
        <w:t>подзаконных</w:t>
      </w:r>
      <w:r w:rsidR="008752E4">
        <w:rPr>
          <w:rFonts w:ascii="Arial Narrow" w:hAnsi="Arial Narrow"/>
          <w:color w:val="090909"/>
          <w:spacing w:val="32"/>
          <w:w w:val="105"/>
          <w:sz w:val="30"/>
        </w:rPr>
        <w:t xml:space="preserve"> </w:t>
      </w:r>
      <w:r w:rsidR="008752E4">
        <w:rPr>
          <w:rFonts w:ascii="Arial Narrow" w:hAnsi="Arial Narrow"/>
          <w:color w:val="090909"/>
          <w:w w:val="105"/>
          <w:sz w:val="30"/>
        </w:rPr>
        <w:t>нормативных</w:t>
      </w:r>
      <w:r w:rsidR="008752E4">
        <w:rPr>
          <w:rFonts w:ascii="Arial Narrow" w:hAnsi="Arial Narrow"/>
          <w:color w:val="090909"/>
          <w:spacing w:val="40"/>
          <w:w w:val="105"/>
          <w:sz w:val="30"/>
        </w:rPr>
        <w:t xml:space="preserve"> </w:t>
      </w:r>
      <w:r w:rsidR="008752E4">
        <w:rPr>
          <w:rFonts w:ascii="Arial Narrow" w:hAnsi="Arial Narrow"/>
          <w:color w:val="090909"/>
          <w:w w:val="105"/>
          <w:sz w:val="30"/>
        </w:rPr>
        <w:t>правовых</w:t>
      </w:r>
      <w:r w:rsidR="008752E4">
        <w:rPr>
          <w:rFonts w:ascii="Arial Narrow" w:hAnsi="Arial Narrow"/>
          <w:color w:val="090909"/>
          <w:spacing w:val="37"/>
          <w:w w:val="105"/>
          <w:sz w:val="30"/>
        </w:rPr>
        <w:t xml:space="preserve"> </w:t>
      </w:r>
      <w:r w:rsidR="008752E4">
        <w:rPr>
          <w:rFonts w:ascii="Arial Narrow" w:hAnsi="Arial Narrow"/>
          <w:color w:val="090909"/>
          <w:w w:val="105"/>
          <w:sz w:val="30"/>
        </w:rPr>
        <w:t>актов.</w:t>
      </w:r>
      <w:r w:rsidR="008752E4">
        <w:rPr>
          <w:rFonts w:ascii="Arial Narrow" w:hAnsi="Arial Narrow"/>
          <w:color w:val="090909"/>
          <w:spacing w:val="40"/>
          <w:w w:val="105"/>
          <w:sz w:val="30"/>
        </w:rPr>
        <w:t xml:space="preserve"> </w:t>
      </w:r>
      <w:r w:rsidR="008752E4">
        <w:rPr>
          <w:rFonts w:ascii="Arial Narrow" w:hAnsi="Arial Narrow"/>
          <w:color w:val="090909"/>
          <w:w w:val="105"/>
          <w:sz w:val="30"/>
        </w:rPr>
        <w:t>В</w:t>
      </w:r>
      <w:r w:rsidR="008752E4">
        <w:rPr>
          <w:rFonts w:ascii="Arial Narrow" w:hAnsi="Arial Narrow"/>
          <w:color w:val="090909"/>
          <w:spacing w:val="40"/>
          <w:w w:val="105"/>
          <w:sz w:val="30"/>
        </w:rPr>
        <w:t xml:space="preserve"> </w:t>
      </w:r>
      <w:r w:rsidR="008752E4">
        <w:rPr>
          <w:rFonts w:ascii="Arial Narrow" w:hAnsi="Arial Narrow"/>
          <w:color w:val="090909"/>
          <w:w w:val="105"/>
          <w:sz w:val="30"/>
        </w:rPr>
        <w:t>их</w:t>
      </w:r>
    </w:p>
    <w:p w:rsidR="00C042FF" w:rsidRDefault="008752E4">
      <w:pPr>
        <w:spacing w:before="104" w:line="336" w:lineRule="auto"/>
        <w:ind w:left="124" w:right="116" w:firstLine="697"/>
        <w:jc w:val="both"/>
        <w:rPr>
          <w:rFonts w:ascii="Arial Narrow" w:hAnsi="Arial Narrow"/>
          <w:sz w:val="30"/>
        </w:rPr>
      </w:pPr>
      <w:r>
        <w:rPr>
          <w:rFonts w:ascii="Times New Roman" w:hAnsi="Times New Roman"/>
          <w:i/>
          <w:color w:val="090909"/>
          <w:sz w:val="29"/>
        </w:rPr>
        <w:t>Конституция Российской Федерации</w:t>
      </w:r>
      <w:r>
        <w:rPr>
          <w:rFonts w:ascii="Times New Roman" w:hAnsi="Times New Roman"/>
          <w:i/>
          <w:color w:val="090909"/>
          <w:spacing w:val="-1"/>
          <w:sz w:val="29"/>
        </w:rPr>
        <w:t xml:space="preserve"> </w:t>
      </w:r>
      <w:r>
        <w:rPr>
          <w:rFonts w:ascii="Arial Narrow" w:hAnsi="Arial Narrow"/>
          <w:color w:val="090909"/>
          <w:sz w:val="30"/>
        </w:rPr>
        <w:t xml:space="preserve">- зачастую проверки достоверности </w:t>
      </w:r>
      <w:r>
        <w:rPr>
          <w:rFonts w:ascii="Arial Narrow" w:hAnsi="Arial Narrow"/>
          <w:color w:val="090909"/>
          <w:w w:val="105"/>
          <w:sz w:val="30"/>
        </w:rPr>
        <w:t>представляемых государственными служащими сведений связаны с посягательством</w:t>
      </w:r>
      <w:r>
        <w:rPr>
          <w:rFonts w:ascii="Arial Narrow" w:hAnsi="Arial Narrow"/>
          <w:color w:val="090909"/>
          <w:spacing w:val="-3"/>
          <w:w w:val="105"/>
          <w:sz w:val="30"/>
        </w:rPr>
        <w:t xml:space="preserve"> </w:t>
      </w:r>
      <w:r>
        <w:rPr>
          <w:rFonts w:ascii="Arial Narrow" w:hAnsi="Arial Narrow"/>
          <w:color w:val="090909"/>
          <w:w w:val="105"/>
          <w:sz w:val="30"/>
        </w:rPr>
        <w:t xml:space="preserve">на конституционные права и свободы граждан, закрепленные в Конституции Российской Федерации; в то же время наряду с защитой </w:t>
      </w:r>
      <w:r>
        <w:rPr>
          <w:rFonts w:ascii="Arial Narrow" w:hAnsi="Arial Narrow"/>
          <w:color w:val="090909"/>
          <w:spacing w:val="15"/>
          <w:w w:val="95"/>
          <w:sz w:val="30"/>
        </w:rPr>
        <w:t>гражданских</w:t>
      </w:r>
      <w:r>
        <w:rPr>
          <w:rFonts w:ascii="Arial Narrow" w:hAnsi="Arial Narrow"/>
          <w:color w:val="090909"/>
          <w:w w:val="104"/>
          <w:sz w:val="30"/>
        </w:rPr>
        <w:t xml:space="preserve"> </w:t>
      </w:r>
      <w:r>
        <w:rPr>
          <w:rFonts w:ascii="Arial Narrow" w:hAnsi="Arial Narrow"/>
          <w:color w:val="090909"/>
          <w:w w:val="105"/>
          <w:sz w:val="30"/>
        </w:rPr>
        <w:t>прав и свобод Конституция Российской Федерации предусматривает</w:t>
      </w:r>
      <w:r>
        <w:rPr>
          <w:rFonts w:ascii="Arial Narrow" w:hAnsi="Arial Narrow"/>
          <w:color w:val="090909"/>
          <w:spacing w:val="40"/>
          <w:w w:val="105"/>
          <w:sz w:val="30"/>
        </w:rPr>
        <w:t xml:space="preserve"> </w:t>
      </w:r>
      <w:r>
        <w:rPr>
          <w:rFonts w:ascii="Arial Narrow" w:hAnsi="Arial Narrow"/>
          <w:color w:val="090909"/>
          <w:w w:val="105"/>
          <w:sz w:val="30"/>
        </w:rPr>
        <w:t>возможность</w:t>
      </w:r>
      <w:r>
        <w:rPr>
          <w:rFonts w:ascii="Arial Narrow" w:hAnsi="Arial Narrow"/>
          <w:color w:val="090909"/>
          <w:spacing w:val="40"/>
          <w:w w:val="105"/>
          <w:sz w:val="30"/>
        </w:rPr>
        <w:t xml:space="preserve"> </w:t>
      </w:r>
      <w:r>
        <w:rPr>
          <w:rFonts w:ascii="Arial Narrow" w:hAnsi="Arial Narrow"/>
          <w:color w:val="090909"/>
          <w:w w:val="105"/>
          <w:sz w:val="30"/>
        </w:rPr>
        <w:t>их</w:t>
      </w:r>
      <w:r>
        <w:rPr>
          <w:rFonts w:ascii="Arial Narrow" w:hAnsi="Arial Narrow"/>
          <w:color w:val="090909"/>
          <w:spacing w:val="40"/>
          <w:w w:val="105"/>
          <w:sz w:val="30"/>
        </w:rPr>
        <w:t xml:space="preserve"> </w:t>
      </w:r>
      <w:r>
        <w:rPr>
          <w:rFonts w:ascii="Arial Narrow" w:hAnsi="Arial Narrow"/>
          <w:color w:val="090909"/>
          <w:w w:val="105"/>
          <w:sz w:val="30"/>
        </w:rPr>
        <w:t>ограничения</w:t>
      </w:r>
      <w:r>
        <w:rPr>
          <w:rFonts w:ascii="Arial Narrow" w:hAnsi="Arial Narrow"/>
          <w:color w:val="090909"/>
          <w:spacing w:val="40"/>
          <w:w w:val="105"/>
          <w:sz w:val="30"/>
        </w:rPr>
        <w:t xml:space="preserve"> </w:t>
      </w:r>
      <w:r>
        <w:rPr>
          <w:rFonts w:ascii="Arial Narrow" w:hAnsi="Arial Narrow"/>
          <w:color w:val="090909"/>
          <w:w w:val="105"/>
          <w:sz w:val="30"/>
        </w:rPr>
        <w:t>федеральным</w:t>
      </w:r>
      <w:r>
        <w:rPr>
          <w:rFonts w:ascii="Arial Narrow" w:hAnsi="Arial Narrow"/>
          <w:color w:val="090909"/>
          <w:spacing w:val="40"/>
          <w:w w:val="105"/>
          <w:sz w:val="30"/>
        </w:rPr>
        <w:t xml:space="preserve"> </w:t>
      </w:r>
      <w:r>
        <w:rPr>
          <w:rFonts w:ascii="Arial Narrow" w:hAnsi="Arial Narrow"/>
          <w:color w:val="090909"/>
          <w:w w:val="105"/>
          <w:sz w:val="30"/>
        </w:rPr>
        <w:t>законом</w:t>
      </w:r>
      <w:r>
        <w:rPr>
          <w:rFonts w:ascii="Arial Narrow" w:hAnsi="Arial Narrow"/>
          <w:color w:val="090909"/>
          <w:spacing w:val="40"/>
          <w:w w:val="105"/>
          <w:sz w:val="30"/>
        </w:rPr>
        <w:t xml:space="preserve"> </w:t>
      </w:r>
      <w:r>
        <w:rPr>
          <w:rFonts w:ascii="Arial Narrow" w:hAnsi="Arial Narrow"/>
          <w:color w:val="090909"/>
          <w:w w:val="105"/>
          <w:sz w:val="30"/>
        </w:rPr>
        <w:t>в</w:t>
      </w:r>
      <w:r>
        <w:rPr>
          <w:rFonts w:ascii="Arial Narrow" w:hAnsi="Arial Narrow"/>
          <w:color w:val="090909"/>
          <w:spacing w:val="40"/>
          <w:w w:val="105"/>
          <w:sz w:val="30"/>
        </w:rPr>
        <w:t xml:space="preserve"> </w:t>
      </w:r>
      <w:r>
        <w:rPr>
          <w:rFonts w:ascii="Arial Narrow" w:hAnsi="Arial Narrow"/>
          <w:color w:val="090909"/>
          <w:w w:val="105"/>
          <w:sz w:val="30"/>
        </w:rPr>
        <w:t>той</w:t>
      </w:r>
    </w:p>
    <w:p w:rsidR="00C042FF" w:rsidRDefault="00C042FF">
      <w:pPr>
        <w:spacing w:line="336" w:lineRule="auto"/>
        <w:jc w:val="both"/>
        <w:rPr>
          <w:rFonts w:ascii="Arial Narrow" w:hAnsi="Arial Narrow"/>
          <w:sz w:val="30"/>
        </w:rPr>
        <w:sectPr w:rsidR="00C042FF">
          <w:pgSz w:w="11910" w:h="16850"/>
          <w:pgMar w:top="440" w:right="560" w:bottom="280" w:left="1440" w:header="720" w:footer="720" w:gutter="0"/>
          <w:cols w:space="720"/>
        </w:sectPr>
      </w:pPr>
    </w:p>
    <w:p w:rsidR="00C042FF" w:rsidRDefault="008752E4">
      <w:pPr>
        <w:spacing w:before="87"/>
        <w:ind w:right="63"/>
        <w:jc w:val="center"/>
      </w:pPr>
      <w:r>
        <w:rPr>
          <w:color w:val="080808"/>
          <w:w w:val="98"/>
        </w:rPr>
        <w:lastRenderedPageBreak/>
        <w:t>4</w:t>
      </w:r>
    </w:p>
    <w:p w:rsidR="00C042FF" w:rsidRDefault="008752E4">
      <w:pPr>
        <w:pStyle w:val="a3"/>
        <w:spacing w:before="152" w:line="355" w:lineRule="auto"/>
        <w:ind w:left="105" w:right="177" w:firstLine="12"/>
        <w:rPr>
          <w:rFonts w:ascii="Cambria" w:hAnsi="Cambria"/>
        </w:rPr>
      </w:pPr>
      <w:r>
        <w:rPr>
          <w:rFonts w:ascii="Cambria" w:hAnsi="Cambria"/>
          <w:color w:val="090909"/>
          <w:spacing w:val="-6"/>
        </w:rPr>
        <w:t>мере, в какой</w:t>
      </w:r>
      <w:r>
        <w:rPr>
          <w:rFonts w:ascii="Cambria" w:hAnsi="Cambria"/>
          <w:color w:val="090909"/>
          <w:spacing w:val="-7"/>
        </w:rPr>
        <w:t xml:space="preserve"> </w:t>
      </w:r>
      <w:r>
        <w:rPr>
          <w:rFonts w:ascii="Cambria" w:hAnsi="Cambria"/>
          <w:color w:val="090909"/>
          <w:spacing w:val="-6"/>
        </w:rPr>
        <w:t>это необходимо</w:t>
      </w:r>
      <w:r>
        <w:rPr>
          <w:rFonts w:ascii="Cambria" w:hAnsi="Cambria"/>
          <w:color w:val="090909"/>
        </w:rPr>
        <w:t xml:space="preserve"> </w:t>
      </w:r>
      <w:r>
        <w:rPr>
          <w:rFonts w:ascii="Cambria" w:hAnsi="Cambria"/>
          <w:color w:val="090909"/>
          <w:spacing w:val="-6"/>
        </w:rPr>
        <w:t xml:space="preserve">в целях защиты основ конституционного строя, </w:t>
      </w:r>
      <w:r>
        <w:rPr>
          <w:rFonts w:ascii="Cambria" w:hAnsi="Cambria"/>
          <w:color w:val="090909"/>
          <w:spacing w:val="-10"/>
        </w:rPr>
        <w:t>нравственности,</w:t>
      </w:r>
      <w:r>
        <w:rPr>
          <w:rFonts w:ascii="Cambria" w:hAnsi="Cambria"/>
          <w:color w:val="090909"/>
          <w:spacing w:val="11"/>
        </w:rPr>
        <w:t xml:space="preserve"> </w:t>
      </w:r>
      <w:r>
        <w:rPr>
          <w:rFonts w:ascii="Cambria" w:hAnsi="Cambria"/>
          <w:color w:val="090909"/>
          <w:spacing w:val="-10"/>
        </w:rPr>
        <w:t>здоровья,</w:t>
      </w:r>
      <w:r>
        <w:rPr>
          <w:rFonts w:ascii="Cambria" w:hAnsi="Cambria"/>
          <w:color w:val="090909"/>
        </w:rPr>
        <w:t xml:space="preserve"> </w:t>
      </w:r>
      <w:r>
        <w:rPr>
          <w:rFonts w:ascii="Cambria" w:hAnsi="Cambria"/>
          <w:color w:val="090909"/>
          <w:spacing w:val="-10"/>
        </w:rPr>
        <w:t>прав</w:t>
      </w:r>
      <w:r>
        <w:rPr>
          <w:rFonts w:ascii="Cambria" w:hAnsi="Cambria"/>
          <w:color w:val="090909"/>
          <w:spacing w:val="-3"/>
        </w:rPr>
        <w:t xml:space="preserve"> </w:t>
      </w:r>
      <w:r>
        <w:rPr>
          <w:rFonts w:ascii="Cambria" w:hAnsi="Cambria"/>
          <w:color w:val="090909"/>
          <w:spacing w:val="-10"/>
        </w:rPr>
        <w:t>и</w:t>
      </w:r>
      <w:r>
        <w:rPr>
          <w:rFonts w:ascii="Cambria" w:hAnsi="Cambria"/>
          <w:color w:val="090909"/>
        </w:rPr>
        <w:t xml:space="preserve"> </w:t>
      </w:r>
      <w:r>
        <w:rPr>
          <w:rFonts w:ascii="Cambria" w:hAnsi="Cambria"/>
          <w:color w:val="090909"/>
          <w:spacing w:val="-10"/>
        </w:rPr>
        <w:t>законных</w:t>
      </w:r>
      <w:r>
        <w:rPr>
          <w:rFonts w:ascii="Cambria" w:hAnsi="Cambria"/>
          <w:color w:val="090909"/>
          <w:spacing w:val="-3"/>
        </w:rPr>
        <w:t xml:space="preserve"> </w:t>
      </w:r>
      <w:r>
        <w:rPr>
          <w:rFonts w:ascii="Cambria" w:hAnsi="Cambria"/>
          <w:color w:val="090909"/>
          <w:spacing w:val="-10"/>
        </w:rPr>
        <w:t>интересов</w:t>
      </w:r>
      <w:r>
        <w:rPr>
          <w:rFonts w:ascii="Cambria" w:hAnsi="Cambria"/>
          <w:color w:val="090909"/>
        </w:rPr>
        <w:t xml:space="preserve"> </w:t>
      </w:r>
      <w:r>
        <w:rPr>
          <w:rFonts w:ascii="Cambria" w:hAnsi="Cambria"/>
          <w:color w:val="090909"/>
          <w:spacing w:val="-10"/>
        </w:rPr>
        <w:t>других</w:t>
      </w:r>
      <w:r>
        <w:rPr>
          <w:rFonts w:ascii="Cambria" w:hAnsi="Cambria"/>
          <w:color w:val="090909"/>
        </w:rPr>
        <w:t xml:space="preserve"> </w:t>
      </w:r>
      <w:r>
        <w:rPr>
          <w:rFonts w:ascii="Cambria" w:hAnsi="Cambria"/>
          <w:color w:val="090909"/>
          <w:spacing w:val="-10"/>
        </w:rPr>
        <w:t>лиц,</w:t>
      </w:r>
      <w:r>
        <w:rPr>
          <w:rFonts w:ascii="Cambria" w:hAnsi="Cambria"/>
          <w:color w:val="090909"/>
        </w:rPr>
        <w:t xml:space="preserve"> </w:t>
      </w:r>
      <w:r>
        <w:rPr>
          <w:rFonts w:ascii="Cambria" w:hAnsi="Cambria"/>
          <w:color w:val="090909"/>
          <w:spacing w:val="-10"/>
        </w:rPr>
        <w:t xml:space="preserve">обеспечения </w:t>
      </w:r>
      <w:r>
        <w:rPr>
          <w:rFonts w:ascii="Cambria" w:hAnsi="Cambria"/>
          <w:color w:val="090909"/>
          <w:spacing w:val="-6"/>
        </w:rPr>
        <w:t>обороны</w:t>
      </w:r>
      <w:r>
        <w:rPr>
          <w:rFonts w:ascii="Cambria" w:hAnsi="Cambria"/>
          <w:color w:val="090909"/>
          <w:spacing w:val="-10"/>
        </w:rPr>
        <w:t xml:space="preserve"> </w:t>
      </w:r>
      <w:r>
        <w:rPr>
          <w:rFonts w:ascii="Cambria" w:hAnsi="Cambria"/>
          <w:color w:val="090909"/>
          <w:spacing w:val="-6"/>
        </w:rPr>
        <w:t>страны</w:t>
      </w:r>
      <w:r>
        <w:rPr>
          <w:rFonts w:ascii="Cambria" w:hAnsi="Cambria"/>
          <w:color w:val="090909"/>
          <w:spacing w:val="-9"/>
        </w:rPr>
        <w:t xml:space="preserve"> </w:t>
      </w:r>
      <w:r>
        <w:rPr>
          <w:rFonts w:ascii="Cambria" w:hAnsi="Cambria"/>
          <w:color w:val="090909"/>
          <w:spacing w:val="-6"/>
        </w:rPr>
        <w:t>и безопасности</w:t>
      </w:r>
      <w:r>
        <w:rPr>
          <w:rFonts w:ascii="Cambria" w:hAnsi="Cambria"/>
          <w:color w:val="090909"/>
          <w:spacing w:val="-9"/>
        </w:rPr>
        <w:t xml:space="preserve"> </w:t>
      </w:r>
      <w:r>
        <w:rPr>
          <w:rFonts w:ascii="Cambria" w:hAnsi="Cambria"/>
          <w:color w:val="090909"/>
          <w:spacing w:val="-6"/>
        </w:rPr>
        <w:t>государства;</w:t>
      </w:r>
    </w:p>
    <w:p w:rsidR="00C042FF" w:rsidRDefault="008752E4">
      <w:pPr>
        <w:pStyle w:val="2"/>
        <w:spacing w:line="336" w:lineRule="auto"/>
        <w:ind w:right="175" w:firstLine="700"/>
        <w:jc w:val="both"/>
        <w:rPr>
          <w:rFonts w:ascii="Cambria" w:hAnsi="Cambria"/>
          <w:i w:val="0"/>
          <w:sz w:val="28"/>
        </w:rPr>
      </w:pPr>
      <w:r>
        <w:rPr>
          <w:rFonts w:ascii="Times New Roman" w:hAnsi="Times New Roman"/>
          <w:color w:val="090909"/>
        </w:rPr>
        <w:t xml:space="preserve">Федеральный закон от 25 декабря 2008 г. № 273-ФЗ (в редакции от </w:t>
      </w:r>
      <w:r>
        <w:rPr>
          <w:rFonts w:ascii="Times New Roman" w:hAnsi="Times New Roman"/>
          <w:color w:val="090909"/>
          <w:w w:val="95"/>
        </w:rPr>
        <w:t>21.11.2011 г.) «О противодействии коррупции»</w:t>
      </w:r>
      <w:r>
        <w:rPr>
          <w:rFonts w:ascii="Times New Roman" w:hAnsi="Times New Roman"/>
          <w:color w:val="090909"/>
          <w:spacing w:val="-36"/>
          <w:w w:val="95"/>
        </w:rPr>
        <w:t xml:space="preserve"> </w:t>
      </w:r>
      <w:r>
        <w:rPr>
          <w:rFonts w:ascii="Times New Roman" w:hAnsi="Times New Roman"/>
          <w:color w:val="090909"/>
          <w:w w:val="85"/>
          <w:position w:val="11"/>
          <w:sz w:val="19"/>
        </w:rPr>
        <w:t>1</w:t>
      </w:r>
      <w:r>
        <w:rPr>
          <w:rFonts w:ascii="Times New Roman" w:hAnsi="Times New Roman"/>
          <w:color w:val="090909"/>
          <w:spacing w:val="40"/>
          <w:position w:val="11"/>
          <w:sz w:val="19"/>
        </w:rPr>
        <w:t xml:space="preserve"> </w:t>
      </w:r>
      <w:r>
        <w:rPr>
          <w:rFonts w:ascii="Cambria" w:hAnsi="Cambria"/>
          <w:i w:val="0"/>
          <w:color w:val="090909"/>
          <w:w w:val="95"/>
          <w:sz w:val="28"/>
        </w:rPr>
        <w:t>устанавливает:</w:t>
      </w:r>
    </w:p>
    <w:p w:rsidR="00C042FF" w:rsidRDefault="008752E4">
      <w:pPr>
        <w:pStyle w:val="a3"/>
        <w:spacing w:line="352" w:lineRule="auto"/>
        <w:ind w:left="113" w:right="155" w:firstLine="698"/>
        <w:rPr>
          <w:rFonts w:ascii="Cambria" w:hAnsi="Cambria"/>
        </w:rPr>
      </w:pPr>
      <w:r>
        <w:rPr>
          <w:rFonts w:ascii="Cambria" w:hAnsi="Cambria"/>
          <w:color w:val="090909"/>
        </w:rPr>
        <w:t xml:space="preserve">в п.4 ст. 5, что федеральные органы государственной власти, органы </w:t>
      </w:r>
      <w:r>
        <w:rPr>
          <w:rFonts w:ascii="Cambria" w:hAnsi="Cambria"/>
          <w:color w:val="090909"/>
          <w:spacing w:val="-6"/>
        </w:rPr>
        <w:t>государственной власти</w:t>
      </w:r>
      <w:r>
        <w:rPr>
          <w:rFonts w:ascii="Cambria" w:hAnsi="Cambria"/>
          <w:color w:val="090909"/>
        </w:rPr>
        <w:t xml:space="preserve"> </w:t>
      </w:r>
      <w:r>
        <w:rPr>
          <w:rFonts w:ascii="Cambria" w:hAnsi="Cambria"/>
          <w:color w:val="090909"/>
          <w:spacing w:val="-6"/>
        </w:rPr>
        <w:t>субъектов Российской Федерации и органы</w:t>
      </w:r>
      <w:r>
        <w:rPr>
          <w:rFonts w:ascii="Cambria" w:hAnsi="Cambria"/>
          <w:color w:val="090909"/>
          <w:spacing w:val="-9"/>
        </w:rPr>
        <w:t xml:space="preserve"> </w:t>
      </w:r>
      <w:r>
        <w:rPr>
          <w:rFonts w:ascii="Cambria" w:hAnsi="Cambria"/>
          <w:color w:val="090909"/>
          <w:spacing w:val="-6"/>
        </w:rPr>
        <w:t>местного самоуправления</w:t>
      </w:r>
      <w:r>
        <w:rPr>
          <w:rFonts w:ascii="Cambria" w:hAnsi="Cambria"/>
          <w:color w:val="090909"/>
          <w:spacing w:val="-4"/>
        </w:rPr>
        <w:t xml:space="preserve"> </w:t>
      </w:r>
      <w:r>
        <w:rPr>
          <w:rFonts w:ascii="Cambria" w:hAnsi="Cambria"/>
          <w:color w:val="090909"/>
          <w:spacing w:val="-6"/>
        </w:rPr>
        <w:t>осуществляют противодействие</w:t>
      </w:r>
      <w:r>
        <w:rPr>
          <w:rFonts w:ascii="Cambria" w:hAnsi="Cambria"/>
          <w:color w:val="090909"/>
          <w:spacing w:val="-9"/>
        </w:rPr>
        <w:t xml:space="preserve"> </w:t>
      </w:r>
      <w:r>
        <w:rPr>
          <w:rFonts w:ascii="Cambria" w:hAnsi="Cambria"/>
          <w:color w:val="090909"/>
          <w:spacing w:val="-6"/>
        </w:rPr>
        <w:t>коррупции</w:t>
      </w:r>
      <w:r>
        <w:rPr>
          <w:rFonts w:ascii="Cambria" w:hAnsi="Cambria"/>
          <w:color w:val="090909"/>
          <w:spacing w:val="-7"/>
        </w:rPr>
        <w:t xml:space="preserve"> </w:t>
      </w:r>
      <w:r>
        <w:rPr>
          <w:rFonts w:ascii="Cambria" w:hAnsi="Cambria"/>
          <w:color w:val="090909"/>
          <w:spacing w:val="-6"/>
        </w:rPr>
        <w:t>в</w:t>
      </w:r>
      <w:r>
        <w:rPr>
          <w:rFonts w:ascii="Cambria" w:hAnsi="Cambria"/>
          <w:color w:val="090909"/>
          <w:spacing w:val="-10"/>
        </w:rPr>
        <w:t xml:space="preserve"> </w:t>
      </w:r>
      <w:r>
        <w:rPr>
          <w:rFonts w:ascii="Cambria" w:hAnsi="Cambria"/>
          <w:color w:val="090909"/>
          <w:spacing w:val="-6"/>
        </w:rPr>
        <w:t>пределах</w:t>
      </w:r>
      <w:r>
        <w:rPr>
          <w:rFonts w:ascii="Cambria" w:hAnsi="Cambria"/>
          <w:color w:val="090909"/>
          <w:spacing w:val="-9"/>
        </w:rPr>
        <w:t xml:space="preserve"> </w:t>
      </w:r>
      <w:r>
        <w:rPr>
          <w:rFonts w:ascii="Cambria" w:hAnsi="Cambria"/>
          <w:color w:val="090909"/>
          <w:spacing w:val="-6"/>
        </w:rPr>
        <w:t xml:space="preserve">своих </w:t>
      </w:r>
      <w:r>
        <w:rPr>
          <w:rFonts w:ascii="Cambria" w:hAnsi="Cambria"/>
          <w:color w:val="090909"/>
          <w:w w:val="90"/>
        </w:rPr>
        <w:t>полномочий;</w:t>
      </w:r>
      <w:r>
        <w:rPr>
          <w:rFonts w:ascii="Cambria" w:hAnsi="Cambria"/>
          <w:color w:val="090909"/>
          <w:spacing w:val="40"/>
        </w:rPr>
        <w:t xml:space="preserve"> </w:t>
      </w:r>
      <w:r>
        <w:rPr>
          <w:rFonts w:ascii="Cambria" w:hAnsi="Cambria"/>
          <w:color w:val="090909"/>
          <w:w w:val="90"/>
        </w:rPr>
        <w:t>также</w:t>
      </w:r>
      <w:r>
        <w:rPr>
          <w:rFonts w:ascii="Cambria" w:hAnsi="Cambria"/>
          <w:color w:val="090909"/>
          <w:spacing w:val="40"/>
        </w:rPr>
        <w:t xml:space="preserve"> </w:t>
      </w:r>
      <w:r>
        <w:rPr>
          <w:rFonts w:ascii="Cambria" w:hAnsi="Cambria"/>
          <w:color w:val="090909"/>
          <w:w w:val="90"/>
        </w:rPr>
        <w:t>указанный</w:t>
      </w:r>
      <w:r>
        <w:rPr>
          <w:rFonts w:ascii="Cambria" w:hAnsi="Cambria"/>
          <w:color w:val="090909"/>
          <w:spacing w:val="40"/>
        </w:rPr>
        <w:t xml:space="preserve"> </w:t>
      </w:r>
      <w:r>
        <w:rPr>
          <w:rFonts w:ascii="Cambria" w:hAnsi="Cambria"/>
          <w:color w:val="090909"/>
          <w:w w:val="90"/>
        </w:rPr>
        <w:t>закон</w:t>
      </w:r>
      <w:r>
        <w:rPr>
          <w:rFonts w:ascii="Cambria" w:hAnsi="Cambria"/>
          <w:color w:val="090909"/>
          <w:spacing w:val="26"/>
        </w:rPr>
        <w:t xml:space="preserve"> </w:t>
      </w:r>
      <w:r>
        <w:rPr>
          <w:rFonts w:ascii="Cambria" w:hAnsi="Cambria"/>
          <w:color w:val="090909"/>
          <w:w w:val="90"/>
        </w:rPr>
        <w:t>в</w:t>
      </w:r>
      <w:r>
        <w:rPr>
          <w:rFonts w:ascii="Cambria" w:hAnsi="Cambria"/>
          <w:color w:val="090909"/>
          <w:spacing w:val="32"/>
        </w:rPr>
        <w:t xml:space="preserve"> </w:t>
      </w:r>
      <w:r>
        <w:rPr>
          <w:rFonts w:ascii="Cambria" w:hAnsi="Cambria"/>
          <w:color w:val="090909"/>
          <w:w w:val="90"/>
        </w:rPr>
        <w:t>качестве</w:t>
      </w:r>
      <w:r>
        <w:rPr>
          <w:rFonts w:ascii="Cambria" w:hAnsi="Cambria"/>
          <w:color w:val="090909"/>
          <w:spacing w:val="32"/>
        </w:rPr>
        <w:t xml:space="preserve"> </w:t>
      </w:r>
      <w:r>
        <w:rPr>
          <w:rFonts w:ascii="Cambria" w:hAnsi="Cambria"/>
          <w:color w:val="090909"/>
          <w:w w:val="90"/>
        </w:rPr>
        <w:t>одного</w:t>
      </w:r>
      <w:r>
        <w:rPr>
          <w:rFonts w:ascii="Cambria" w:hAnsi="Cambria"/>
          <w:color w:val="090909"/>
          <w:spacing w:val="26"/>
        </w:rPr>
        <w:t xml:space="preserve"> </w:t>
      </w:r>
      <w:r>
        <w:rPr>
          <w:rFonts w:ascii="Cambria" w:hAnsi="Cambria"/>
          <w:color w:val="090909"/>
          <w:w w:val="90"/>
        </w:rPr>
        <w:t>из</w:t>
      </w:r>
      <w:r>
        <w:rPr>
          <w:rFonts w:ascii="Cambria" w:hAnsi="Cambria"/>
          <w:color w:val="090909"/>
          <w:spacing w:val="27"/>
        </w:rPr>
        <w:t xml:space="preserve"> </w:t>
      </w:r>
      <w:r>
        <w:rPr>
          <w:rFonts w:ascii="Cambria" w:hAnsi="Cambria"/>
          <w:color w:val="090909"/>
          <w:w w:val="90"/>
        </w:rPr>
        <w:t>основных</w:t>
      </w:r>
      <w:r>
        <w:rPr>
          <w:rFonts w:ascii="Cambria" w:hAnsi="Cambria"/>
          <w:color w:val="090909"/>
          <w:spacing w:val="31"/>
        </w:rPr>
        <w:t xml:space="preserve"> </w:t>
      </w:r>
      <w:r>
        <w:rPr>
          <w:rFonts w:ascii="Cambria" w:hAnsi="Cambria"/>
          <w:color w:val="090909"/>
          <w:w w:val="90"/>
        </w:rPr>
        <w:t>принципов</w:t>
      </w:r>
    </w:p>
    <w:p w:rsidR="00C042FF" w:rsidRDefault="00C042FF">
      <w:pPr>
        <w:spacing w:line="352" w:lineRule="auto"/>
        <w:rPr>
          <w:rFonts w:ascii="Cambria" w:hAnsi="Cambria"/>
        </w:rPr>
        <w:sectPr w:rsidR="00C042FF">
          <w:pgSz w:w="11910" w:h="16850"/>
          <w:pgMar w:top="580" w:right="560" w:bottom="280" w:left="1460" w:header="720" w:footer="720" w:gutter="0"/>
          <w:cols w:space="720"/>
        </w:sectPr>
      </w:pPr>
    </w:p>
    <w:p w:rsidR="00C042FF" w:rsidRDefault="008752E4">
      <w:pPr>
        <w:pStyle w:val="a3"/>
        <w:spacing w:before="7" w:line="352" w:lineRule="auto"/>
        <w:ind w:left="118"/>
        <w:jc w:val="left"/>
        <w:rPr>
          <w:rFonts w:ascii="Cambria" w:hAnsi="Cambria"/>
        </w:rPr>
      </w:pPr>
      <w:r>
        <w:rPr>
          <w:rFonts w:ascii="Cambria" w:hAnsi="Cambria"/>
          <w:color w:val="0A0A0A"/>
          <w:spacing w:val="-2"/>
          <w:w w:val="90"/>
        </w:rPr>
        <w:t xml:space="preserve">противодействия </w:t>
      </w:r>
      <w:r>
        <w:rPr>
          <w:rFonts w:ascii="Cambria" w:hAnsi="Cambria"/>
          <w:color w:val="0A0A0A"/>
          <w:spacing w:val="-2"/>
        </w:rPr>
        <w:t>политических,</w:t>
      </w:r>
    </w:p>
    <w:p w:rsidR="00C042FF" w:rsidRDefault="008752E4">
      <w:pPr>
        <w:pStyle w:val="a3"/>
        <w:tabs>
          <w:tab w:val="left" w:pos="1841"/>
          <w:tab w:val="left" w:pos="3013"/>
          <w:tab w:val="left" w:pos="3584"/>
          <w:tab w:val="left" w:pos="5550"/>
        </w:tabs>
        <w:spacing w:line="352" w:lineRule="auto"/>
        <w:ind w:left="118" w:right="159" w:firstLine="9"/>
        <w:jc w:val="left"/>
        <w:rPr>
          <w:rFonts w:ascii="Cambria" w:hAnsi="Cambria"/>
        </w:rPr>
      </w:pPr>
      <w:r>
        <w:br w:type="column"/>
      </w:r>
      <w:r>
        <w:rPr>
          <w:rFonts w:ascii="Cambria" w:hAnsi="Cambria"/>
          <w:color w:val="090909"/>
          <w:spacing w:val="-2"/>
        </w:rPr>
        <w:t>коррупции</w:t>
      </w:r>
      <w:r>
        <w:rPr>
          <w:rFonts w:ascii="Cambria" w:hAnsi="Cambria"/>
          <w:color w:val="090909"/>
        </w:rPr>
        <w:tab/>
      </w:r>
      <w:r>
        <w:rPr>
          <w:rFonts w:ascii="Cambria" w:hAnsi="Cambria"/>
          <w:color w:val="090909"/>
          <w:spacing w:val="-2"/>
        </w:rPr>
        <w:t>определяет</w:t>
      </w:r>
      <w:r>
        <w:rPr>
          <w:rFonts w:ascii="Cambria" w:hAnsi="Cambria"/>
          <w:color w:val="090909"/>
        </w:rPr>
        <w:tab/>
      </w:r>
      <w:r>
        <w:rPr>
          <w:rFonts w:ascii="Cambria" w:hAnsi="Cambria"/>
          <w:color w:val="090909"/>
          <w:spacing w:val="-2"/>
        </w:rPr>
        <w:t>комплексное</w:t>
      </w:r>
      <w:r>
        <w:rPr>
          <w:rFonts w:ascii="Cambria" w:hAnsi="Cambria"/>
          <w:color w:val="090909"/>
        </w:rPr>
        <w:tab/>
      </w:r>
      <w:r>
        <w:rPr>
          <w:rFonts w:ascii="Cambria" w:hAnsi="Cambria"/>
          <w:color w:val="090909"/>
          <w:spacing w:val="-2"/>
          <w:w w:val="90"/>
          <w:position w:val="1"/>
        </w:rPr>
        <w:t xml:space="preserve">использование </w:t>
      </w:r>
      <w:r>
        <w:rPr>
          <w:rFonts w:ascii="Cambria" w:hAnsi="Cambria"/>
          <w:color w:val="0A0A0A"/>
          <w:spacing w:val="-2"/>
        </w:rPr>
        <w:t>организационных,</w:t>
      </w:r>
      <w:r>
        <w:rPr>
          <w:rFonts w:ascii="Cambria" w:hAnsi="Cambria"/>
          <w:color w:val="0A0A0A"/>
        </w:rPr>
        <w:tab/>
      </w:r>
      <w:r>
        <w:rPr>
          <w:rFonts w:ascii="Cambria" w:hAnsi="Cambria"/>
          <w:color w:val="0A0A0A"/>
          <w:w w:val="90"/>
        </w:rPr>
        <w:t>информационно-</w:t>
      </w:r>
      <w:r>
        <w:rPr>
          <w:rFonts w:ascii="Cambria" w:hAnsi="Cambria"/>
          <w:color w:val="0A0A0A"/>
          <w:spacing w:val="-2"/>
          <w:w w:val="90"/>
        </w:rPr>
        <w:t>пропагандистских,</w:t>
      </w:r>
    </w:p>
    <w:p w:rsidR="00C042FF" w:rsidRDefault="00C042FF">
      <w:pPr>
        <w:spacing w:line="352" w:lineRule="auto"/>
        <w:rPr>
          <w:rFonts w:ascii="Cambria" w:hAnsi="Cambria"/>
        </w:rPr>
        <w:sectPr w:rsidR="00C042FF">
          <w:type w:val="continuous"/>
          <w:pgSz w:w="11910" w:h="16850"/>
          <w:pgMar w:top="840" w:right="560" w:bottom="280" w:left="1460" w:header="720" w:footer="720" w:gutter="0"/>
          <w:cols w:num="2" w:space="720" w:equalWidth="0">
            <w:col w:w="2186" w:space="252"/>
            <w:col w:w="7452"/>
          </w:cols>
        </w:sectPr>
      </w:pPr>
    </w:p>
    <w:p w:rsidR="00C042FF" w:rsidRDefault="00DB42EE">
      <w:pPr>
        <w:pStyle w:val="a3"/>
        <w:spacing w:before="3" w:line="352" w:lineRule="auto"/>
        <w:ind w:left="115" w:right="142" w:firstLine="2"/>
        <w:rPr>
          <w:rFonts w:ascii="Cambria" w:hAnsi="Cambria"/>
        </w:rPr>
      </w:pPr>
      <w:r>
        <w:rPr>
          <w:noProof/>
          <w:lang w:eastAsia="ru-RU"/>
        </w:rPr>
        <mc:AlternateContent>
          <mc:Choice Requires="wpg">
            <w:drawing>
              <wp:anchor distT="0" distB="0" distL="114300" distR="114300" simplePos="0" relativeHeight="487095808" behindDoc="1" locked="0" layoutInCell="1" allowOverlap="1">
                <wp:simplePos x="0" y="0"/>
                <wp:positionH relativeFrom="page">
                  <wp:posOffset>968375</wp:posOffset>
                </wp:positionH>
                <wp:positionV relativeFrom="page">
                  <wp:posOffset>0</wp:posOffset>
                </wp:positionV>
                <wp:extent cx="6591935" cy="10698480"/>
                <wp:effectExtent l="0" t="0" r="0" b="0"/>
                <wp:wrapNone/>
                <wp:docPr id="38"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935" cy="10698480"/>
                          <a:chOff x="1525" y="0"/>
                          <a:chExt cx="10381" cy="16848"/>
                        </a:xfrm>
                      </wpg:grpSpPr>
                      <pic:pic xmlns:pic="http://schemas.openxmlformats.org/drawingml/2006/picture">
                        <pic:nvPicPr>
                          <pic:cNvPr id="40" name="docshape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525" y="0"/>
                            <a:ext cx="10381" cy="1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21"/>
                        <wps:cNvCnPr>
                          <a:cxnSpLocks noChangeShapeType="1"/>
                        </wps:cNvCnPr>
                        <wps:spPr bwMode="auto">
                          <a:xfrm>
                            <a:off x="1571" y="15008"/>
                            <a:ext cx="2897" cy="0"/>
                          </a:xfrm>
                          <a:prstGeom prst="line">
                            <a:avLst/>
                          </a:prstGeom>
                          <a:noFill/>
                          <a:ln w="10758">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E38C2E" id="docshapegroup2" o:spid="_x0000_s1026" style="position:absolute;margin-left:76.25pt;margin-top:0;width:519.05pt;height:842.4pt;z-index:-16220672;mso-position-horizontal-relative:page;mso-position-vertical-relative:page" coordorigin="1525" coordsize="10381,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027" type="#_x0000_t75" style="position:absolute;left:1525;width:10381;height:1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">
                  <v:imagedata r:id="rId9" o:title=""/>
                </v:shape>
                <v:line id="Line 21" o:spid="_x0000_s1028" style="position:absolute;visibility:visible;mso-wrap-style:square" from="1571,15008" to="4468,15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" strokecolor="#282828" strokeweight=".29883mm"/>
                <w10:wrap anchorx="page" anchory="page"/>
              </v:group>
            </w:pict>
          </mc:Fallback>
        </mc:AlternateContent>
      </w:r>
      <w:r w:rsidR="008752E4">
        <w:rPr>
          <w:rFonts w:ascii="Cambria" w:hAnsi="Cambria"/>
          <w:color w:val="090909"/>
        </w:rPr>
        <w:t xml:space="preserve">социально-экономических, правовых, специальных и иных мер. При этом совершенствование организации деятельности правоохранительных и </w:t>
      </w:r>
      <w:r w:rsidR="008752E4">
        <w:rPr>
          <w:rFonts w:ascii="Cambria" w:hAnsi="Cambria"/>
          <w:color w:val="090909"/>
          <w:spacing w:val="-6"/>
        </w:rPr>
        <w:t>контролирующих</w:t>
      </w:r>
      <w:r w:rsidR="008752E4">
        <w:rPr>
          <w:rFonts w:ascii="Cambria" w:hAnsi="Cambria"/>
          <w:color w:val="090909"/>
          <w:spacing w:val="-9"/>
        </w:rPr>
        <w:t xml:space="preserve"> </w:t>
      </w:r>
      <w:r w:rsidR="008752E4">
        <w:rPr>
          <w:rFonts w:ascii="Cambria" w:hAnsi="Cambria"/>
          <w:color w:val="090909"/>
          <w:spacing w:val="-6"/>
        </w:rPr>
        <w:t>органов</w:t>
      </w:r>
      <w:r w:rsidR="008752E4">
        <w:rPr>
          <w:rFonts w:ascii="Cambria" w:hAnsi="Cambria"/>
          <w:color w:val="090909"/>
          <w:spacing w:val="-10"/>
        </w:rPr>
        <w:t xml:space="preserve"> </w:t>
      </w:r>
      <w:r w:rsidR="008752E4">
        <w:rPr>
          <w:rFonts w:ascii="Cambria" w:hAnsi="Cambria"/>
          <w:color w:val="090909"/>
          <w:spacing w:val="-6"/>
        </w:rPr>
        <w:t>по противодействию</w:t>
      </w:r>
      <w:r w:rsidR="008752E4">
        <w:rPr>
          <w:rFonts w:ascii="Cambria" w:hAnsi="Cambria"/>
          <w:color w:val="090909"/>
          <w:spacing w:val="-9"/>
        </w:rPr>
        <w:t xml:space="preserve"> </w:t>
      </w:r>
      <w:r w:rsidR="008752E4">
        <w:rPr>
          <w:rFonts w:ascii="Cambria" w:hAnsi="Cambria"/>
          <w:color w:val="090909"/>
          <w:spacing w:val="-6"/>
        </w:rPr>
        <w:t>коррупции является</w:t>
      </w:r>
      <w:r w:rsidR="008752E4">
        <w:rPr>
          <w:rFonts w:ascii="Cambria" w:hAnsi="Cambria"/>
          <w:color w:val="090909"/>
          <w:spacing w:val="-10"/>
        </w:rPr>
        <w:t xml:space="preserve"> </w:t>
      </w:r>
      <w:r w:rsidR="008752E4">
        <w:rPr>
          <w:rFonts w:ascii="Cambria" w:hAnsi="Cambria"/>
          <w:color w:val="090909"/>
          <w:spacing w:val="-6"/>
        </w:rPr>
        <w:t>одним</w:t>
      </w:r>
      <w:r w:rsidR="008752E4">
        <w:rPr>
          <w:rFonts w:ascii="Cambria" w:hAnsi="Cambria"/>
          <w:color w:val="090909"/>
          <w:spacing w:val="-9"/>
        </w:rPr>
        <w:t xml:space="preserve"> </w:t>
      </w:r>
      <w:r w:rsidR="008752E4">
        <w:rPr>
          <w:rFonts w:ascii="Cambria" w:hAnsi="Cambria"/>
          <w:color w:val="090909"/>
          <w:spacing w:val="-6"/>
        </w:rPr>
        <w:t xml:space="preserve">из </w:t>
      </w:r>
      <w:r w:rsidR="008752E4">
        <w:rPr>
          <w:rFonts w:ascii="Cambria" w:hAnsi="Cambria"/>
          <w:color w:val="090909"/>
          <w:spacing w:val="-10"/>
        </w:rPr>
        <w:t>основных</w:t>
      </w:r>
      <w:r w:rsidR="008752E4">
        <w:rPr>
          <w:rFonts w:ascii="Cambria" w:hAnsi="Cambria"/>
          <w:color w:val="090909"/>
        </w:rPr>
        <w:t xml:space="preserve"> </w:t>
      </w:r>
      <w:r w:rsidR="008752E4">
        <w:rPr>
          <w:rFonts w:ascii="Cambria" w:hAnsi="Cambria"/>
          <w:color w:val="090909"/>
          <w:spacing w:val="-10"/>
        </w:rPr>
        <w:t>направлений</w:t>
      </w:r>
      <w:r w:rsidR="008752E4">
        <w:rPr>
          <w:rFonts w:ascii="Cambria" w:hAnsi="Cambria"/>
          <w:color w:val="090909"/>
        </w:rPr>
        <w:t xml:space="preserve"> </w:t>
      </w:r>
      <w:r w:rsidR="008752E4">
        <w:rPr>
          <w:rFonts w:ascii="Cambria" w:hAnsi="Cambria"/>
          <w:color w:val="090909"/>
          <w:spacing w:val="-10"/>
        </w:rPr>
        <w:t>деятельности</w:t>
      </w:r>
      <w:r w:rsidR="008752E4">
        <w:rPr>
          <w:rFonts w:ascii="Cambria" w:hAnsi="Cambria"/>
          <w:color w:val="090909"/>
        </w:rPr>
        <w:t xml:space="preserve"> </w:t>
      </w:r>
      <w:r w:rsidR="008752E4">
        <w:rPr>
          <w:rFonts w:ascii="Cambria" w:hAnsi="Cambria"/>
          <w:color w:val="090909"/>
          <w:spacing w:val="-10"/>
        </w:rPr>
        <w:t>государственных</w:t>
      </w:r>
      <w:r w:rsidR="008752E4">
        <w:rPr>
          <w:rFonts w:ascii="Cambria" w:hAnsi="Cambria"/>
          <w:color w:val="090909"/>
        </w:rPr>
        <w:t xml:space="preserve"> </w:t>
      </w:r>
      <w:r w:rsidR="008752E4">
        <w:rPr>
          <w:rFonts w:ascii="Cambria" w:hAnsi="Cambria"/>
          <w:color w:val="090909"/>
          <w:spacing w:val="-10"/>
        </w:rPr>
        <w:t>органов</w:t>
      </w:r>
      <w:r w:rsidR="008752E4">
        <w:rPr>
          <w:rFonts w:ascii="Cambria" w:hAnsi="Cambria"/>
          <w:color w:val="090909"/>
        </w:rPr>
        <w:t xml:space="preserve"> </w:t>
      </w:r>
      <w:r w:rsidR="008752E4">
        <w:rPr>
          <w:rFonts w:ascii="Cambria" w:hAnsi="Cambria"/>
          <w:color w:val="090909"/>
          <w:spacing w:val="-10"/>
        </w:rPr>
        <w:t>по</w:t>
      </w:r>
      <w:r w:rsidR="008752E4">
        <w:rPr>
          <w:rFonts w:ascii="Cambria" w:hAnsi="Cambria"/>
          <w:color w:val="090909"/>
        </w:rPr>
        <w:t xml:space="preserve"> </w:t>
      </w:r>
      <w:r w:rsidR="008752E4">
        <w:rPr>
          <w:rFonts w:ascii="Cambria" w:hAnsi="Cambria"/>
          <w:color w:val="090909"/>
          <w:spacing w:val="-10"/>
        </w:rPr>
        <w:t xml:space="preserve">повышению </w:t>
      </w:r>
      <w:r w:rsidR="008752E4">
        <w:rPr>
          <w:rFonts w:ascii="Cambria" w:hAnsi="Cambria"/>
          <w:color w:val="090909"/>
          <w:w w:val="90"/>
        </w:rPr>
        <w:t>эффективности противодействия коррупции (п.</w:t>
      </w:r>
      <w:r w:rsidR="008752E4">
        <w:rPr>
          <w:rFonts w:ascii="Cambria" w:hAnsi="Cambria"/>
          <w:color w:val="090909"/>
          <w:spacing w:val="40"/>
        </w:rPr>
        <w:t xml:space="preserve"> </w:t>
      </w:r>
      <w:r w:rsidR="008752E4">
        <w:rPr>
          <w:rFonts w:ascii="Cambria" w:hAnsi="Cambria"/>
          <w:color w:val="090909"/>
          <w:w w:val="90"/>
        </w:rPr>
        <w:t>1</w:t>
      </w:r>
      <w:r w:rsidR="008752E4">
        <w:rPr>
          <w:rFonts w:ascii="Cambria" w:hAnsi="Cambria"/>
          <w:color w:val="090909"/>
          <w:spacing w:val="-9"/>
          <w:w w:val="90"/>
        </w:rPr>
        <w:t xml:space="preserve"> </w:t>
      </w:r>
      <w:r w:rsidR="008752E4">
        <w:rPr>
          <w:rFonts w:ascii="Cambria" w:hAnsi="Cambria"/>
          <w:color w:val="090909"/>
          <w:w w:val="90"/>
        </w:rPr>
        <w:t>О ст.</w:t>
      </w:r>
      <w:r w:rsidR="008752E4">
        <w:rPr>
          <w:rFonts w:ascii="Cambria" w:hAnsi="Cambria"/>
          <w:color w:val="090909"/>
          <w:spacing w:val="40"/>
        </w:rPr>
        <w:t xml:space="preserve"> </w:t>
      </w:r>
      <w:r w:rsidR="008752E4">
        <w:rPr>
          <w:rFonts w:ascii="Cambria" w:hAnsi="Cambria"/>
          <w:color w:val="090909"/>
          <w:w w:val="90"/>
        </w:rPr>
        <w:t>7);</w:t>
      </w:r>
    </w:p>
    <w:p w:rsidR="00C042FF" w:rsidRDefault="008752E4">
      <w:pPr>
        <w:pStyle w:val="a3"/>
        <w:spacing w:before="2" w:line="352" w:lineRule="auto"/>
        <w:ind w:left="111" w:right="124" w:firstLine="704"/>
        <w:rPr>
          <w:rFonts w:ascii="Cambria" w:hAnsi="Cambria"/>
        </w:rPr>
      </w:pPr>
      <w:r>
        <w:rPr>
          <w:rFonts w:ascii="Cambria" w:hAnsi="Cambria"/>
          <w:color w:val="090909"/>
        </w:rPr>
        <w:t>в п.4.1 ст.5, что правоохранительные органы, иные государственные органы,</w:t>
      </w:r>
      <w:r>
        <w:rPr>
          <w:rFonts w:ascii="Cambria" w:hAnsi="Cambria"/>
          <w:color w:val="090909"/>
          <w:spacing w:val="-5"/>
        </w:rPr>
        <w:t xml:space="preserve"> </w:t>
      </w:r>
      <w:r>
        <w:rPr>
          <w:rFonts w:ascii="Cambria" w:hAnsi="Cambria"/>
          <w:color w:val="090909"/>
        </w:rPr>
        <w:t>органы</w:t>
      </w:r>
      <w:r>
        <w:rPr>
          <w:rFonts w:ascii="Cambria" w:hAnsi="Cambria"/>
          <w:color w:val="090909"/>
          <w:spacing w:val="-2"/>
        </w:rPr>
        <w:t xml:space="preserve"> </w:t>
      </w:r>
      <w:r>
        <w:rPr>
          <w:rFonts w:ascii="Cambria" w:hAnsi="Cambria"/>
          <w:color w:val="090909"/>
        </w:rPr>
        <w:t>местного</w:t>
      </w:r>
      <w:r>
        <w:rPr>
          <w:rFonts w:ascii="Cambria" w:hAnsi="Cambria"/>
          <w:color w:val="090909"/>
          <w:spacing w:val="-2"/>
        </w:rPr>
        <w:t xml:space="preserve"> </w:t>
      </w:r>
      <w:r>
        <w:rPr>
          <w:rFonts w:ascii="Cambria" w:hAnsi="Cambria"/>
          <w:color w:val="090909"/>
        </w:rPr>
        <w:t>самоуправления</w:t>
      </w:r>
      <w:r>
        <w:rPr>
          <w:rFonts w:ascii="Cambria" w:hAnsi="Cambria"/>
          <w:color w:val="090909"/>
          <w:spacing w:val="-5"/>
        </w:rPr>
        <w:t xml:space="preserve"> </w:t>
      </w:r>
      <w:r>
        <w:rPr>
          <w:rFonts w:ascii="Cambria" w:hAnsi="Cambria"/>
          <w:color w:val="090909"/>
        </w:rPr>
        <w:t>и</w:t>
      </w:r>
      <w:r>
        <w:rPr>
          <w:rFonts w:ascii="Cambria" w:hAnsi="Cambria"/>
          <w:color w:val="090909"/>
          <w:spacing w:val="-3"/>
        </w:rPr>
        <w:t xml:space="preserve"> </w:t>
      </w:r>
      <w:r>
        <w:rPr>
          <w:rFonts w:ascii="Cambria" w:hAnsi="Cambria"/>
          <w:color w:val="090909"/>
        </w:rPr>
        <w:t>их</w:t>
      </w:r>
      <w:r>
        <w:rPr>
          <w:rFonts w:ascii="Cambria" w:hAnsi="Cambria"/>
          <w:color w:val="090909"/>
          <w:spacing w:val="-1"/>
        </w:rPr>
        <w:t xml:space="preserve"> </w:t>
      </w:r>
      <w:r>
        <w:rPr>
          <w:rFonts w:ascii="Cambria" w:hAnsi="Cambria"/>
          <w:color w:val="090909"/>
        </w:rPr>
        <w:t>должностные</w:t>
      </w:r>
      <w:r>
        <w:rPr>
          <w:rFonts w:ascii="Cambria" w:hAnsi="Cambria"/>
          <w:color w:val="090909"/>
          <w:spacing w:val="-5"/>
        </w:rPr>
        <w:t xml:space="preserve"> </w:t>
      </w:r>
      <w:r>
        <w:rPr>
          <w:rFonts w:ascii="Cambria" w:hAnsi="Cambria"/>
          <w:color w:val="090909"/>
        </w:rPr>
        <w:t>лица</w:t>
      </w:r>
      <w:r>
        <w:rPr>
          <w:rFonts w:ascii="Cambria" w:hAnsi="Cambria"/>
          <w:color w:val="090909"/>
          <w:spacing w:val="-9"/>
        </w:rPr>
        <w:t xml:space="preserve"> </w:t>
      </w:r>
      <w:r>
        <w:rPr>
          <w:rFonts w:ascii="Cambria" w:hAnsi="Cambria"/>
          <w:color w:val="090909"/>
        </w:rPr>
        <w:t xml:space="preserve">обязаны </w:t>
      </w:r>
      <w:r>
        <w:rPr>
          <w:rFonts w:ascii="Cambria" w:hAnsi="Cambria"/>
          <w:color w:val="090909"/>
          <w:w w:val="90"/>
        </w:rPr>
        <w:t xml:space="preserve">информировать подразделения кадровых служб соответствующих федеральных </w:t>
      </w:r>
      <w:r>
        <w:rPr>
          <w:rFonts w:ascii="Cambria" w:hAnsi="Cambria"/>
          <w:color w:val="090909"/>
          <w:spacing w:val="-4"/>
        </w:rPr>
        <w:t>органов государственной власти, органов</w:t>
      </w:r>
      <w:r>
        <w:rPr>
          <w:rFonts w:ascii="Cambria" w:hAnsi="Cambria"/>
          <w:color w:val="090909"/>
          <w:spacing w:val="-7"/>
        </w:rPr>
        <w:t xml:space="preserve"> </w:t>
      </w:r>
      <w:r>
        <w:rPr>
          <w:rFonts w:ascii="Cambria" w:hAnsi="Cambria"/>
          <w:color w:val="090909"/>
          <w:spacing w:val="-4"/>
        </w:rPr>
        <w:t>государственной</w:t>
      </w:r>
      <w:r>
        <w:rPr>
          <w:rFonts w:ascii="Cambria" w:hAnsi="Cambria"/>
          <w:color w:val="090909"/>
          <w:spacing w:val="-6"/>
        </w:rPr>
        <w:t xml:space="preserve"> </w:t>
      </w:r>
      <w:r>
        <w:rPr>
          <w:rFonts w:ascii="Cambria" w:hAnsi="Cambria"/>
          <w:color w:val="090909"/>
          <w:spacing w:val="-4"/>
        </w:rPr>
        <w:t xml:space="preserve">власти субъектов </w:t>
      </w:r>
      <w:r>
        <w:rPr>
          <w:rFonts w:ascii="Cambria" w:hAnsi="Cambria"/>
          <w:color w:val="090909"/>
          <w:spacing w:val="-6"/>
        </w:rPr>
        <w:t>Российской Федерации</w:t>
      </w:r>
      <w:r>
        <w:rPr>
          <w:rFonts w:ascii="Cambria" w:hAnsi="Cambria"/>
          <w:color w:val="090909"/>
        </w:rPr>
        <w:t xml:space="preserve"> </w:t>
      </w:r>
      <w:r>
        <w:rPr>
          <w:rFonts w:ascii="Cambria" w:hAnsi="Cambria"/>
          <w:color w:val="090909"/>
          <w:spacing w:val="-6"/>
        </w:rPr>
        <w:t xml:space="preserve">и органов местного самоуправления по профилактике </w:t>
      </w:r>
      <w:r>
        <w:rPr>
          <w:rFonts w:ascii="Cambria" w:hAnsi="Cambria"/>
          <w:color w:val="090909"/>
          <w:spacing w:val="-4"/>
        </w:rPr>
        <w:t>коррупционных и</w:t>
      </w:r>
      <w:r>
        <w:rPr>
          <w:rFonts w:ascii="Cambria" w:hAnsi="Cambria"/>
          <w:color w:val="090909"/>
          <w:spacing w:val="-7"/>
        </w:rPr>
        <w:t xml:space="preserve"> </w:t>
      </w:r>
      <w:r>
        <w:rPr>
          <w:rFonts w:ascii="Cambria" w:hAnsi="Cambria"/>
          <w:color w:val="090909"/>
          <w:spacing w:val="-4"/>
        </w:rPr>
        <w:t>иных правонарушений (должностных лиц</w:t>
      </w:r>
      <w:r>
        <w:rPr>
          <w:rFonts w:ascii="Cambria" w:hAnsi="Cambria"/>
          <w:color w:val="090909"/>
          <w:spacing w:val="-10"/>
        </w:rPr>
        <w:t xml:space="preserve"> </w:t>
      </w:r>
      <w:r>
        <w:rPr>
          <w:rFonts w:ascii="Cambria" w:hAnsi="Cambria"/>
          <w:color w:val="090909"/>
          <w:spacing w:val="-4"/>
        </w:rPr>
        <w:t>кадровых</w:t>
      </w:r>
      <w:r>
        <w:rPr>
          <w:rFonts w:ascii="Cambria" w:hAnsi="Cambria"/>
          <w:color w:val="090909"/>
          <w:spacing w:val="-8"/>
        </w:rPr>
        <w:t xml:space="preserve"> </w:t>
      </w:r>
      <w:r>
        <w:rPr>
          <w:rFonts w:ascii="Cambria" w:hAnsi="Cambria"/>
          <w:color w:val="090909"/>
          <w:spacing w:val="-4"/>
        </w:rPr>
        <w:t xml:space="preserve">служб </w:t>
      </w:r>
      <w:r>
        <w:rPr>
          <w:rFonts w:ascii="Cambria" w:hAnsi="Cambria"/>
          <w:color w:val="090909"/>
          <w:spacing w:val="-8"/>
        </w:rPr>
        <w:t>указанных органов,</w:t>
      </w:r>
      <w:r>
        <w:rPr>
          <w:rFonts w:ascii="Cambria" w:hAnsi="Cambria"/>
          <w:color w:val="090909"/>
          <w:spacing w:val="-7"/>
        </w:rPr>
        <w:t xml:space="preserve"> </w:t>
      </w:r>
      <w:r>
        <w:rPr>
          <w:rFonts w:ascii="Cambria" w:hAnsi="Cambria"/>
          <w:color w:val="090909"/>
          <w:spacing w:val="-8"/>
        </w:rPr>
        <w:t>ответственных за</w:t>
      </w:r>
      <w:r>
        <w:rPr>
          <w:rFonts w:ascii="Cambria" w:hAnsi="Cambria"/>
          <w:color w:val="090909"/>
          <w:spacing w:val="-7"/>
        </w:rPr>
        <w:t xml:space="preserve"> </w:t>
      </w:r>
      <w:r>
        <w:rPr>
          <w:rFonts w:ascii="Cambria" w:hAnsi="Cambria"/>
          <w:color w:val="090909"/>
          <w:spacing w:val="-8"/>
        </w:rPr>
        <w:t>работу по</w:t>
      </w:r>
      <w:r>
        <w:rPr>
          <w:rFonts w:ascii="Cambria" w:hAnsi="Cambria"/>
          <w:color w:val="090909"/>
          <w:spacing w:val="-7"/>
        </w:rPr>
        <w:t xml:space="preserve"> </w:t>
      </w:r>
      <w:r>
        <w:rPr>
          <w:rFonts w:ascii="Cambria" w:hAnsi="Cambria"/>
          <w:color w:val="090909"/>
          <w:spacing w:val="-8"/>
        </w:rPr>
        <w:t>профилактике</w:t>
      </w:r>
      <w:r>
        <w:rPr>
          <w:rFonts w:ascii="Cambria" w:hAnsi="Cambria"/>
          <w:color w:val="090909"/>
          <w:spacing w:val="-7"/>
        </w:rPr>
        <w:t xml:space="preserve"> </w:t>
      </w:r>
      <w:r>
        <w:rPr>
          <w:rFonts w:ascii="Cambria" w:hAnsi="Cambria"/>
          <w:color w:val="090909"/>
          <w:spacing w:val="-8"/>
        </w:rPr>
        <w:t xml:space="preserve">коррупционных </w:t>
      </w:r>
      <w:r>
        <w:rPr>
          <w:rFonts w:ascii="Cambria" w:hAnsi="Cambria"/>
          <w:color w:val="090909"/>
        </w:rPr>
        <w:t>и иных правонарушений) о ставших им известными фактах несоблюдения государственным</w:t>
      </w:r>
      <w:r>
        <w:rPr>
          <w:rFonts w:ascii="Cambria" w:hAnsi="Cambria"/>
          <w:color w:val="090909"/>
          <w:spacing w:val="-7"/>
        </w:rPr>
        <w:t xml:space="preserve"> </w:t>
      </w:r>
      <w:r>
        <w:rPr>
          <w:rFonts w:ascii="Cambria" w:hAnsi="Cambria"/>
          <w:color w:val="090909"/>
        </w:rPr>
        <w:t>или</w:t>
      </w:r>
      <w:r>
        <w:rPr>
          <w:rFonts w:ascii="Cambria" w:hAnsi="Cambria"/>
          <w:color w:val="090909"/>
          <w:spacing w:val="-6"/>
        </w:rPr>
        <w:t xml:space="preserve"> </w:t>
      </w:r>
      <w:r>
        <w:rPr>
          <w:rFonts w:ascii="Cambria" w:hAnsi="Cambria"/>
          <w:color w:val="090909"/>
        </w:rPr>
        <w:t>муниципальным</w:t>
      </w:r>
      <w:r>
        <w:rPr>
          <w:rFonts w:ascii="Cambria" w:hAnsi="Cambria"/>
          <w:color w:val="090909"/>
          <w:spacing w:val="-9"/>
        </w:rPr>
        <w:t xml:space="preserve"> </w:t>
      </w:r>
      <w:r>
        <w:rPr>
          <w:rFonts w:ascii="Cambria" w:hAnsi="Cambria"/>
          <w:color w:val="090909"/>
        </w:rPr>
        <w:t>служащим</w:t>
      </w:r>
      <w:r>
        <w:rPr>
          <w:rFonts w:ascii="Cambria" w:hAnsi="Cambria"/>
          <w:color w:val="090909"/>
          <w:spacing w:val="-4"/>
        </w:rPr>
        <w:t xml:space="preserve"> </w:t>
      </w:r>
      <w:r>
        <w:rPr>
          <w:rFonts w:ascii="Cambria" w:hAnsi="Cambria"/>
          <w:color w:val="090909"/>
        </w:rPr>
        <w:t>ограничений</w:t>
      </w:r>
      <w:r>
        <w:rPr>
          <w:rFonts w:ascii="Cambria" w:hAnsi="Cambria"/>
          <w:color w:val="090909"/>
          <w:spacing w:val="-6"/>
        </w:rPr>
        <w:t xml:space="preserve"> </w:t>
      </w:r>
      <w:r>
        <w:rPr>
          <w:rFonts w:ascii="Cambria" w:hAnsi="Cambria"/>
          <w:color w:val="090909"/>
        </w:rPr>
        <w:t>и</w:t>
      </w:r>
      <w:r>
        <w:rPr>
          <w:rFonts w:ascii="Cambria" w:hAnsi="Cambria"/>
          <w:color w:val="090909"/>
          <w:spacing w:val="-10"/>
        </w:rPr>
        <w:t xml:space="preserve"> </w:t>
      </w:r>
      <w:r>
        <w:rPr>
          <w:rFonts w:ascii="Cambria" w:hAnsi="Cambria"/>
          <w:color w:val="090909"/>
        </w:rPr>
        <w:t xml:space="preserve">запретов, </w:t>
      </w:r>
      <w:r>
        <w:rPr>
          <w:rFonts w:ascii="Cambria" w:hAnsi="Cambria"/>
          <w:color w:val="090909"/>
          <w:spacing w:val="-4"/>
        </w:rPr>
        <w:t>требований</w:t>
      </w:r>
      <w:r>
        <w:rPr>
          <w:rFonts w:ascii="Cambria" w:hAnsi="Cambria"/>
          <w:color w:val="090909"/>
          <w:spacing w:val="-11"/>
        </w:rPr>
        <w:t xml:space="preserve"> </w:t>
      </w:r>
      <w:r>
        <w:rPr>
          <w:rFonts w:ascii="Cambria" w:hAnsi="Cambria"/>
          <w:color w:val="090909"/>
          <w:spacing w:val="-4"/>
        </w:rPr>
        <w:t>о предотвращении</w:t>
      </w:r>
      <w:r>
        <w:rPr>
          <w:rFonts w:ascii="Cambria" w:hAnsi="Cambria"/>
          <w:color w:val="090909"/>
          <w:spacing w:val="-6"/>
        </w:rPr>
        <w:t xml:space="preserve"> </w:t>
      </w:r>
      <w:r>
        <w:rPr>
          <w:rFonts w:ascii="Cambria" w:hAnsi="Cambria"/>
          <w:color w:val="090909"/>
          <w:spacing w:val="-4"/>
          <w:position w:val="1"/>
        </w:rPr>
        <w:t>или</w:t>
      </w:r>
      <w:r>
        <w:rPr>
          <w:rFonts w:ascii="Cambria" w:hAnsi="Cambria"/>
          <w:color w:val="090909"/>
          <w:spacing w:val="-9"/>
          <w:position w:val="1"/>
        </w:rPr>
        <w:t xml:space="preserve"> </w:t>
      </w:r>
      <w:r>
        <w:rPr>
          <w:rFonts w:ascii="Cambria" w:hAnsi="Cambria"/>
          <w:color w:val="090909"/>
          <w:spacing w:val="-4"/>
          <w:position w:val="1"/>
        </w:rPr>
        <w:t>об</w:t>
      </w:r>
      <w:r>
        <w:rPr>
          <w:rFonts w:ascii="Cambria" w:hAnsi="Cambria"/>
          <w:color w:val="090909"/>
          <w:spacing w:val="-7"/>
          <w:position w:val="1"/>
        </w:rPr>
        <w:t xml:space="preserve"> </w:t>
      </w:r>
      <w:r>
        <w:rPr>
          <w:rFonts w:ascii="Cambria" w:hAnsi="Cambria"/>
          <w:color w:val="090909"/>
          <w:spacing w:val="-4"/>
          <w:position w:val="1"/>
        </w:rPr>
        <w:t>урегулировании конфликта</w:t>
      </w:r>
      <w:r>
        <w:rPr>
          <w:rFonts w:ascii="Cambria" w:hAnsi="Cambria"/>
          <w:color w:val="090909"/>
          <w:spacing w:val="-12"/>
          <w:position w:val="1"/>
        </w:rPr>
        <w:t xml:space="preserve"> </w:t>
      </w:r>
      <w:r>
        <w:rPr>
          <w:rFonts w:ascii="Cambria" w:hAnsi="Cambria"/>
          <w:color w:val="090909"/>
          <w:spacing w:val="-4"/>
          <w:position w:val="2"/>
        </w:rPr>
        <w:t xml:space="preserve">интересов </w:t>
      </w:r>
      <w:r>
        <w:rPr>
          <w:rFonts w:ascii="Cambria" w:hAnsi="Cambria"/>
          <w:color w:val="090909"/>
          <w:spacing w:val="-2"/>
        </w:rPr>
        <w:t>либо неисполнения обязанностей, установленных</w:t>
      </w:r>
      <w:r>
        <w:rPr>
          <w:rFonts w:ascii="Cambria" w:hAnsi="Cambria"/>
          <w:color w:val="090909"/>
          <w:spacing w:val="-3"/>
        </w:rPr>
        <w:t xml:space="preserve"> </w:t>
      </w:r>
      <w:r>
        <w:rPr>
          <w:rFonts w:ascii="Cambria" w:hAnsi="Cambria"/>
          <w:color w:val="090909"/>
          <w:spacing w:val="-2"/>
        </w:rPr>
        <w:t>в</w:t>
      </w:r>
      <w:r>
        <w:rPr>
          <w:rFonts w:ascii="Cambria" w:hAnsi="Cambria"/>
          <w:color w:val="090909"/>
          <w:spacing w:val="-4"/>
        </w:rPr>
        <w:t xml:space="preserve"> </w:t>
      </w:r>
      <w:r>
        <w:rPr>
          <w:rFonts w:ascii="Cambria" w:hAnsi="Cambria"/>
          <w:color w:val="090909"/>
          <w:spacing w:val="-2"/>
        </w:rPr>
        <w:t>целях противодействия коррупции;</w:t>
      </w:r>
    </w:p>
    <w:p w:rsidR="00C042FF" w:rsidRDefault="00C042FF">
      <w:pPr>
        <w:pStyle w:val="a3"/>
        <w:spacing w:before="5"/>
        <w:jc w:val="left"/>
        <w:rPr>
          <w:rFonts w:ascii="Cambria"/>
          <w:sz w:val="42"/>
        </w:rPr>
      </w:pPr>
    </w:p>
    <w:p w:rsidR="00C042FF" w:rsidRDefault="008752E4">
      <w:pPr>
        <w:spacing w:line="206" w:lineRule="auto"/>
        <w:ind w:left="111" w:right="110" w:firstLine="737"/>
        <w:rPr>
          <w:rFonts w:ascii="Times New Roman" w:hAnsi="Times New Roman"/>
          <w:sz w:val="26"/>
        </w:rPr>
      </w:pPr>
      <w:r>
        <w:rPr>
          <w:rFonts w:ascii="Chiller" w:hAnsi="Chiller"/>
          <w:color w:val="080808"/>
          <w:spacing w:val="-2"/>
          <w:sz w:val="26"/>
          <w:vertAlign w:val="superscript"/>
        </w:rPr>
        <w:t>1</w:t>
      </w:r>
      <w:r>
        <w:rPr>
          <w:rFonts w:ascii="Chiller" w:hAnsi="Chiller"/>
          <w:color w:val="080808"/>
          <w:spacing w:val="-3"/>
          <w:sz w:val="26"/>
        </w:rPr>
        <w:t xml:space="preserve"> </w:t>
      </w:r>
      <w:r w:rsidRPr="00DB42EE">
        <w:rPr>
          <w:rFonts w:ascii="Arial Narrow" w:hAnsi="Arial Narrow"/>
          <w:color w:val="080808"/>
          <w:spacing w:val="-2"/>
          <w:sz w:val="26"/>
        </w:rPr>
        <w:t>СЗ</w:t>
      </w:r>
      <w:r w:rsidRPr="00DB42EE">
        <w:rPr>
          <w:rFonts w:ascii="Arial Narrow" w:hAnsi="Arial Narrow"/>
          <w:color w:val="080808"/>
          <w:spacing w:val="-10"/>
          <w:sz w:val="26"/>
        </w:rPr>
        <w:t xml:space="preserve"> </w:t>
      </w:r>
      <w:r w:rsidRPr="00DB42EE">
        <w:rPr>
          <w:rFonts w:ascii="Arial Narrow" w:hAnsi="Arial Narrow"/>
          <w:color w:val="080808"/>
          <w:spacing w:val="-2"/>
          <w:sz w:val="26"/>
        </w:rPr>
        <w:t>РФ</w:t>
      </w:r>
      <w:r>
        <w:rPr>
          <w:rFonts w:ascii="Arial Narrow" w:hAnsi="Arial Narrow"/>
          <w:b/>
          <w:i/>
          <w:color w:val="080808"/>
          <w:spacing w:val="-2"/>
          <w:sz w:val="26"/>
        </w:rPr>
        <w:t>.</w:t>
      </w:r>
      <w:r>
        <w:rPr>
          <w:rFonts w:ascii="Arial Narrow" w:hAnsi="Arial Narrow"/>
          <w:b/>
          <w:i/>
          <w:color w:val="080808"/>
          <w:spacing w:val="16"/>
          <w:sz w:val="26"/>
        </w:rPr>
        <w:t xml:space="preserve"> </w:t>
      </w:r>
      <w:r>
        <w:rPr>
          <w:rFonts w:ascii="Times New Roman" w:hAnsi="Times New Roman"/>
          <w:color w:val="080808"/>
          <w:spacing w:val="-2"/>
          <w:sz w:val="26"/>
        </w:rPr>
        <w:t>2008.</w:t>
      </w:r>
      <w:r>
        <w:rPr>
          <w:rFonts w:ascii="Times New Roman" w:hAnsi="Times New Roman"/>
          <w:color w:val="080808"/>
          <w:spacing w:val="-11"/>
          <w:sz w:val="26"/>
        </w:rPr>
        <w:t xml:space="preserve"> </w:t>
      </w:r>
      <w:r>
        <w:rPr>
          <w:rFonts w:ascii="Times New Roman" w:hAnsi="Times New Roman"/>
          <w:color w:val="080808"/>
          <w:spacing w:val="-2"/>
          <w:sz w:val="26"/>
        </w:rPr>
        <w:t>№ 52</w:t>
      </w:r>
      <w:r>
        <w:rPr>
          <w:rFonts w:ascii="Times New Roman" w:hAnsi="Times New Roman"/>
          <w:color w:val="080808"/>
          <w:spacing w:val="-5"/>
          <w:sz w:val="26"/>
        </w:rPr>
        <w:t xml:space="preserve"> </w:t>
      </w:r>
      <w:r>
        <w:rPr>
          <w:rFonts w:ascii="Times New Roman" w:hAnsi="Times New Roman"/>
          <w:color w:val="080808"/>
          <w:spacing w:val="-2"/>
          <w:sz w:val="26"/>
        </w:rPr>
        <w:t>(ч.</w:t>
      </w:r>
      <w:r>
        <w:rPr>
          <w:rFonts w:ascii="Times New Roman" w:hAnsi="Times New Roman"/>
          <w:color w:val="080808"/>
          <w:spacing w:val="1"/>
          <w:sz w:val="26"/>
        </w:rPr>
        <w:t xml:space="preserve"> </w:t>
      </w:r>
      <w:r>
        <w:rPr>
          <w:rFonts w:ascii="Times New Roman" w:hAnsi="Times New Roman"/>
          <w:color w:val="080808"/>
          <w:spacing w:val="-2"/>
          <w:sz w:val="26"/>
        </w:rPr>
        <w:t>1). Ст. 6228.</w:t>
      </w:r>
      <w:r>
        <w:rPr>
          <w:rFonts w:ascii="Times New Roman" w:hAnsi="Times New Roman"/>
          <w:color w:val="080808"/>
          <w:spacing w:val="1"/>
          <w:sz w:val="26"/>
        </w:rPr>
        <w:t xml:space="preserve"> </w:t>
      </w:r>
      <w:r>
        <w:rPr>
          <w:rFonts w:ascii="Times New Roman" w:hAnsi="Times New Roman"/>
          <w:color w:val="080808"/>
          <w:spacing w:val="-2"/>
          <w:sz w:val="26"/>
        </w:rPr>
        <w:t>Далее</w:t>
      </w:r>
      <w:r>
        <w:rPr>
          <w:rFonts w:ascii="Times New Roman" w:hAnsi="Times New Roman"/>
          <w:color w:val="080808"/>
          <w:spacing w:val="-4"/>
          <w:sz w:val="26"/>
        </w:rPr>
        <w:t xml:space="preserve"> </w:t>
      </w:r>
      <w:r>
        <w:rPr>
          <w:rFonts w:ascii="Times New Roman" w:hAnsi="Times New Roman"/>
          <w:color w:val="080808"/>
          <w:spacing w:val="-2"/>
          <w:sz w:val="26"/>
        </w:rPr>
        <w:t>по</w:t>
      </w:r>
      <w:r>
        <w:rPr>
          <w:rFonts w:ascii="Times New Roman" w:hAnsi="Times New Roman"/>
          <w:color w:val="080808"/>
          <w:spacing w:val="-10"/>
          <w:sz w:val="26"/>
        </w:rPr>
        <w:t xml:space="preserve"> </w:t>
      </w:r>
      <w:r>
        <w:rPr>
          <w:rFonts w:ascii="Times New Roman" w:hAnsi="Times New Roman"/>
          <w:color w:val="080808"/>
          <w:spacing w:val="-2"/>
          <w:sz w:val="26"/>
        </w:rPr>
        <w:t>тексту</w:t>
      </w:r>
      <w:r>
        <w:rPr>
          <w:rFonts w:ascii="Times New Roman" w:hAnsi="Times New Roman"/>
          <w:color w:val="080808"/>
          <w:spacing w:val="-5"/>
          <w:sz w:val="26"/>
        </w:rPr>
        <w:t xml:space="preserve"> </w:t>
      </w:r>
      <w:r>
        <w:rPr>
          <w:rFonts w:ascii="Times New Roman" w:hAnsi="Times New Roman"/>
          <w:color w:val="080808"/>
          <w:spacing w:val="-2"/>
          <w:sz w:val="26"/>
        </w:rPr>
        <w:t>рекомендаций</w:t>
      </w:r>
      <w:r>
        <w:rPr>
          <w:rFonts w:ascii="Times New Roman" w:hAnsi="Times New Roman"/>
          <w:color w:val="080808"/>
          <w:spacing w:val="-11"/>
          <w:sz w:val="26"/>
        </w:rPr>
        <w:t xml:space="preserve"> </w:t>
      </w:r>
      <w:r>
        <w:rPr>
          <w:rFonts w:ascii="Times New Roman" w:hAnsi="Times New Roman"/>
          <w:color w:val="080808"/>
          <w:spacing w:val="-2"/>
          <w:sz w:val="26"/>
        </w:rPr>
        <w:t>-</w:t>
      </w:r>
      <w:r>
        <w:rPr>
          <w:rFonts w:ascii="Times New Roman" w:hAnsi="Times New Roman"/>
          <w:color w:val="080808"/>
          <w:spacing w:val="-14"/>
          <w:sz w:val="26"/>
        </w:rPr>
        <w:t xml:space="preserve"> </w:t>
      </w:r>
      <w:r>
        <w:rPr>
          <w:rFonts w:ascii="Times New Roman" w:hAnsi="Times New Roman"/>
          <w:color w:val="080808"/>
          <w:spacing w:val="-2"/>
          <w:sz w:val="26"/>
        </w:rPr>
        <w:t>Федеральный закон</w:t>
      </w:r>
      <w:r>
        <w:rPr>
          <w:rFonts w:ascii="Times New Roman" w:hAnsi="Times New Roman"/>
          <w:color w:val="080808"/>
          <w:spacing w:val="-15"/>
          <w:sz w:val="26"/>
        </w:rPr>
        <w:t xml:space="preserve"> </w:t>
      </w:r>
      <w:r>
        <w:rPr>
          <w:rFonts w:ascii="Times New Roman" w:hAnsi="Times New Roman"/>
          <w:color w:val="080808"/>
          <w:spacing w:val="-2"/>
          <w:sz w:val="26"/>
        </w:rPr>
        <w:t>от</w:t>
      </w:r>
      <w:r>
        <w:rPr>
          <w:rFonts w:ascii="Times New Roman" w:hAnsi="Times New Roman"/>
          <w:color w:val="080808"/>
          <w:spacing w:val="-14"/>
          <w:sz w:val="26"/>
        </w:rPr>
        <w:t xml:space="preserve"> </w:t>
      </w:r>
      <w:r>
        <w:rPr>
          <w:rFonts w:ascii="Times New Roman" w:hAnsi="Times New Roman"/>
          <w:color w:val="080808"/>
          <w:spacing w:val="-2"/>
          <w:sz w:val="26"/>
        </w:rPr>
        <w:t>25</w:t>
      </w:r>
      <w:r>
        <w:rPr>
          <w:rFonts w:ascii="Times New Roman" w:hAnsi="Times New Roman"/>
          <w:color w:val="080808"/>
          <w:spacing w:val="-14"/>
          <w:sz w:val="26"/>
        </w:rPr>
        <w:t xml:space="preserve"> </w:t>
      </w:r>
      <w:r>
        <w:rPr>
          <w:rFonts w:ascii="Times New Roman" w:hAnsi="Times New Roman"/>
          <w:color w:val="080808"/>
          <w:spacing w:val="-2"/>
          <w:sz w:val="26"/>
        </w:rPr>
        <w:t>декабря</w:t>
      </w:r>
      <w:r>
        <w:rPr>
          <w:rFonts w:ascii="Times New Roman" w:hAnsi="Times New Roman"/>
          <w:color w:val="080808"/>
          <w:spacing w:val="-14"/>
          <w:sz w:val="26"/>
        </w:rPr>
        <w:t xml:space="preserve"> </w:t>
      </w:r>
      <w:r>
        <w:rPr>
          <w:rFonts w:ascii="Times New Roman" w:hAnsi="Times New Roman"/>
          <w:color w:val="080808"/>
          <w:spacing w:val="-2"/>
          <w:sz w:val="26"/>
        </w:rPr>
        <w:t>2008</w:t>
      </w:r>
      <w:r>
        <w:rPr>
          <w:rFonts w:ascii="Times New Roman" w:hAnsi="Times New Roman"/>
          <w:color w:val="080808"/>
          <w:spacing w:val="-15"/>
          <w:sz w:val="26"/>
        </w:rPr>
        <w:t xml:space="preserve"> </w:t>
      </w:r>
      <w:r>
        <w:rPr>
          <w:rFonts w:ascii="Times New Roman" w:hAnsi="Times New Roman"/>
          <w:color w:val="080808"/>
          <w:spacing w:val="-2"/>
          <w:sz w:val="26"/>
        </w:rPr>
        <w:t>г.</w:t>
      </w:r>
      <w:r>
        <w:rPr>
          <w:rFonts w:ascii="Times New Roman" w:hAnsi="Times New Roman"/>
          <w:color w:val="080808"/>
          <w:spacing w:val="-14"/>
          <w:sz w:val="26"/>
        </w:rPr>
        <w:t xml:space="preserve"> </w:t>
      </w:r>
      <w:r>
        <w:rPr>
          <w:rFonts w:ascii="Times New Roman" w:hAnsi="Times New Roman"/>
          <w:color w:val="080808"/>
          <w:spacing w:val="-2"/>
          <w:sz w:val="26"/>
        </w:rPr>
        <w:t>№</w:t>
      </w:r>
      <w:r>
        <w:rPr>
          <w:rFonts w:ascii="Times New Roman" w:hAnsi="Times New Roman"/>
          <w:color w:val="080808"/>
          <w:spacing w:val="-14"/>
          <w:sz w:val="26"/>
        </w:rPr>
        <w:t xml:space="preserve"> </w:t>
      </w:r>
      <w:r>
        <w:rPr>
          <w:rFonts w:ascii="Times New Roman" w:hAnsi="Times New Roman"/>
          <w:color w:val="080808"/>
          <w:spacing w:val="-2"/>
          <w:sz w:val="26"/>
        </w:rPr>
        <w:t>273-ФЗ.</w:t>
      </w:r>
    </w:p>
    <w:p w:rsidR="00C042FF" w:rsidRDefault="00C042FF">
      <w:pPr>
        <w:spacing w:line="206" w:lineRule="auto"/>
        <w:rPr>
          <w:rFonts w:ascii="Times New Roman" w:hAnsi="Times New Roman"/>
          <w:sz w:val="26"/>
        </w:rPr>
        <w:sectPr w:rsidR="00C042FF">
          <w:type w:val="continuous"/>
          <w:pgSz w:w="11910" w:h="16850"/>
          <w:pgMar w:top="840" w:right="560" w:bottom="280" w:left="1460" w:header="720" w:footer="720" w:gutter="0"/>
          <w:cols w:space="720"/>
        </w:sectPr>
      </w:pPr>
    </w:p>
    <w:p w:rsidR="00C042FF" w:rsidRDefault="008752E4">
      <w:pPr>
        <w:spacing w:before="114"/>
        <w:ind w:right="39"/>
        <w:jc w:val="center"/>
        <w:rPr>
          <w:rFonts w:ascii="Myriad Pro Cond"/>
          <w:i/>
          <w:sz w:val="23"/>
        </w:rPr>
      </w:pPr>
      <w:r>
        <w:rPr>
          <w:noProof/>
          <w:lang w:eastAsia="ru-RU"/>
        </w:rPr>
        <w:lastRenderedPageBreak/>
        <w:drawing>
          <wp:anchor distT="0" distB="0" distL="0" distR="0" simplePos="0" relativeHeight="487096320" behindDoc="1" locked="0" layoutInCell="1" allowOverlap="1">
            <wp:simplePos x="0" y="0"/>
            <wp:positionH relativeFrom="page">
              <wp:posOffset>1005148</wp:posOffset>
            </wp:positionH>
            <wp:positionV relativeFrom="page">
              <wp:posOffset>0</wp:posOffset>
            </wp:positionV>
            <wp:extent cx="6554785" cy="10698476"/>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6554785" cy="10698476"/>
                    </a:xfrm>
                    <a:prstGeom prst="rect">
                      <a:avLst/>
                    </a:prstGeom>
                  </pic:spPr>
                </pic:pic>
              </a:graphicData>
            </a:graphic>
          </wp:anchor>
        </w:drawing>
      </w:r>
      <w:r>
        <w:rPr>
          <w:rFonts w:ascii="Myriad Pro Cond"/>
          <w:i/>
          <w:color w:val="080808"/>
          <w:sz w:val="23"/>
        </w:rPr>
        <w:t>5</w:t>
      </w:r>
    </w:p>
    <w:p w:rsidR="00C042FF" w:rsidRDefault="008752E4">
      <w:pPr>
        <w:pStyle w:val="a3"/>
        <w:spacing w:before="150" w:line="360" w:lineRule="auto"/>
        <w:ind w:left="110" w:right="130" w:firstLine="534"/>
        <w:rPr>
          <w:rFonts w:ascii="Arial Narrow" w:hAnsi="Arial Narrow"/>
        </w:rPr>
      </w:pPr>
      <w:r>
        <w:rPr>
          <w:rFonts w:ascii="Arial Narrow" w:hAnsi="Arial Narrow"/>
          <w:color w:val="0A0A0A"/>
          <w:w w:val="110"/>
        </w:rPr>
        <w:t>в п.6 ст.5, что Генеральный прокурор Российской Федерации и</w:t>
      </w:r>
      <w:r>
        <w:rPr>
          <w:rFonts w:ascii="Arial Narrow" w:hAnsi="Arial Narrow"/>
          <w:color w:val="0A0A0A"/>
          <w:spacing w:val="40"/>
          <w:w w:val="110"/>
        </w:rPr>
        <w:t xml:space="preserve"> </w:t>
      </w:r>
      <w:r>
        <w:rPr>
          <w:rFonts w:ascii="Arial Narrow" w:hAnsi="Arial Narrow"/>
          <w:color w:val="0A0A0A"/>
          <w:w w:val="110"/>
        </w:rPr>
        <w:t xml:space="preserve">подчиненные ему прокуроры в пределах своих полномочий координируют деятельность органов внутренних дел Российской Федерации, органов федеральной службы безопасности, таможенных органов Российской Федерации и других правоохранительных органов по борьбе с коррупцией и </w:t>
      </w:r>
      <w:r>
        <w:rPr>
          <w:rFonts w:ascii="Arial Narrow" w:hAnsi="Arial Narrow"/>
          <w:color w:val="0A0A0A"/>
          <w:spacing w:val="12"/>
          <w:w w:val="95"/>
        </w:rPr>
        <w:t>реали</w:t>
      </w:r>
      <w:r>
        <w:rPr>
          <w:rFonts w:ascii="Arial Narrow" w:hAnsi="Arial Narrow"/>
          <w:color w:val="0A0A0A"/>
          <w:spacing w:val="9"/>
          <w:w w:val="95"/>
        </w:rPr>
        <w:t>з</w:t>
      </w:r>
      <w:r>
        <w:rPr>
          <w:rFonts w:ascii="Arial Narrow" w:hAnsi="Arial Narrow"/>
          <w:color w:val="0A0A0A"/>
          <w:spacing w:val="-100"/>
          <w:w w:val="91"/>
        </w:rPr>
        <w:t>у</w:t>
      </w:r>
      <w:r>
        <w:rPr>
          <w:rFonts w:ascii="Arial Narrow" w:hAnsi="Arial Narrow"/>
          <w:color w:val="0A0A0A"/>
          <w:spacing w:val="12"/>
          <w:w w:val="162"/>
        </w:rPr>
        <w:t>ю</w:t>
      </w:r>
      <w:r>
        <w:rPr>
          <w:rFonts w:ascii="Arial Narrow" w:hAnsi="Arial Narrow"/>
          <w:color w:val="0A0A0A"/>
          <w:spacing w:val="13"/>
          <w:w w:val="162"/>
        </w:rPr>
        <w:t>т</w:t>
      </w:r>
      <w:r>
        <w:rPr>
          <w:rFonts w:ascii="Arial Narrow" w:hAnsi="Arial Narrow"/>
          <w:color w:val="0A0A0A"/>
          <w:spacing w:val="-1"/>
          <w:w w:val="109"/>
        </w:rPr>
        <w:t xml:space="preserve"> </w:t>
      </w:r>
      <w:r>
        <w:rPr>
          <w:rFonts w:ascii="Arial Narrow" w:hAnsi="Arial Narrow"/>
          <w:color w:val="0A0A0A"/>
          <w:w w:val="110"/>
        </w:rPr>
        <w:t>иные полномочия в области противодействия коррупции, установленные федеральными законами.</w:t>
      </w:r>
    </w:p>
    <w:p w:rsidR="00C042FF" w:rsidRDefault="008752E4">
      <w:pPr>
        <w:pStyle w:val="a3"/>
        <w:spacing w:line="360" w:lineRule="auto"/>
        <w:ind w:left="108" w:right="109" w:firstLine="721"/>
        <w:rPr>
          <w:rFonts w:ascii="Arial Narrow" w:hAnsi="Arial Narrow"/>
        </w:rPr>
      </w:pPr>
      <w:r>
        <w:rPr>
          <w:rFonts w:ascii="Arial Narrow" w:hAnsi="Arial Narrow"/>
          <w:i/>
          <w:color w:val="090909"/>
          <w:w w:val="110"/>
          <w:sz w:val="29"/>
        </w:rPr>
        <w:t>Стратегия национальной безопасности Российской Федерации до 2020</w:t>
      </w:r>
      <w:r>
        <w:rPr>
          <w:rFonts w:ascii="Arial Narrow" w:hAnsi="Arial Narrow"/>
          <w:i/>
          <w:color w:val="090909"/>
          <w:spacing w:val="-8"/>
          <w:w w:val="110"/>
          <w:sz w:val="29"/>
        </w:rPr>
        <w:t xml:space="preserve"> </w:t>
      </w:r>
      <w:r>
        <w:rPr>
          <w:rFonts w:ascii="Arial Narrow" w:hAnsi="Arial Narrow"/>
          <w:i/>
          <w:color w:val="090909"/>
          <w:w w:val="110"/>
          <w:sz w:val="29"/>
        </w:rPr>
        <w:t xml:space="preserve">года, </w:t>
      </w:r>
      <w:r>
        <w:rPr>
          <w:rFonts w:ascii="Arial Narrow" w:hAnsi="Arial Narrow"/>
          <w:color w:val="090909"/>
          <w:w w:val="110"/>
        </w:rPr>
        <w:t>утвержденная Указом Президента Российской Федерации от 12 мая 2009 г. № 537, определяет, что главными направлениями государственной политики в сфере обеспечения государственной и общественной безопасности на долгосрочную перспективу должны стать усиление роли государства в качестве гаранта безопасности личности, совершенствование нормативного правового регулирования предупреждения и борьбы с преступностью, коррупцией, терроризмом и экстремизмом и др. (ст. 38). Реализация указанной Стратегии обеспечивается за счет консолидации усилий и ресурсов органов государственной власти, институтов гражданского общества, направленных на отстаивание национальных интересов Российской Федерации путем комплексного использования политических, организационных, социально­ экономических, правовых, специальных и иных мер, разработанных в рамках стратегического планирования в Российской Федерации (ст. 98);</w:t>
      </w:r>
    </w:p>
    <w:p w:rsidR="00C042FF" w:rsidRDefault="008752E4">
      <w:pPr>
        <w:pStyle w:val="a3"/>
        <w:spacing w:line="360" w:lineRule="auto"/>
        <w:ind w:left="110" w:right="105" w:firstLine="686"/>
        <w:rPr>
          <w:rFonts w:ascii="Arial Narrow" w:hAnsi="Arial Narrow"/>
        </w:rPr>
      </w:pPr>
      <w:r>
        <w:rPr>
          <w:rFonts w:ascii="Arial Narrow" w:hAnsi="Arial Narrow"/>
          <w:i/>
          <w:color w:val="0A0A0A"/>
          <w:w w:val="110"/>
          <w:sz w:val="29"/>
        </w:rPr>
        <w:t>Националыюй стратегией</w:t>
      </w:r>
      <w:r>
        <w:rPr>
          <w:rFonts w:ascii="Arial Narrow" w:hAnsi="Arial Narrow"/>
          <w:i/>
          <w:color w:val="0A0A0A"/>
          <w:spacing w:val="-4"/>
          <w:w w:val="110"/>
          <w:sz w:val="29"/>
        </w:rPr>
        <w:t xml:space="preserve"> </w:t>
      </w:r>
      <w:r>
        <w:rPr>
          <w:rFonts w:ascii="Arial Narrow" w:hAnsi="Arial Narrow"/>
          <w:i/>
          <w:color w:val="0A0A0A"/>
          <w:w w:val="110"/>
          <w:sz w:val="29"/>
        </w:rPr>
        <w:t xml:space="preserve">противодействия коррупции, </w:t>
      </w:r>
      <w:r>
        <w:rPr>
          <w:rFonts w:ascii="Arial Narrow" w:hAnsi="Arial Narrow"/>
          <w:color w:val="0A0A0A"/>
          <w:w w:val="110"/>
        </w:rPr>
        <w:t>утвержденной Указом Президента Российской Федерации от 13 апреля 2010 г. № 460, Национальным планом противодействия коррупции на 2012-2013 годы, утвержденным</w:t>
      </w:r>
      <w:r>
        <w:rPr>
          <w:rFonts w:ascii="Arial Narrow" w:hAnsi="Arial Narrow"/>
          <w:color w:val="0A0A0A"/>
          <w:spacing w:val="33"/>
          <w:w w:val="110"/>
        </w:rPr>
        <w:t xml:space="preserve"> </w:t>
      </w:r>
      <w:r>
        <w:rPr>
          <w:rFonts w:ascii="Arial Narrow" w:hAnsi="Arial Narrow"/>
          <w:color w:val="0A0A0A"/>
          <w:w w:val="110"/>
        </w:rPr>
        <w:t>Указом</w:t>
      </w:r>
      <w:r>
        <w:rPr>
          <w:rFonts w:ascii="Arial Narrow" w:hAnsi="Arial Narrow"/>
          <w:color w:val="0A0A0A"/>
          <w:spacing w:val="29"/>
          <w:w w:val="110"/>
        </w:rPr>
        <w:t xml:space="preserve"> </w:t>
      </w:r>
      <w:r>
        <w:rPr>
          <w:rFonts w:ascii="Arial Narrow" w:hAnsi="Arial Narrow"/>
          <w:color w:val="0A0A0A"/>
          <w:w w:val="110"/>
        </w:rPr>
        <w:t>Президента</w:t>
      </w:r>
      <w:r>
        <w:rPr>
          <w:rFonts w:ascii="Arial Narrow" w:hAnsi="Arial Narrow"/>
          <w:color w:val="0A0A0A"/>
          <w:spacing w:val="31"/>
          <w:w w:val="110"/>
        </w:rPr>
        <w:t xml:space="preserve"> </w:t>
      </w:r>
      <w:r>
        <w:rPr>
          <w:rFonts w:ascii="Arial Narrow" w:hAnsi="Arial Narrow"/>
          <w:color w:val="0A0A0A"/>
          <w:w w:val="110"/>
        </w:rPr>
        <w:t>Российской</w:t>
      </w:r>
      <w:r>
        <w:rPr>
          <w:rFonts w:ascii="Arial Narrow" w:hAnsi="Arial Narrow"/>
          <w:color w:val="0A0A0A"/>
          <w:spacing w:val="39"/>
          <w:w w:val="110"/>
        </w:rPr>
        <w:t xml:space="preserve"> </w:t>
      </w:r>
      <w:r>
        <w:rPr>
          <w:rFonts w:ascii="Arial Narrow" w:hAnsi="Arial Narrow"/>
          <w:color w:val="0A0A0A"/>
          <w:w w:val="110"/>
        </w:rPr>
        <w:t>Федерации</w:t>
      </w:r>
      <w:r>
        <w:rPr>
          <w:rFonts w:ascii="Arial Narrow" w:hAnsi="Arial Narrow"/>
          <w:color w:val="0A0A0A"/>
          <w:spacing w:val="27"/>
          <w:w w:val="110"/>
        </w:rPr>
        <w:t xml:space="preserve"> </w:t>
      </w:r>
      <w:r>
        <w:rPr>
          <w:rFonts w:ascii="Arial Narrow" w:hAnsi="Arial Narrow"/>
          <w:color w:val="0A0A0A"/>
          <w:w w:val="110"/>
        </w:rPr>
        <w:t>от</w:t>
      </w:r>
      <w:r>
        <w:rPr>
          <w:rFonts w:ascii="Arial Narrow" w:hAnsi="Arial Narrow"/>
          <w:color w:val="0A0A0A"/>
          <w:spacing w:val="40"/>
          <w:w w:val="110"/>
        </w:rPr>
        <w:t xml:space="preserve"> </w:t>
      </w:r>
      <w:r>
        <w:rPr>
          <w:rFonts w:ascii="Arial Narrow" w:hAnsi="Arial Narrow"/>
          <w:color w:val="0A0A0A"/>
          <w:w w:val="110"/>
        </w:rPr>
        <w:t>13</w:t>
      </w:r>
      <w:r>
        <w:rPr>
          <w:rFonts w:ascii="Arial Narrow" w:hAnsi="Arial Narrow"/>
          <w:color w:val="0A0A0A"/>
          <w:spacing w:val="39"/>
          <w:w w:val="110"/>
        </w:rPr>
        <w:t xml:space="preserve"> </w:t>
      </w:r>
      <w:r>
        <w:rPr>
          <w:rFonts w:ascii="Arial Narrow" w:hAnsi="Arial Narrow"/>
          <w:color w:val="0A0A0A"/>
          <w:w w:val="110"/>
        </w:rPr>
        <w:t>марта</w:t>
      </w:r>
      <w:r>
        <w:rPr>
          <w:rFonts w:ascii="Arial Narrow" w:hAnsi="Arial Narrow"/>
          <w:color w:val="0A0A0A"/>
          <w:spacing w:val="34"/>
          <w:w w:val="110"/>
        </w:rPr>
        <w:t xml:space="preserve"> </w:t>
      </w:r>
      <w:r>
        <w:rPr>
          <w:rFonts w:ascii="Arial Narrow" w:hAnsi="Arial Narrow"/>
          <w:color w:val="0A0A0A"/>
          <w:w w:val="110"/>
        </w:rPr>
        <w:t>2012</w:t>
      </w:r>
      <w:r>
        <w:rPr>
          <w:rFonts w:ascii="Arial Narrow" w:hAnsi="Arial Narrow"/>
          <w:color w:val="0A0A0A"/>
          <w:spacing w:val="26"/>
          <w:w w:val="110"/>
        </w:rPr>
        <w:t xml:space="preserve"> </w:t>
      </w:r>
      <w:r>
        <w:rPr>
          <w:rFonts w:ascii="Arial Narrow" w:hAnsi="Arial Narrow"/>
          <w:color w:val="0A0A0A"/>
          <w:w w:val="110"/>
        </w:rPr>
        <w:t>г.</w:t>
      </w:r>
    </w:p>
    <w:p w:rsidR="00C042FF" w:rsidRDefault="008752E4">
      <w:pPr>
        <w:pStyle w:val="a3"/>
        <w:spacing w:line="357" w:lineRule="auto"/>
        <w:ind w:left="107" w:right="103" w:hanging="5"/>
        <w:rPr>
          <w:rFonts w:ascii="Arial Narrow" w:hAnsi="Arial Narrow"/>
        </w:rPr>
      </w:pPr>
      <w:r>
        <w:rPr>
          <w:rFonts w:ascii="Arial Narrow" w:hAnsi="Arial Narrow"/>
          <w:color w:val="0A0A0A"/>
          <w:w w:val="110"/>
        </w:rPr>
        <w:t>№ 297 определен ряд мер по профилактике коррупции, предполагающих взаимодействие федеральных органов исполнительной власти с правоохранительными органами.</w:t>
      </w:r>
    </w:p>
    <w:p w:rsidR="00C042FF" w:rsidRDefault="008752E4">
      <w:pPr>
        <w:pStyle w:val="a5"/>
        <w:numPr>
          <w:ilvl w:val="1"/>
          <w:numId w:val="12"/>
        </w:numPr>
        <w:tabs>
          <w:tab w:val="left" w:pos="609"/>
          <w:tab w:val="left" w:pos="610"/>
          <w:tab w:val="left" w:pos="1026"/>
          <w:tab w:val="left" w:pos="2281"/>
          <w:tab w:val="left" w:pos="3589"/>
          <w:tab w:val="left" w:pos="5557"/>
          <w:tab w:val="left" w:pos="6967"/>
        </w:tabs>
        <w:spacing w:line="331" w:lineRule="exact"/>
        <w:ind w:left="610" w:right="107" w:hanging="610"/>
        <w:jc w:val="right"/>
        <w:rPr>
          <w:rFonts w:ascii="Arial Narrow" w:hAnsi="Arial Narrow"/>
          <w:color w:val="090909"/>
          <w:sz w:val="28"/>
        </w:rPr>
      </w:pPr>
      <w:r>
        <w:rPr>
          <w:rFonts w:ascii="Arial Narrow" w:hAnsi="Arial Narrow"/>
          <w:color w:val="090909"/>
          <w:spacing w:val="-10"/>
          <w:w w:val="110"/>
          <w:sz w:val="28"/>
        </w:rPr>
        <w:t>В</w:t>
      </w:r>
      <w:r>
        <w:rPr>
          <w:rFonts w:ascii="Arial Narrow" w:hAnsi="Arial Narrow"/>
          <w:color w:val="090909"/>
          <w:sz w:val="28"/>
        </w:rPr>
        <w:tab/>
      </w:r>
      <w:r>
        <w:rPr>
          <w:rFonts w:ascii="Arial Narrow" w:hAnsi="Arial Narrow"/>
          <w:color w:val="090909"/>
          <w:spacing w:val="-2"/>
          <w:w w:val="110"/>
          <w:sz w:val="28"/>
        </w:rPr>
        <w:t>качестве</w:t>
      </w:r>
      <w:r>
        <w:rPr>
          <w:rFonts w:ascii="Arial Narrow" w:hAnsi="Arial Narrow"/>
          <w:color w:val="090909"/>
          <w:sz w:val="28"/>
        </w:rPr>
        <w:tab/>
      </w:r>
      <w:r>
        <w:rPr>
          <w:rFonts w:ascii="Arial Narrow" w:hAnsi="Arial Narrow"/>
          <w:color w:val="090909"/>
          <w:spacing w:val="-2"/>
          <w:w w:val="110"/>
          <w:sz w:val="28"/>
        </w:rPr>
        <w:t>наиболее</w:t>
      </w:r>
      <w:r>
        <w:rPr>
          <w:rFonts w:ascii="Arial Narrow" w:hAnsi="Arial Narrow"/>
          <w:color w:val="090909"/>
          <w:sz w:val="28"/>
        </w:rPr>
        <w:tab/>
      </w:r>
      <w:r>
        <w:rPr>
          <w:rFonts w:ascii="Arial Narrow" w:hAnsi="Arial Narrow"/>
          <w:color w:val="090909"/>
          <w:spacing w:val="-2"/>
          <w:w w:val="110"/>
          <w:sz w:val="28"/>
        </w:rPr>
        <w:t>существенных</w:t>
      </w:r>
      <w:r>
        <w:rPr>
          <w:rFonts w:ascii="Arial Narrow" w:hAnsi="Arial Narrow"/>
          <w:color w:val="090909"/>
          <w:sz w:val="28"/>
        </w:rPr>
        <w:tab/>
      </w:r>
      <w:r>
        <w:rPr>
          <w:rFonts w:ascii="Arial Narrow" w:hAnsi="Arial Narrow"/>
          <w:i/>
          <w:color w:val="090909"/>
          <w:spacing w:val="-2"/>
          <w:w w:val="110"/>
          <w:sz w:val="29"/>
        </w:rPr>
        <w:t>признаков</w:t>
      </w:r>
      <w:r>
        <w:rPr>
          <w:rFonts w:ascii="Arial Narrow" w:hAnsi="Arial Narrow"/>
          <w:i/>
          <w:color w:val="090909"/>
          <w:sz w:val="29"/>
        </w:rPr>
        <w:tab/>
      </w:r>
      <w:r>
        <w:rPr>
          <w:rFonts w:ascii="Arial Narrow" w:hAnsi="Arial Narrow"/>
          <w:i/>
          <w:color w:val="090909"/>
          <w:spacing w:val="-2"/>
          <w:w w:val="110"/>
          <w:sz w:val="29"/>
        </w:rPr>
        <w:t>взаимодействия</w:t>
      </w:r>
    </w:p>
    <w:p w:rsidR="00C042FF" w:rsidRDefault="008752E4">
      <w:pPr>
        <w:pStyle w:val="a3"/>
        <w:spacing w:before="141"/>
        <w:ind w:right="107"/>
        <w:jc w:val="right"/>
        <w:rPr>
          <w:rFonts w:ascii="Arial Narrow" w:hAnsi="Arial Narrow"/>
        </w:rPr>
      </w:pPr>
      <w:r>
        <w:rPr>
          <w:rFonts w:ascii="Arial Narrow" w:hAnsi="Arial Narrow"/>
          <w:color w:val="090909"/>
          <w:w w:val="110"/>
        </w:rPr>
        <w:t>различных</w:t>
      </w:r>
      <w:r>
        <w:rPr>
          <w:rFonts w:ascii="Arial Narrow" w:hAnsi="Arial Narrow"/>
          <w:color w:val="090909"/>
          <w:spacing w:val="77"/>
          <w:w w:val="150"/>
        </w:rPr>
        <w:t xml:space="preserve"> </w:t>
      </w:r>
      <w:r>
        <w:rPr>
          <w:rFonts w:ascii="Arial Narrow" w:hAnsi="Arial Narrow"/>
          <w:color w:val="090909"/>
          <w:w w:val="110"/>
        </w:rPr>
        <w:t>субъектов</w:t>
      </w:r>
      <w:r>
        <w:rPr>
          <w:rFonts w:ascii="Arial Narrow" w:hAnsi="Arial Narrow"/>
          <w:color w:val="090909"/>
          <w:spacing w:val="18"/>
          <w:w w:val="110"/>
        </w:rPr>
        <w:t xml:space="preserve">  </w:t>
      </w:r>
      <w:r>
        <w:rPr>
          <w:rFonts w:ascii="Arial Narrow" w:hAnsi="Arial Narrow"/>
          <w:color w:val="090909"/>
          <w:w w:val="110"/>
        </w:rPr>
        <w:t>обычно</w:t>
      </w:r>
      <w:r>
        <w:rPr>
          <w:rFonts w:ascii="Arial Narrow" w:hAnsi="Arial Narrow"/>
          <w:color w:val="090909"/>
          <w:spacing w:val="71"/>
          <w:w w:val="150"/>
        </w:rPr>
        <w:t xml:space="preserve"> </w:t>
      </w:r>
      <w:r>
        <w:rPr>
          <w:rFonts w:ascii="Arial Narrow" w:hAnsi="Arial Narrow"/>
          <w:color w:val="090909"/>
          <w:w w:val="110"/>
        </w:rPr>
        <w:t>выделяют</w:t>
      </w:r>
      <w:r>
        <w:rPr>
          <w:rFonts w:ascii="Arial Narrow" w:hAnsi="Arial Narrow"/>
          <w:color w:val="090909"/>
          <w:spacing w:val="79"/>
          <w:w w:val="150"/>
        </w:rPr>
        <w:t xml:space="preserve"> </w:t>
      </w:r>
      <w:r>
        <w:rPr>
          <w:rFonts w:ascii="Arial Narrow" w:hAnsi="Arial Narrow"/>
          <w:color w:val="090909"/>
          <w:w w:val="110"/>
        </w:rPr>
        <w:t>следующие:</w:t>
      </w:r>
      <w:r>
        <w:rPr>
          <w:rFonts w:ascii="Arial Narrow" w:hAnsi="Arial Narrow"/>
          <w:color w:val="090909"/>
          <w:spacing w:val="24"/>
          <w:w w:val="110"/>
        </w:rPr>
        <w:t xml:space="preserve">  </w:t>
      </w:r>
      <w:r>
        <w:rPr>
          <w:rFonts w:ascii="Arial Narrow" w:hAnsi="Arial Narrow"/>
          <w:color w:val="090909"/>
          <w:w w:val="110"/>
        </w:rPr>
        <w:t>наличие</w:t>
      </w:r>
      <w:r>
        <w:rPr>
          <w:rFonts w:ascii="Arial Narrow" w:hAnsi="Arial Narrow"/>
          <w:color w:val="090909"/>
          <w:spacing w:val="70"/>
          <w:w w:val="150"/>
        </w:rPr>
        <w:t xml:space="preserve"> </w:t>
      </w:r>
      <w:r>
        <w:rPr>
          <w:rFonts w:ascii="Arial Narrow" w:hAnsi="Arial Narrow"/>
          <w:color w:val="090909"/>
          <w:w w:val="110"/>
        </w:rPr>
        <w:t>общей</w:t>
      </w:r>
      <w:r>
        <w:rPr>
          <w:rFonts w:ascii="Arial Narrow" w:hAnsi="Arial Narrow"/>
          <w:color w:val="090909"/>
          <w:spacing w:val="77"/>
          <w:w w:val="150"/>
        </w:rPr>
        <w:t xml:space="preserve"> </w:t>
      </w:r>
      <w:r>
        <w:rPr>
          <w:rFonts w:ascii="Arial Narrow" w:hAnsi="Arial Narrow"/>
          <w:color w:val="090909"/>
          <w:spacing w:val="-4"/>
          <w:w w:val="110"/>
        </w:rPr>
        <w:t>цели,</w:t>
      </w:r>
    </w:p>
    <w:p w:rsidR="00C042FF" w:rsidRDefault="00C042FF">
      <w:pPr>
        <w:jc w:val="right"/>
        <w:rPr>
          <w:rFonts w:ascii="Arial Narrow" w:hAnsi="Arial Narrow"/>
        </w:rPr>
        <w:sectPr w:rsidR="00C042FF">
          <w:pgSz w:w="11910" w:h="16850"/>
          <w:pgMar w:top="560" w:right="580" w:bottom="280" w:left="1460" w:header="720" w:footer="720" w:gutter="0"/>
          <w:cols w:space="720"/>
        </w:sectPr>
      </w:pPr>
    </w:p>
    <w:p w:rsidR="00C042FF" w:rsidRDefault="008752E4">
      <w:pPr>
        <w:spacing w:before="39"/>
        <w:ind w:right="66"/>
        <w:jc w:val="center"/>
        <w:rPr>
          <w:rFonts w:ascii="Arial Narrow"/>
          <w:b/>
          <w:sz w:val="24"/>
        </w:rPr>
      </w:pPr>
      <w:r>
        <w:rPr>
          <w:noProof/>
          <w:lang w:eastAsia="ru-RU"/>
        </w:rPr>
        <w:lastRenderedPageBreak/>
        <w:drawing>
          <wp:anchor distT="0" distB="0" distL="0" distR="0" simplePos="0" relativeHeight="487096832" behindDoc="1" locked="0" layoutInCell="1" allowOverlap="1">
            <wp:simplePos x="0" y="0"/>
            <wp:positionH relativeFrom="page">
              <wp:posOffset>992964</wp:posOffset>
            </wp:positionH>
            <wp:positionV relativeFrom="page">
              <wp:posOffset>0</wp:posOffset>
            </wp:positionV>
            <wp:extent cx="6566968" cy="10698482"/>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1" cstate="print"/>
                    <a:stretch>
                      <a:fillRect/>
                    </a:stretch>
                  </pic:blipFill>
                  <pic:spPr>
                    <a:xfrm>
                      <a:off x="0" y="0"/>
                      <a:ext cx="6566968" cy="10698482"/>
                    </a:xfrm>
                    <a:prstGeom prst="rect">
                      <a:avLst/>
                    </a:prstGeom>
                  </pic:spPr>
                </pic:pic>
              </a:graphicData>
            </a:graphic>
          </wp:anchor>
        </w:drawing>
      </w:r>
      <w:r>
        <w:rPr>
          <w:rFonts w:ascii="Arial Narrow"/>
          <w:b/>
          <w:color w:val="080808"/>
          <w:sz w:val="24"/>
        </w:rPr>
        <w:t>6</w:t>
      </w:r>
    </w:p>
    <w:p w:rsidR="00C042FF" w:rsidRDefault="008752E4">
      <w:pPr>
        <w:pStyle w:val="a3"/>
        <w:spacing w:before="159" w:line="352" w:lineRule="auto"/>
        <w:ind w:left="112" w:right="170" w:firstLine="7"/>
        <w:rPr>
          <w:rFonts w:ascii="Cambria" w:hAnsi="Cambria"/>
        </w:rPr>
      </w:pPr>
      <w:r>
        <w:rPr>
          <w:rFonts w:ascii="Cambria" w:hAnsi="Cambria"/>
          <w:color w:val="0A0A0A"/>
          <w:spacing w:val="-6"/>
        </w:rPr>
        <w:t>задач;</w:t>
      </w:r>
      <w:r>
        <w:rPr>
          <w:rFonts w:ascii="Cambria" w:hAnsi="Cambria"/>
          <w:color w:val="0A0A0A"/>
          <w:spacing w:val="-10"/>
        </w:rPr>
        <w:t xml:space="preserve"> </w:t>
      </w:r>
      <w:r>
        <w:rPr>
          <w:rFonts w:ascii="Cambria" w:hAnsi="Cambria"/>
          <w:color w:val="0A0A0A"/>
          <w:spacing w:val="-6"/>
        </w:rPr>
        <w:t>согласованность</w:t>
      </w:r>
      <w:r>
        <w:rPr>
          <w:rFonts w:ascii="Cambria" w:hAnsi="Cambria"/>
          <w:color w:val="0A0A0A"/>
          <w:spacing w:val="-8"/>
        </w:rPr>
        <w:t xml:space="preserve"> </w:t>
      </w:r>
      <w:r>
        <w:rPr>
          <w:rFonts w:ascii="Cambria" w:hAnsi="Cambria"/>
          <w:color w:val="0A0A0A"/>
          <w:spacing w:val="-6"/>
        </w:rPr>
        <w:t>их</w:t>
      </w:r>
      <w:r>
        <w:rPr>
          <w:rFonts w:ascii="Cambria" w:hAnsi="Cambria"/>
          <w:color w:val="0A0A0A"/>
          <w:spacing w:val="-10"/>
        </w:rPr>
        <w:t xml:space="preserve"> </w:t>
      </w:r>
      <w:r>
        <w:rPr>
          <w:rFonts w:ascii="Cambria" w:hAnsi="Cambria"/>
          <w:color w:val="0A0A0A"/>
          <w:spacing w:val="-6"/>
        </w:rPr>
        <w:t>действий</w:t>
      </w:r>
      <w:r>
        <w:rPr>
          <w:rFonts w:ascii="Cambria" w:hAnsi="Cambria"/>
          <w:color w:val="0A0A0A"/>
          <w:spacing w:val="-9"/>
        </w:rPr>
        <w:t xml:space="preserve"> </w:t>
      </w:r>
      <w:r>
        <w:rPr>
          <w:rFonts w:ascii="Cambria" w:hAnsi="Cambria"/>
          <w:color w:val="0A0A0A"/>
          <w:spacing w:val="-6"/>
        </w:rPr>
        <w:t>по</w:t>
      </w:r>
      <w:r>
        <w:rPr>
          <w:rFonts w:ascii="Cambria" w:hAnsi="Cambria"/>
          <w:color w:val="0A0A0A"/>
          <w:spacing w:val="-7"/>
        </w:rPr>
        <w:t xml:space="preserve"> </w:t>
      </w:r>
      <w:r>
        <w:rPr>
          <w:rFonts w:ascii="Cambria" w:hAnsi="Cambria"/>
          <w:color w:val="0A0A0A"/>
          <w:spacing w:val="-6"/>
        </w:rPr>
        <w:t>продвижению</w:t>
      </w:r>
      <w:r>
        <w:rPr>
          <w:rFonts w:ascii="Cambria" w:hAnsi="Cambria"/>
          <w:color w:val="0A0A0A"/>
          <w:spacing w:val="-10"/>
        </w:rPr>
        <w:t xml:space="preserve"> </w:t>
      </w:r>
      <w:r>
        <w:rPr>
          <w:rFonts w:ascii="Cambria" w:hAnsi="Cambria"/>
          <w:color w:val="0A0A0A"/>
          <w:spacing w:val="-6"/>
        </w:rPr>
        <w:t>к</w:t>
      </w:r>
      <w:r>
        <w:rPr>
          <w:rFonts w:ascii="Cambria" w:hAnsi="Cambria"/>
          <w:color w:val="0A0A0A"/>
          <w:spacing w:val="-9"/>
        </w:rPr>
        <w:t xml:space="preserve"> </w:t>
      </w:r>
      <w:r>
        <w:rPr>
          <w:rFonts w:ascii="Cambria" w:hAnsi="Cambria"/>
          <w:color w:val="0A0A0A"/>
          <w:spacing w:val="-6"/>
        </w:rPr>
        <w:t>цели,</w:t>
      </w:r>
      <w:r>
        <w:rPr>
          <w:rFonts w:ascii="Cambria" w:hAnsi="Cambria"/>
          <w:color w:val="0A0A0A"/>
          <w:spacing w:val="-3"/>
        </w:rPr>
        <w:t xml:space="preserve"> </w:t>
      </w:r>
      <w:r>
        <w:rPr>
          <w:rFonts w:ascii="Cambria" w:hAnsi="Cambria"/>
          <w:color w:val="0A0A0A"/>
          <w:spacing w:val="-6"/>
        </w:rPr>
        <w:t>а</w:t>
      </w:r>
      <w:r>
        <w:rPr>
          <w:rFonts w:ascii="Cambria" w:hAnsi="Cambria"/>
          <w:color w:val="0A0A0A"/>
          <w:spacing w:val="-9"/>
        </w:rPr>
        <w:t xml:space="preserve"> </w:t>
      </w:r>
      <w:r>
        <w:rPr>
          <w:rFonts w:ascii="Cambria" w:hAnsi="Cambria"/>
          <w:color w:val="0A0A0A"/>
          <w:spacing w:val="-6"/>
        </w:rPr>
        <w:t>в</w:t>
      </w:r>
      <w:r>
        <w:rPr>
          <w:rFonts w:ascii="Cambria" w:hAnsi="Cambria"/>
          <w:color w:val="0A0A0A"/>
          <w:spacing w:val="-9"/>
        </w:rPr>
        <w:t xml:space="preserve"> </w:t>
      </w:r>
      <w:r>
        <w:rPr>
          <w:rFonts w:ascii="Cambria" w:hAnsi="Cambria"/>
          <w:color w:val="0A0A0A"/>
          <w:spacing w:val="-6"/>
        </w:rPr>
        <w:t>ряде</w:t>
      </w:r>
      <w:r>
        <w:rPr>
          <w:rFonts w:ascii="Cambria" w:hAnsi="Cambria"/>
          <w:color w:val="0A0A0A"/>
          <w:spacing w:val="-9"/>
        </w:rPr>
        <w:t xml:space="preserve"> </w:t>
      </w:r>
      <w:r>
        <w:rPr>
          <w:rFonts w:ascii="Cambria" w:hAnsi="Cambria"/>
          <w:color w:val="0A0A0A"/>
          <w:spacing w:val="-6"/>
        </w:rPr>
        <w:t>случаев</w:t>
      </w:r>
      <w:r>
        <w:rPr>
          <w:rFonts w:ascii="Cambria" w:hAnsi="Cambria"/>
          <w:color w:val="0A0A0A"/>
          <w:spacing w:val="-10"/>
        </w:rPr>
        <w:t xml:space="preserve"> </w:t>
      </w:r>
      <w:r>
        <w:rPr>
          <w:rFonts w:ascii="Cambria" w:hAnsi="Cambria"/>
          <w:color w:val="0A0A0A"/>
          <w:spacing w:val="-6"/>
        </w:rPr>
        <w:t xml:space="preserve">- </w:t>
      </w:r>
      <w:r>
        <w:rPr>
          <w:rFonts w:ascii="Cambria" w:hAnsi="Cambria"/>
          <w:color w:val="0A0A0A"/>
        </w:rPr>
        <w:t xml:space="preserve">по месту и времени; сотрудничество, взаимопомощь в интересах решения общих задач; совместность действий. При взаимодействии правоохранительных органов с федеральными органами исполнительной </w:t>
      </w:r>
      <w:r>
        <w:rPr>
          <w:rFonts w:ascii="Cambria" w:hAnsi="Cambria"/>
          <w:color w:val="0A0A0A"/>
          <w:spacing w:val="-4"/>
        </w:rPr>
        <w:t>власти</w:t>
      </w:r>
      <w:r>
        <w:rPr>
          <w:rFonts w:ascii="Cambria" w:hAnsi="Cambria"/>
          <w:color w:val="0A0A0A"/>
          <w:spacing w:val="-7"/>
        </w:rPr>
        <w:t xml:space="preserve"> </w:t>
      </w:r>
      <w:r>
        <w:rPr>
          <w:rFonts w:ascii="Cambria" w:hAnsi="Cambria"/>
          <w:color w:val="0A0A0A"/>
          <w:spacing w:val="-4"/>
        </w:rPr>
        <w:t>в</w:t>
      </w:r>
      <w:r>
        <w:rPr>
          <w:rFonts w:ascii="Cambria" w:hAnsi="Cambria"/>
          <w:color w:val="0A0A0A"/>
          <w:spacing w:val="-7"/>
        </w:rPr>
        <w:t xml:space="preserve"> </w:t>
      </w:r>
      <w:r>
        <w:rPr>
          <w:rFonts w:ascii="Cambria" w:hAnsi="Cambria"/>
          <w:color w:val="0A0A0A"/>
          <w:spacing w:val="-4"/>
        </w:rPr>
        <w:t>качестве</w:t>
      </w:r>
      <w:r>
        <w:rPr>
          <w:rFonts w:ascii="Cambria" w:hAnsi="Cambria"/>
          <w:color w:val="0A0A0A"/>
          <w:spacing w:val="-6"/>
        </w:rPr>
        <w:t xml:space="preserve"> </w:t>
      </w:r>
      <w:r>
        <w:rPr>
          <w:rFonts w:ascii="Cambria" w:hAnsi="Cambria"/>
          <w:color w:val="0A0A0A"/>
          <w:spacing w:val="-4"/>
        </w:rPr>
        <w:t>основания,</w:t>
      </w:r>
      <w:r>
        <w:rPr>
          <w:rFonts w:ascii="Cambria" w:hAnsi="Cambria"/>
          <w:color w:val="0A0A0A"/>
          <w:spacing w:val="-6"/>
        </w:rPr>
        <w:t xml:space="preserve"> </w:t>
      </w:r>
      <w:r>
        <w:rPr>
          <w:rFonts w:ascii="Cambria" w:hAnsi="Cambria"/>
          <w:color w:val="0A0A0A"/>
          <w:spacing w:val="-4"/>
        </w:rPr>
        <w:t>объединяющего</w:t>
      </w:r>
      <w:r>
        <w:rPr>
          <w:rFonts w:ascii="Cambria" w:hAnsi="Cambria"/>
          <w:color w:val="0A0A0A"/>
          <w:spacing w:val="-7"/>
        </w:rPr>
        <w:t xml:space="preserve"> </w:t>
      </w:r>
      <w:r>
        <w:rPr>
          <w:rFonts w:ascii="Cambria" w:hAnsi="Cambria"/>
          <w:color w:val="0A0A0A"/>
          <w:spacing w:val="-4"/>
        </w:rPr>
        <w:t>их</w:t>
      </w:r>
      <w:r>
        <w:rPr>
          <w:rFonts w:ascii="Cambria" w:hAnsi="Cambria"/>
          <w:color w:val="0A0A0A"/>
          <w:spacing w:val="-6"/>
        </w:rPr>
        <w:t xml:space="preserve"> </w:t>
      </w:r>
      <w:r>
        <w:rPr>
          <w:rFonts w:ascii="Cambria" w:hAnsi="Cambria"/>
          <w:color w:val="0A0A0A"/>
          <w:spacing w:val="-4"/>
        </w:rPr>
        <w:t>в</w:t>
      </w:r>
      <w:r>
        <w:rPr>
          <w:rFonts w:ascii="Cambria" w:hAnsi="Cambria"/>
          <w:color w:val="0A0A0A"/>
          <w:spacing w:val="-7"/>
        </w:rPr>
        <w:t xml:space="preserve"> </w:t>
      </w:r>
      <w:r>
        <w:rPr>
          <w:rFonts w:ascii="Cambria" w:hAnsi="Cambria"/>
          <w:color w:val="0A0A0A"/>
          <w:spacing w:val="-4"/>
        </w:rPr>
        <w:t>совместной</w:t>
      </w:r>
      <w:r>
        <w:rPr>
          <w:rFonts w:ascii="Cambria" w:hAnsi="Cambria"/>
          <w:color w:val="0A0A0A"/>
          <w:spacing w:val="-6"/>
        </w:rPr>
        <w:t xml:space="preserve"> </w:t>
      </w:r>
      <w:r>
        <w:rPr>
          <w:rFonts w:ascii="Cambria" w:hAnsi="Cambria"/>
          <w:color w:val="0A0A0A"/>
          <w:spacing w:val="-4"/>
        </w:rPr>
        <w:t xml:space="preserve">деятельности, </w:t>
      </w:r>
      <w:r>
        <w:rPr>
          <w:rFonts w:ascii="Cambria" w:hAnsi="Cambria"/>
          <w:color w:val="0A0A0A"/>
          <w:spacing w:val="-8"/>
        </w:rPr>
        <w:t>выступает</w:t>
      </w:r>
      <w:r>
        <w:rPr>
          <w:rFonts w:ascii="Cambria" w:hAnsi="Cambria"/>
          <w:color w:val="0A0A0A"/>
          <w:spacing w:val="-5"/>
        </w:rPr>
        <w:t xml:space="preserve"> </w:t>
      </w:r>
      <w:r>
        <w:rPr>
          <w:rFonts w:ascii="Cambria" w:hAnsi="Cambria"/>
          <w:color w:val="0A0A0A"/>
          <w:spacing w:val="-8"/>
        </w:rPr>
        <w:t>единая</w:t>
      </w:r>
      <w:r>
        <w:rPr>
          <w:rFonts w:ascii="Cambria" w:hAnsi="Cambria"/>
          <w:color w:val="0A0A0A"/>
          <w:spacing w:val="-7"/>
        </w:rPr>
        <w:t xml:space="preserve"> </w:t>
      </w:r>
      <w:r>
        <w:rPr>
          <w:rFonts w:ascii="Cambria" w:hAnsi="Cambria"/>
          <w:color w:val="0A0A0A"/>
          <w:spacing w:val="-8"/>
        </w:rPr>
        <w:t>для</w:t>
      </w:r>
      <w:r>
        <w:rPr>
          <w:rFonts w:ascii="Cambria" w:hAnsi="Cambria"/>
          <w:color w:val="0A0A0A"/>
          <w:spacing w:val="-4"/>
        </w:rPr>
        <w:t xml:space="preserve"> </w:t>
      </w:r>
      <w:r>
        <w:rPr>
          <w:rFonts w:ascii="Cambria" w:hAnsi="Cambria"/>
          <w:color w:val="0A0A0A"/>
          <w:spacing w:val="-8"/>
        </w:rPr>
        <w:t>этих</w:t>
      </w:r>
      <w:r>
        <w:rPr>
          <w:rFonts w:ascii="Cambria" w:hAnsi="Cambria"/>
          <w:color w:val="0A0A0A"/>
        </w:rPr>
        <w:t xml:space="preserve"> </w:t>
      </w:r>
      <w:r>
        <w:rPr>
          <w:rFonts w:ascii="Cambria" w:hAnsi="Cambria"/>
          <w:color w:val="0A0A0A"/>
          <w:spacing w:val="-8"/>
        </w:rPr>
        <w:t>субъектов</w:t>
      </w:r>
      <w:r>
        <w:rPr>
          <w:rFonts w:ascii="Cambria" w:hAnsi="Cambria"/>
          <w:color w:val="0A0A0A"/>
          <w:spacing w:val="-5"/>
        </w:rPr>
        <w:t xml:space="preserve"> </w:t>
      </w:r>
      <w:r>
        <w:rPr>
          <w:rFonts w:ascii="Cambria" w:hAnsi="Cambria"/>
          <w:color w:val="0A0A0A"/>
          <w:spacing w:val="-8"/>
        </w:rPr>
        <w:t>цель -</w:t>
      </w:r>
      <w:r>
        <w:rPr>
          <w:rFonts w:ascii="Cambria" w:hAnsi="Cambria"/>
          <w:color w:val="0A0A0A"/>
          <w:spacing w:val="-7"/>
        </w:rPr>
        <w:t xml:space="preserve"> </w:t>
      </w:r>
      <w:r>
        <w:rPr>
          <w:rFonts w:ascii="Cambria" w:hAnsi="Cambria"/>
          <w:color w:val="0A0A0A"/>
          <w:spacing w:val="-8"/>
        </w:rPr>
        <w:t>противодействие</w:t>
      </w:r>
      <w:r>
        <w:rPr>
          <w:rFonts w:ascii="Cambria" w:hAnsi="Cambria"/>
          <w:color w:val="0A0A0A"/>
          <w:spacing w:val="-7"/>
        </w:rPr>
        <w:t xml:space="preserve"> </w:t>
      </w:r>
      <w:r>
        <w:rPr>
          <w:rFonts w:ascii="Cambria" w:hAnsi="Cambria"/>
          <w:color w:val="0A0A0A"/>
          <w:spacing w:val="-8"/>
        </w:rPr>
        <w:t>коррупции.</w:t>
      </w:r>
    </w:p>
    <w:p w:rsidR="00C042FF" w:rsidRDefault="008752E4">
      <w:pPr>
        <w:pStyle w:val="a5"/>
        <w:numPr>
          <w:ilvl w:val="1"/>
          <w:numId w:val="12"/>
        </w:numPr>
        <w:tabs>
          <w:tab w:val="left" w:pos="1476"/>
        </w:tabs>
        <w:spacing w:before="1" w:line="352" w:lineRule="auto"/>
        <w:ind w:left="116" w:right="166" w:firstLine="728"/>
        <w:jc w:val="both"/>
        <w:rPr>
          <w:rFonts w:ascii="Cambria" w:hAnsi="Cambria"/>
          <w:color w:val="0A0A0A"/>
          <w:sz w:val="28"/>
        </w:rPr>
      </w:pPr>
      <w:r>
        <w:rPr>
          <w:rFonts w:ascii="Cambria" w:hAnsi="Cambria"/>
          <w:color w:val="0A0A0A"/>
          <w:sz w:val="28"/>
        </w:rPr>
        <w:t xml:space="preserve">В процессе взаимодействия на участников, как правило, не </w:t>
      </w:r>
      <w:r>
        <w:rPr>
          <w:rFonts w:ascii="Cambria" w:hAnsi="Cambria"/>
          <w:color w:val="0A0A0A"/>
          <w:spacing w:val="-6"/>
          <w:sz w:val="28"/>
        </w:rPr>
        <w:t>налагаются</w:t>
      </w:r>
      <w:r>
        <w:rPr>
          <w:rFonts w:ascii="Cambria" w:hAnsi="Cambria"/>
          <w:color w:val="0A0A0A"/>
          <w:spacing w:val="-10"/>
          <w:sz w:val="28"/>
        </w:rPr>
        <w:t xml:space="preserve"> </w:t>
      </w:r>
      <w:r>
        <w:rPr>
          <w:rFonts w:ascii="Cambria" w:hAnsi="Cambria"/>
          <w:color w:val="0A0A0A"/>
          <w:spacing w:val="-6"/>
          <w:sz w:val="28"/>
        </w:rPr>
        <w:t>какие-либо</w:t>
      </w:r>
      <w:r>
        <w:rPr>
          <w:rFonts w:ascii="Cambria" w:hAnsi="Cambria"/>
          <w:color w:val="0A0A0A"/>
          <w:spacing w:val="-9"/>
          <w:sz w:val="28"/>
        </w:rPr>
        <w:t xml:space="preserve"> </w:t>
      </w:r>
      <w:r>
        <w:rPr>
          <w:rFonts w:ascii="Cambria" w:hAnsi="Cambria"/>
          <w:color w:val="0A0A0A"/>
          <w:spacing w:val="-6"/>
          <w:sz w:val="28"/>
        </w:rPr>
        <w:t>обязанности</w:t>
      </w:r>
      <w:r>
        <w:rPr>
          <w:rFonts w:ascii="Cambria" w:hAnsi="Cambria"/>
          <w:color w:val="0A0A0A"/>
          <w:spacing w:val="-10"/>
          <w:sz w:val="28"/>
        </w:rPr>
        <w:t xml:space="preserve"> </w:t>
      </w:r>
      <w:r>
        <w:rPr>
          <w:rFonts w:ascii="Cambria" w:hAnsi="Cambria"/>
          <w:color w:val="0A0A0A"/>
          <w:spacing w:val="-6"/>
          <w:sz w:val="28"/>
        </w:rPr>
        <w:t>по</w:t>
      </w:r>
      <w:r>
        <w:rPr>
          <w:rFonts w:ascii="Cambria" w:hAnsi="Cambria"/>
          <w:color w:val="0A0A0A"/>
          <w:spacing w:val="-9"/>
          <w:sz w:val="28"/>
        </w:rPr>
        <w:t xml:space="preserve"> </w:t>
      </w:r>
      <w:r>
        <w:rPr>
          <w:rFonts w:ascii="Cambria" w:hAnsi="Cambria"/>
          <w:color w:val="0A0A0A"/>
          <w:spacing w:val="-6"/>
          <w:sz w:val="28"/>
        </w:rPr>
        <w:t>выработке</w:t>
      </w:r>
      <w:r>
        <w:rPr>
          <w:rFonts w:ascii="Cambria" w:hAnsi="Cambria"/>
          <w:color w:val="0A0A0A"/>
          <w:spacing w:val="-10"/>
          <w:sz w:val="28"/>
        </w:rPr>
        <w:t xml:space="preserve"> </w:t>
      </w:r>
      <w:r>
        <w:rPr>
          <w:rFonts w:ascii="Cambria" w:hAnsi="Cambria"/>
          <w:color w:val="0A0A0A"/>
          <w:spacing w:val="-6"/>
          <w:sz w:val="28"/>
        </w:rPr>
        <w:t>и</w:t>
      </w:r>
      <w:r>
        <w:rPr>
          <w:rFonts w:ascii="Cambria" w:hAnsi="Cambria"/>
          <w:color w:val="0A0A0A"/>
          <w:spacing w:val="-9"/>
          <w:sz w:val="28"/>
        </w:rPr>
        <w:t xml:space="preserve"> </w:t>
      </w:r>
      <w:r>
        <w:rPr>
          <w:rFonts w:ascii="Cambria" w:hAnsi="Cambria"/>
          <w:color w:val="0A0A0A"/>
          <w:spacing w:val="-6"/>
          <w:sz w:val="28"/>
        </w:rPr>
        <w:t>применению</w:t>
      </w:r>
      <w:r>
        <w:rPr>
          <w:rFonts w:ascii="Cambria" w:hAnsi="Cambria"/>
          <w:color w:val="0A0A0A"/>
          <w:spacing w:val="-9"/>
          <w:sz w:val="28"/>
        </w:rPr>
        <w:t xml:space="preserve"> </w:t>
      </w:r>
      <w:r>
        <w:rPr>
          <w:rFonts w:ascii="Cambria" w:hAnsi="Cambria"/>
          <w:color w:val="0A0A0A"/>
          <w:spacing w:val="-6"/>
          <w:sz w:val="28"/>
        </w:rPr>
        <w:t>единых</w:t>
      </w:r>
      <w:r>
        <w:rPr>
          <w:rFonts w:ascii="Cambria" w:hAnsi="Cambria"/>
          <w:color w:val="0A0A0A"/>
          <w:spacing w:val="-10"/>
          <w:sz w:val="28"/>
        </w:rPr>
        <w:t xml:space="preserve"> </w:t>
      </w:r>
      <w:r>
        <w:rPr>
          <w:rFonts w:ascii="Cambria" w:hAnsi="Cambria"/>
          <w:color w:val="0A0A0A"/>
          <w:spacing w:val="-6"/>
          <w:sz w:val="28"/>
        </w:rPr>
        <w:t xml:space="preserve">мер, </w:t>
      </w:r>
      <w:r>
        <w:rPr>
          <w:rFonts w:ascii="Cambria" w:hAnsi="Cambria"/>
          <w:color w:val="0A0A0A"/>
          <w:spacing w:val="-2"/>
          <w:sz w:val="28"/>
        </w:rPr>
        <w:t>по</w:t>
      </w:r>
      <w:r>
        <w:rPr>
          <w:rFonts w:ascii="Cambria" w:hAnsi="Cambria"/>
          <w:color w:val="0A0A0A"/>
          <w:spacing w:val="-14"/>
          <w:sz w:val="28"/>
        </w:rPr>
        <w:t xml:space="preserve"> </w:t>
      </w:r>
      <w:r>
        <w:rPr>
          <w:rFonts w:ascii="Cambria" w:hAnsi="Cambria"/>
          <w:color w:val="0A0A0A"/>
          <w:spacing w:val="-2"/>
          <w:sz w:val="28"/>
        </w:rPr>
        <w:t>распределению</w:t>
      </w:r>
      <w:r>
        <w:rPr>
          <w:rFonts w:ascii="Cambria" w:hAnsi="Cambria"/>
          <w:color w:val="0A0A0A"/>
          <w:spacing w:val="-13"/>
          <w:sz w:val="28"/>
        </w:rPr>
        <w:t xml:space="preserve"> </w:t>
      </w:r>
      <w:r>
        <w:rPr>
          <w:rFonts w:ascii="Cambria" w:hAnsi="Cambria"/>
          <w:color w:val="0A0A0A"/>
          <w:spacing w:val="-2"/>
          <w:sz w:val="28"/>
        </w:rPr>
        <w:t>сил</w:t>
      </w:r>
      <w:r>
        <w:rPr>
          <w:rFonts w:ascii="Cambria" w:hAnsi="Cambria"/>
          <w:color w:val="0A0A0A"/>
          <w:spacing w:val="-14"/>
          <w:sz w:val="28"/>
        </w:rPr>
        <w:t xml:space="preserve"> </w:t>
      </w:r>
      <w:r>
        <w:rPr>
          <w:rFonts w:ascii="Cambria" w:hAnsi="Cambria"/>
          <w:color w:val="0A0A0A"/>
          <w:spacing w:val="-2"/>
          <w:sz w:val="28"/>
        </w:rPr>
        <w:t>и</w:t>
      </w:r>
      <w:r>
        <w:rPr>
          <w:rFonts w:ascii="Cambria" w:hAnsi="Cambria"/>
          <w:color w:val="0A0A0A"/>
          <w:spacing w:val="-13"/>
          <w:sz w:val="28"/>
        </w:rPr>
        <w:t xml:space="preserve"> </w:t>
      </w:r>
      <w:r>
        <w:rPr>
          <w:rFonts w:ascii="Cambria" w:hAnsi="Cambria"/>
          <w:color w:val="0A0A0A"/>
          <w:spacing w:val="-2"/>
          <w:sz w:val="28"/>
        </w:rPr>
        <w:t>средств,</w:t>
      </w:r>
      <w:r>
        <w:rPr>
          <w:rFonts w:ascii="Cambria" w:hAnsi="Cambria"/>
          <w:color w:val="0A0A0A"/>
          <w:spacing w:val="-14"/>
          <w:sz w:val="28"/>
        </w:rPr>
        <w:t xml:space="preserve"> </w:t>
      </w:r>
      <w:r>
        <w:rPr>
          <w:rFonts w:ascii="Cambria" w:hAnsi="Cambria"/>
          <w:color w:val="0A0A0A"/>
          <w:spacing w:val="-2"/>
          <w:sz w:val="28"/>
        </w:rPr>
        <w:t>по</w:t>
      </w:r>
      <w:r>
        <w:rPr>
          <w:rFonts w:ascii="Cambria" w:hAnsi="Cambria"/>
          <w:color w:val="0A0A0A"/>
          <w:spacing w:val="-13"/>
          <w:sz w:val="28"/>
        </w:rPr>
        <w:t xml:space="preserve"> </w:t>
      </w:r>
      <w:r>
        <w:rPr>
          <w:rFonts w:ascii="Cambria" w:hAnsi="Cambria"/>
          <w:color w:val="0A0A0A"/>
          <w:spacing w:val="-2"/>
          <w:sz w:val="28"/>
        </w:rPr>
        <w:t>установлению</w:t>
      </w:r>
      <w:r>
        <w:rPr>
          <w:rFonts w:ascii="Cambria" w:hAnsi="Cambria"/>
          <w:color w:val="0A0A0A"/>
          <w:spacing w:val="-13"/>
          <w:sz w:val="28"/>
        </w:rPr>
        <w:t xml:space="preserve"> </w:t>
      </w:r>
      <w:r>
        <w:rPr>
          <w:rFonts w:ascii="Cambria" w:hAnsi="Cambria"/>
          <w:color w:val="0A0A0A"/>
          <w:spacing w:val="-2"/>
          <w:sz w:val="28"/>
        </w:rPr>
        <w:t>контроля</w:t>
      </w:r>
      <w:r>
        <w:rPr>
          <w:rFonts w:ascii="Cambria" w:hAnsi="Cambria"/>
          <w:color w:val="0A0A0A"/>
          <w:spacing w:val="-14"/>
          <w:sz w:val="28"/>
        </w:rPr>
        <w:t xml:space="preserve"> </w:t>
      </w:r>
      <w:r>
        <w:rPr>
          <w:rFonts w:ascii="Cambria" w:hAnsi="Cambria"/>
          <w:color w:val="0A0A0A"/>
          <w:spacing w:val="-2"/>
          <w:sz w:val="28"/>
        </w:rPr>
        <w:t>за</w:t>
      </w:r>
      <w:r>
        <w:rPr>
          <w:rFonts w:ascii="Cambria" w:hAnsi="Cambria"/>
          <w:color w:val="0A0A0A"/>
          <w:spacing w:val="-13"/>
          <w:sz w:val="28"/>
        </w:rPr>
        <w:t xml:space="preserve"> </w:t>
      </w:r>
      <w:r>
        <w:rPr>
          <w:rFonts w:ascii="Cambria" w:hAnsi="Cambria"/>
          <w:color w:val="0A0A0A"/>
          <w:spacing w:val="-2"/>
          <w:sz w:val="28"/>
        </w:rPr>
        <w:t xml:space="preserve">исполнением </w:t>
      </w:r>
      <w:r>
        <w:rPr>
          <w:rFonts w:ascii="Cambria" w:hAnsi="Cambria"/>
          <w:color w:val="0A0A0A"/>
          <w:sz w:val="28"/>
        </w:rPr>
        <w:t xml:space="preserve">рекомендуемых мероприятий, а главное </w:t>
      </w:r>
      <w:r>
        <w:rPr>
          <w:rFonts w:ascii="Cambria" w:hAnsi="Cambria"/>
          <w:color w:val="0A0A0A"/>
          <w:w w:val="135"/>
          <w:sz w:val="28"/>
        </w:rPr>
        <w:t xml:space="preserve">- </w:t>
      </w:r>
      <w:r>
        <w:rPr>
          <w:rFonts w:ascii="Cambria" w:hAnsi="Cambria"/>
          <w:color w:val="0A0A0A"/>
          <w:sz w:val="28"/>
        </w:rPr>
        <w:t xml:space="preserve">не выделяется специальный </w:t>
      </w:r>
      <w:r>
        <w:rPr>
          <w:rFonts w:ascii="Cambria" w:hAnsi="Cambria"/>
          <w:color w:val="0A0A0A"/>
          <w:spacing w:val="-10"/>
          <w:sz w:val="28"/>
        </w:rPr>
        <w:t>участник,</w:t>
      </w:r>
      <w:r>
        <w:rPr>
          <w:rFonts w:ascii="Cambria" w:hAnsi="Cambria"/>
          <w:color w:val="0A0A0A"/>
          <w:sz w:val="28"/>
        </w:rPr>
        <w:t xml:space="preserve"> </w:t>
      </w:r>
      <w:r>
        <w:rPr>
          <w:rFonts w:ascii="Cambria" w:hAnsi="Cambria"/>
          <w:color w:val="0A0A0A"/>
          <w:spacing w:val="-10"/>
          <w:sz w:val="28"/>
        </w:rPr>
        <w:t>имеющий</w:t>
      </w:r>
      <w:r>
        <w:rPr>
          <w:rFonts w:ascii="Cambria" w:hAnsi="Cambria"/>
          <w:color w:val="0A0A0A"/>
          <w:sz w:val="28"/>
        </w:rPr>
        <w:t xml:space="preserve"> </w:t>
      </w:r>
      <w:r>
        <w:rPr>
          <w:rFonts w:ascii="Cambria" w:hAnsi="Cambria"/>
          <w:color w:val="0A0A0A"/>
          <w:spacing w:val="-10"/>
          <w:sz w:val="28"/>
        </w:rPr>
        <w:t>полномочия</w:t>
      </w:r>
      <w:r>
        <w:rPr>
          <w:rFonts w:ascii="Cambria" w:hAnsi="Cambria"/>
          <w:color w:val="0A0A0A"/>
          <w:spacing w:val="-6"/>
          <w:sz w:val="28"/>
        </w:rPr>
        <w:t xml:space="preserve"> </w:t>
      </w:r>
      <w:r>
        <w:rPr>
          <w:rFonts w:ascii="Cambria" w:hAnsi="Cambria"/>
          <w:color w:val="0A0A0A"/>
          <w:spacing w:val="-10"/>
          <w:sz w:val="28"/>
        </w:rPr>
        <w:t>по</w:t>
      </w:r>
      <w:r>
        <w:rPr>
          <w:rFonts w:ascii="Cambria" w:hAnsi="Cambria"/>
          <w:color w:val="0A0A0A"/>
          <w:sz w:val="28"/>
        </w:rPr>
        <w:t xml:space="preserve"> </w:t>
      </w:r>
      <w:r>
        <w:rPr>
          <w:rFonts w:ascii="Cambria" w:hAnsi="Cambria"/>
          <w:color w:val="0A0A0A"/>
          <w:spacing w:val="-10"/>
          <w:sz w:val="28"/>
        </w:rPr>
        <w:t>организации</w:t>
      </w:r>
      <w:r>
        <w:rPr>
          <w:rFonts w:ascii="Cambria" w:hAnsi="Cambria"/>
          <w:color w:val="0A0A0A"/>
          <w:sz w:val="28"/>
        </w:rPr>
        <w:t xml:space="preserve"> </w:t>
      </w:r>
      <w:r>
        <w:rPr>
          <w:rFonts w:ascii="Cambria" w:hAnsi="Cambria"/>
          <w:color w:val="0A0A0A"/>
          <w:spacing w:val="-10"/>
          <w:sz w:val="28"/>
        </w:rPr>
        <w:t>взаимных</w:t>
      </w:r>
      <w:r>
        <w:rPr>
          <w:rFonts w:ascii="Cambria" w:hAnsi="Cambria"/>
          <w:color w:val="0A0A0A"/>
          <w:sz w:val="28"/>
        </w:rPr>
        <w:t xml:space="preserve"> </w:t>
      </w:r>
      <w:r>
        <w:rPr>
          <w:rFonts w:ascii="Cambria" w:hAnsi="Cambria"/>
          <w:color w:val="0A0A0A"/>
          <w:spacing w:val="-10"/>
          <w:sz w:val="28"/>
        </w:rPr>
        <w:t>действий.</w:t>
      </w:r>
      <w:r>
        <w:rPr>
          <w:rFonts w:ascii="Cambria" w:hAnsi="Cambria"/>
          <w:color w:val="0A0A0A"/>
          <w:sz w:val="28"/>
        </w:rPr>
        <w:t xml:space="preserve"> </w:t>
      </w:r>
      <w:r>
        <w:rPr>
          <w:rFonts w:ascii="Cambria" w:hAnsi="Cambria"/>
          <w:color w:val="0A0A0A"/>
          <w:spacing w:val="-10"/>
          <w:sz w:val="28"/>
        </w:rPr>
        <w:t>Именно</w:t>
      </w:r>
      <w:r>
        <w:rPr>
          <w:rFonts w:ascii="Cambria" w:hAnsi="Cambria"/>
          <w:color w:val="0A0A0A"/>
          <w:spacing w:val="-5"/>
          <w:sz w:val="28"/>
        </w:rPr>
        <w:t xml:space="preserve"> </w:t>
      </w:r>
      <w:r>
        <w:rPr>
          <w:rFonts w:ascii="Cambria" w:hAnsi="Cambria"/>
          <w:color w:val="0A0A0A"/>
          <w:spacing w:val="-10"/>
          <w:sz w:val="28"/>
        </w:rPr>
        <w:t xml:space="preserve">в </w:t>
      </w:r>
      <w:r>
        <w:rPr>
          <w:rFonts w:ascii="Cambria" w:hAnsi="Cambria"/>
          <w:color w:val="0A0A0A"/>
          <w:spacing w:val="-4"/>
          <w:sz w:val="28"/>
        </w:rPr>
        <w:t>таком значении понимается взаимодействие правоохранительных органов</w:t>
      </w:r>
      <w:r>
        <w:rPr>
          <w:rFonts w:ascii="Cambria" w:hAnsi="Cambria"/>
          <w:color w:val="0A0A0A"/>
          <w:spacing w:val="-5"/>
          <w:sz w:val="28"/>
        </w:rPr>
        <w:t xml:space="preserve"> </w:t>
      </w:r>
      <w:r>
        <w:rPr>
          <w:rFonts w:ascii="Cambria" w:hAnsi="Cambria"/>
          <w:color w:val="0A0A0A"/>
          <w:spacing w:val="-4"/>
          <w:sz w:val="28"/>
        </w:rPr>
        <w:t xml:space="preserve">с </w:t>
      </w:r>
      <w:r>
        <w:rPr>
          <w:rFonts w:ascii="Cambria" w:hAnsi="Cambria"/>
          <w:color w:val="0A0A0A"/>
          <w:spacing w:val="-8"/>
          <w:sz w:val="28"/>
        </w:rPr>
        <w:t>федеральными органами</w:t>
      </w:r>
      <w:r>
        <w:rPr>
          <w:rFonts w:ascii="Cambria" w:hAnsi="Cambria"/>
          <w:color w:val="0A0A0A"/>
          <w:spacing w:val="-7"/>
          <w:sz w:val="28"/>
        </w:rPr>
        <w:t xml:space="preserve"> </w:t>
      </w:r>
      <w:r>
        <w:rPr>
          <w:rFonts w:ascii="Cambria" w:hAnsi="Cambria"/>
          <w:color w:val="0A0A0A"/>
          <w:spacing w:val="-8"/>
          <w:sz w:val="28"/>
        </w:rPr>
        <w:t>исполнительной власти.</w:t>
      </w:r>
    </w:p>
    <w:p w:rsidR="00C042FF" w:rsidRPr="00DB42EE" w:rsidRDefault="008752E4">
      <w:pPr>
        <w:pStyle w:val="a5"/>
        <w:numPr>
          <w:ilvl w:val="1"/>
          <w:numId w:val="12"/>
        </w:numPr>
        <w:tabs>
          <w:tab w:val="left" w:pos="1504"/>
          <w:tab w:val="left" w:pos="1505"/>
          <w:tab w:val="left" w:pos="2541"/>
          <w:tab w:val="left" w:pos="3844"/>
          <w:tab w:val="left" w:pos="4542"/>
          <w:tab w:val="left" w:pos="7019"/>
        </w:tabs>
        <w:spacing w:line="336" w:lineRule="exact"/>
        <w:ind w:left="1504" w:hanging="661"/>
        <w:rPr>
          <w:rFonts w:ascii="Cambria" w:hAnsi="Cambria"/>
          <w:color w:val="0C0C0C"/>
          <w:sz w:val="28"/>
        </w:rPr>
      </w:pPr>
      <w:r>
        <w:rPr>
          <w:rFonts w:ascii="Cambria" w:hAnsi="Cambria"/>
          <w:color w:val="0C0C0C"/>
          <w:spacing w:val="-2"/>
          <w:sz w:val="28"/>
        </w:rPr>
        <w:t>Таким</w:t>
      </w:r>
      <w:r>
        <w:rPr>
          <w:rFonts w:ascii="Cambria" w:hAnsi="Cambria"/>
          <w:color w:val="0C0C0C"/>
          <w:sz w:val="28"/>
        </w:rPr>
        <w:tab/>
      </w:r>
      <w:r>
        <w:rPr>
          <w:rFonts w:ascii="Cambria" w:hAnsi="Cambria"/>
          <w:color w:val="0C0C0C"/>
          <w:spacing w:val="-2"/>
          <w:sz w:val="28"/>
        </w:rPr>
        <w:t>образом,</w:t>
      </w:r>
      <w:r>
        <w:rPr>
          <w:rFonts w:ascii="Cambria" w:hAnsi="Cambria"/>
          <w:color w:val="0C0C0C"/>
          <w:sz w:val="28"/>
        </w:rPr>
        <w:tab/>
      </w:r>
      <w:r>
        <w:rPr>
          <w:rFonts w:ascii="Cambria" w:hAnsi="Cambria"/>
          <w:color w:val="0C0C0C"/>
          <w:spacing w:val="-5"/>
          <w:sz w:val="28"/>
        </w:rPr>
        <w:t>под</w:t>
      </w:r>
      <w:r>
        <w:rPr>
          <w:rFonts w:ascii="Cambria" w:hAnsi="Cambria"/>
          <w:color w:val="0C0C0C"/>
          <w:sz w:val="28"/>
        </w:rPr>
        <w:tab/>
      </w:r>
      <w:r w:rsidRPr="00DB42EE">
        <w:rPr>
          <w:rFonts w:ascii="Bahnschrift" w:hAnsi="Bahnschrift"/>
          <w:color w:val="0C0C0C"/>
          <w:spacing w:val="-2"/>
          <w:sz w:val="29"/>
        </w:rPr>
        <w:t>взаимодействием</w:t>
      </w:r>
      <w:r w:rsidRPr="00DB42EE">
        <w:rPr>
          <w:rFonts w:ascii="Bahnschrift" w:hAnsi="Bahnschrift"/>
          <w:color w:val="0C0C0C"/>
          <w:sz w:val="29"/>
        </w:rPr>
        <w:tab/>
      </w:r>
      <w:r w:rsidRPr="00DB42EE">
        <w:rPr>
          <w:rFonts w:ascii="Bahnschrift" w:hAnsi="Bahnschrift"/>
          <w:color w:val="0C0C0C"/>
          <w:spacing w:val="-2"/>
          <w:sz w:val="29"/>
        </w:rPr>
        <w:t>правоохранительных</w:t>
      </w:r>
    </w:p>
    <w:p w:rsidR="00C042FF" w:rsidRDefault="008752E4">
      <w:pPr>
        <w:spacing w:before="138" w:line="343" w:lineRule="auto"/>
        <w:ind w:left="118" w:right="156" w:firstLine="2"/>
        <w:jc w:val="both"/>
        <w:rPr>
          <w:rFonts w:ascii="Times New Roman" w:hAnsi="Times New Roman"/>
          <w:i/>
          <w:sz w:val="29"/>
        </w:rPr>
      </w:pPr>
      <w:r w:rsidRPr="00DB42EE">
        <w:rPr>
          <w:rFonts w:ascii="Bahnschrift" w:hAnsi="Bahnschrift"/>
          <w:color w:val="0C0C0C"/>
          <w:sz w:val="29"/>
        </w:rPr>
        <w:t>органов с федеральными органами исполнительной власти в сфере противодействия коррупции</w:t>
      </w:r>
      <w:r>
        <w:rPr>
          <w:rFonts w:ascii="Bahnschrift" w:hAnsi="Bahnschrift"/>
          <w:b/>
          <w:color w:val="0C0C0C"/>
          <w:sz w:val="29"/>
        </w:rPr>
        <w:t xml:space="preserve"> </w:t>
      </w:r>
      <w:r>
        <w:rPr>
          <w:rFonts w:ascii="Cambria" w:hAnsi="Cambria"/>
          <w:color w:val="0C0C0C"/>
          <w:sz w:val="28"/>
        </w:rPr>
        <w:t xml:space="preserve">понимается </w:t>
      </w:r>
      <w:r>
        <w:rPr>
          <w:rFonts w:ascii="Times New Roman" w:hAnsi="Times New Roman"/>
          <w:i/>
          <w:color w:val="0C0C0C"/>
          <w:sz w:val="29"/>
        </w:rPr>
        <w:t xml:space="preserve">совместная деятельность </w:t>
      </w:r>
      <w:r>
        <w:rPr>
          <w:rFonts w:ascii="Times New Roman" w:hAnsi="Times New Roman"/>
          <w:i/>
          <w:color w:val="0C0C0C"/>
          <w:spacing w:val="-2"/>
          <w:sz w:val="29"/>
        </w:rPr>
        <w:t>федеральных</w:t>
      </w:r>
      <w:r>
        <w:rPr>
          <w:rFonts w:ascii="Times New Roman" w:hAnsi="Times New Roman"/>
          <w:i/>
          <w:color w:val="0C0C0C"/>
          <w:spacing w:val="-17"/>
          <w:sz w:val="29"/>
        </w:rPr>
        <w:t xml:space="preserve"> </w:t>
      </w:r>
      <w:r>
        <w:rPr>
          <w:rFonts w:ascii="Times New Roman" w:hAnsi="Times New Roman"/>
          <w:i/>
          <w:color w:val="0C0C0C"/>
          <w:spacing w:val="-2"/>
          <w:sz w:val="29"/>
        </w:rPr>
        <w:t>органов</w:t>
      </w:r>
      <w:r>
        <w:rPr>
          <w:rFonts w:ascii="Times New Roman" w:hAnsi="Times New Roman"/>
          <w:i/>
          <w:color w:val="0C0C0C"/>
          <w:spacing w:val="-16"/>
          <w:sz w:val="29"/>
        </w:rPr>
        <w:t xml:space="preserve"> </w:t>
      </w:r>
      <w:r>
        <w:rPr>
          <w:rFonts w:ascii="Times New Roman" w:hAnsi="Times New Roman"/>
          <w:i/>
          <w:color w:val="0C0C0C"/>
          <w:spacing w:val="-2"/>
          <w:sz w:val="29"/>
        </w:rPr>
        <w:t>исполнительной</w:t>
      </w:r>
      <w:r>
        <w:rPr>
          <w:rFonts w:ascii="Times New Roman" w:hAnsi="Times New Roman"/>
          <w:i/>
          <w:color w:val="0C0C0C"/>
          <w:spacing w:val="-16"/>
          <w:sz w:val="29"/>
        </w:rPr>
        <w:t xml:space="preserve"> </w:t>
      </w:r>
      <w:r>
        <w:rPr>
          <w:rFonts w:ascii="Times New Roman" w:hAnsi="Times New Roman"/>
          <w:i/>
          <w:color w:val="0C0C0C"/>
          <w:spacing w:val="-2"/>
          <w:sz w:val="29"/>
        </w:rPr>
        <w:t>власти</w:t>
      </w:r>
      <w:r>
        <w:rPr>
          <w:rFonts w:ascii="Times New Roman" w:hAnsi="Times New Roman"/>
          <w:i/>
          <w:color w:val="0C0C0C"/>
          <w:spacing w:val="-16"/>
          <w:sz w:val="29"/>
        </w:rPr>
        <w:t xml:space="preserve"> </w:t>
      </w:r>
      <w:r>
        <w:rPr>
          <w:rFonts w:ascii="Times New Roman" w:hAnsi="Times New Roman"/>
          <w:i/>
          <w:color w:val="0C0C0C"/>
          <w:spacing w:val="-2"/>
          <w:sz w:val="29"/>
        </w:rPr>
        <w:t>и</w:t>
      </w:r>
      <w:r>
        <w:rPr>
          <w:rFonts w:ascii="Times New Roman" w:hAnsi="Times New Roman"/>
          <w:i/>
          <w:color w:val="0C0C0C"/>
          <w:spacing w:val="-16"/>
          <w:sz w:val="29"/>
        </w:rPr>
        <w:t xml:space="preserve"> </w:t>
      </w:r>
      <w:r>
        <w:rPr>
          <w:rFonts w:ascii="Times New Roman" w:hAnsi="Times New Roman"/>
          <w:i/>
          <w:color w:val="0C0C0C"/>
          <w:spacing w:val="-2"/>
          <w:sz w:val="29"/>
        </w:rPr>
        <w:t>правоохранительных</w:t>
      </w:r>
      <w:r>
        <w:rPr>
          <w:rFonts w:ascii="Times New Roman" w:hAnsi="Times New Roman"/>
          <w:i/>
          <w:color w:val="0C0C0C"/>
          <w:spacing w:val="-16"/>
          <w:sz w:val="29"/>
        </w:rPr>
        <w:t xml:space="preserve"> </w:t>
      </w:r>
      <w:r>
        <w:rPr>
          <w:rFonts w:ascii="Times New Roman" w:hAnsi="Times New Roman"/>
          <w:i/>
          <w:color w:val="0C0C0C"/>
          <w:spacing w:val="-2"/>
          <w:sz w:val="29"/>
        </w:rPr>
        <w:t>органов</w:t>
      </w:r>
      <w:r>
        <w:rPr>
          <w:rFonts w:ascii="Times New Roman" w:hAnsi="Times New Roman"/>
          <w:i/>
          <w:color w:val="0C0C0C"/>
          <w:spacing w:val="-16"/>
          <w:sz w:val="29"/>
        </w:rPr>
        <w:t xml:space="preserve"> </w:t>
      </w:r>
      <w:r>
        <w:rPr>
          <w:rFonts w:ascii="Times New Roman" w:hAnsi="Times New Roman"/>
          <w:i/>
          <w:color w:val="0C0C0C"/>
          <w:spacing w:val="-2"/>
          <w:sz w:val="29"/>
        </w:rPr>
        <w:t xml:space="preserve">в </w:t>
      </w:r>
      <w:r>
        <w:rPr>
          <w:rFonts w:ascii="Times New Roman" w:hAnsi="Times New Roman"/>
          <w:i/>
          <w:color w:val="0C0C0C"/>
          <w:sz w:val="29"/>
        </w:rPr>
        <w:t xml:space="preserve">пределах их полномочий по противодействию коррупции, в том числе </w:t>
      </w:r>
      <w:r>
        <w:rPr>
          <w:rFonts w:ascii="Times New Roman" w:hAnsi="Times New Roman"/>
          <w:i/>
          <w:color w:val="0C0C0C"/>
          <w:spacing w:val="-2"/>
          <w:sz w:val="29"/>
        </w:rPr>
        <w:t>минимизации</w:t>
      </w:r>
      <w:r>
        <w:rPr>
          <w:rFonts w:ascii="Times New Roman" w:hAnsi="Times New Roman"/>
          <w:i/>
          <w:color w:val="0C0C0C"/>
          <w:spacing w:val="-17"/>
          <w:sz w:val="29"/>
        </w:rPr>
        <w:t xml:space="preserve"> </w:t>
      </w:r>
      <w:r>
        <w:rPr>
          <w:rFonts w:ascii="Times New Roman" w:hAnsi="Times New Roman"/>
          <w:i/>
          <w:color w:val="0C0C0C"/>
          <w:spacing w:val="-2"/>
          <w:sz w:val="29"/>
        </w:rPr>
        <w:t>и</w:t>
      </w:r>
      <w:r>
        <w:rPr>
          <w:rFonts w:ascii="Times New Roman" w:hAnsi="Times New Roman"/>
          <w:i/>
          <w:color w:val="0C0C0C"/>
          <w:spacing w:val="-13"/>
          <w:sz w:val="29"/>
        </w:rPr>
        <w:t xml:space="preserve"> </w:t>
      </w:r>
      <w:r>
        <w:rPr>
          <w:rFonts w:ascii="Times New Roman" w:hAnsi="Times New Roman"/>
          <w:i/>
          <w:color w:val="0C0C0C"/>
          <w:spacing w:val="-2"/>
          <w:sz w:val="29"/>
        </w:rPr>
        <w:t>(wiu)</w:t>
      </w:r>
      <w:r>
        <w:rPr>
          <w:rFonts w:ascii="Times New Roman" w:hAnsi="Times New Roman"/>
          <w:i/>
          <w:color w:val="0C0C0C"/>
          <w:spacing w:val="-16"/>
          <w:sz w:val="29"/>
        </w:rPr>
        <w:t xml:space="preserve"> </w:t>
      </w:r>
      <w:r>
        <w:rPr>
          <w:rFonts w:ascii="Times New Roman" w:hAnsi="Times New Roman"/>
          <w:i/>
          <w:color w:val="0C0C0C"/>
          <w:spacing w:val="-2"/>
          <w:sz w:val="29"/>
        </w:rPr>
        <w:t>ликвидации</w:t>
      </w:r>
      <w:r>
        <w:rPr>
          <w:rFonts w:ascii="Times New Roman" w:hAnsi="Times New Roman"/>
          <w:i/>
          <w:color w:val="0C0C0C"/>
          <w:spacing w:val="-16"/>
          <w:sz w:val="29"/>
        </w:rPr>
        <w:t xml:space="preserve"> </w:t>
      </w:r>
      <w:r>
        <w:rPr>
          <w:rFonts w:ascii="Times New Roman" w:hAnsi="Times New Roman"/>
          <w:i/>
          <w:color w:val="0C0C0C"/>
          <w:spacing w:val="-2"/>
          <w:sz w:val="29"/>
        </w:rPr>
        <w:t>последствий</w:t>
      </w:r>
      <w:r>
        <w:rPr>
          <w:rFonts w:ascii="Times New Roman" w:hAnsi="Times New Roman"/>
          <w:i/>
          <w:color w:val="0C0C0C"/>
          <w:spacing w:val="-16"/>
          <w:sz w:val="29"/>
        </w:rPr>
        <w:t xml:space="preserve"> </w:t>
      </w:r>
      <w:r>
        <w:rPr>
          <w:rFonts w:ascii="Times New Roman" w:hAnsi="Times New Roman"/>
          <w:i/>
          <w:color w:val="0C0C0C"/>
          <w:spacing w:val="-2"/>
          <w:sz w:val="29"/>
        </w:rPr>
        <w:t>коррупционных</w:t>
      </w:r>
      <w:r>
        <w:rPr>
          <w:rFonts w:ascii="Times New Roman" w:hAnsi="Times New Roman"/>
          <w:i/>
          <w:color w:val="0C0C0C"/>
          <w:spacing w:val="-16"/>
          <w:sz w:val="29"/>
        </w:rPr>
        <w:t xml:space="preserve"> </w:t>
      </w:r>
      <w:r>
        <w:rPr>
          <w:rFonts w:ascii="Times New Roman" w:hAnsi="Times New Roman"/>
          <w:i/>
          <w:color w:val="0C0C0C"/>
          <w:spacing w:val="-2"/>
          <w:sz w:val="29"/>
        </w:rPr>
        <w:t>правонарушений.</w:t>
      </w:r>
    </w:p>
    <w:p w:rsidR="00C042FF" w:rsidRDefault="008752E4">
      <w:pPr>
        <w:pStyle w:val="a5"/>
        <w:numPr>
          <w:ilvl w:val="1"/>
          <w:numId w:val="12"/>
        </w:numPr>
        <w:tabs>
          <w:tab w:val="left" w:pos="1426"/>
        </w:tabs>
        <w:spacing w:before="6" w:line="338" w:lineRule="auto"/>
        <w:ind w:left="126" w:right="154" w:firstLine="717"/>
        <w:jc w:val="both"/>
        <w:rPr>
          <w:rFonts w:ascii="Cambria" w:hAnsi="Cambria"/>
          <w:color w:val="0C0C0C"/>
          <w:sz w:val="28"/>
        </w:rPr>
      </w:pPr>
      <w:r>
        <w:rPr>
          <w:rFonts w:ascii="Cambria" w:hAnsi="Cambria"/>
          <w:color w:val="0C0C0C"/>
          <w:sz w:val="28"/>
        </w:rPr>
        <w:t xml:space="preserve">Взаимодействие в рассматриваемой сфере должно строиться на </w:t>
      </w:r>
      <w:r>
        <w:rPr>
          <w:rFonts w:ascii="Cambria" w:hAnsi="Cambria"/>
          <w:color w:val="0C0C0C"/>
          <w:spacing w:val="-6"/>
          <w:sz w:val="28"/>
        </w:rPr>
        <w:t>основе</w:t>
      </w:r>
      <w:r>
        <w:rPr>
          <w:rFonts w:ascii="Cambria" w:hAnsi="Cambria"/>
          <w:color w:val="0C0C0C"/>
          <w:spacing w:val="-10"/>
          <w:sz w:val="28"/>
        </w:rPr>
        <w:t xml:space="preserve"> </w:t>
      </w:r>
      <w:r>
        <w:rPr>
          <w:rFonts w:ascii="Cambria" w:hAnsi="Cambria"/>
          <w:color w:val="0C0C0C"/>
          <w:spacing w:val="-6"/>
          <w:sz w:val="28"/>
        </w:rPr>
        <w:t>строгого соблюдения</w:t>
      </w:r>
      <w:r>
        <w:rPr>
          <w:rFonts w:ascii="Cambria" w:hAnsi="Cambria"/>
          <w:color w:val="0C0C0C"/>
          <w:spacing w:val="-7"/>
          <w:sz w:val="28"/>
        </w:rPr>
        <w:t xml:space="preserve"> </w:t>
      </w:r>
      <w:r>
        <w:rPr>
          <w:rFonts w:ascii="Cambria" w:hAnsi="Cambria"/>
          <w:color w:val="0C0C0C"/>
          <w:spacing w:val="-6"/>
          <w:sz w:val="28"/>
        </w:rPr>
        <w:t>участниками следующих</w:t>
      </w:r>
      <w:r>
        <w:rPr>
          <w:rFonts w:ascii="Cambria" w:hAnsi="Cambria"/>
          <w:color w:val="0C0C0C"/>
          <w:spacing w:val="-1"/>
          <w:sz w:val="28"/>
        </w:rPr>
        <w:t xml:space="preserve"> </w:t>
      </w:r>
      <w:r w:rsidRPr="00DB42EE">
        <w:rPr>
          <w:rFonts w:ascii="Bahnschrift" w:hAnsi="Bahnschrift"/>
          <w:color w:val="0C0C0C"/>
          <w:spacing w:val="-6"/>
          <w:sz w:val="29"/>
        </w:rPr>
        <w:t>принципов:</w:t>
      </w:r>
    </w:p>
    <w:p w:rsidR="00C042FF" w:rsidRDefault="008752E4">
      <w:pPr>
        <w:pStyle w:val="a3"/>
        <w:spacing w:before="5" w:line="352" w:lineRule="auto"/>
        <w:ind w:left="121" w:right="145" w:firstLine="693"/>
        <w:rPr>
          <w:rFonts w:ascii="Cambria" w:hAnsi="Cambria"/>
        </w:rPr>
      </w:pPr>
      <w:r>
        <w:rPr>
          <w:rFonts w:ascii="Times New Roman" w:hAnsi="Times New Roman"/>
          <w:i/>
          <w:color w:val="0A0A0A"/>
          <w:sz w:val="29"/>
        </w:rPr>
        <w:t xml:space="preserve">законности, </w:t>
      </w:r>
      <w:r>
        <w:rPr>
          <w:rFonts w:ascii="Cambria" w:hAnsi="Cambria"/>
          <w:color w:val="0A0A0A"/>
        </w:rPr>
        <w:t xml:space="preserve">т.е. осуществления взаимодействия в соответствии с </w:t>
      </w:r>
      <w:r>
        <w:rPr>
          <w:rFonts w:ascii="Cambria" w:hAnsi="Cambria"/>
          <w:color w:val="0A0A0A"/>
          <w:w w:val="90"/>
        </w:rPr>
        <w:t xml:space="preserve">предписаниями законов и подзаконных нормативных актов, регулирующих как </w:t>
      </w:r>
      <w:r>
        <w:rPr>
          <w:rFonts w:ascii="Cambria" w:hAnsi="Cambria"/>
          <w:color w:val="0A0A0A"/>
          <w:spacing w:val="-6"/>
        </w:rPr>
        <w:t>совместную</w:t>
      </w:r>
      <w:r>
        <w:rPr>
          <w:rFonts w:ascii="Cambria" w:hAnsi="Cambria"/>
          <w:color w:val="0A0A0A"/>
          <w:spacing w:val="-10"/>
        </w:rPr>
        <w:t xml:space="preserve"> </w:t>
      </w:r>
      <w:r>
        <w:rPr>
          <w:rFonts w:ascii="Cambria" w:hAnsi="Cambria"/>
          <w:color w:val="0A0A0A"/>
          <w:spacing w:val="-6"/>
        </w:rPr>
        <w:t>деятельность,</w:t>
      </w:r>
      <w:r>
        <w:rPr>
          <w:rFonts w:ascii="Cambria" w:hAnsi="Cambria"/>
          <w:color w:val="0A0A0A"/>
          <w:spacing w:val="-9"/>
        </w:rPr>
        <w:t xml:space="preserve"> </w:t>
      </w:r>
      <w:r>
        <w:rPr>
          <w:rFonts w:ascii="Cambria" w:hAnsi="Cambria"/>
          <w:color w:val="0A0A0A"/>
          <w:spacing w:val="-6"/>
        </w:rPr>
        <w:t>так</w:t>
      </w:r>
      <w:r>
        <w:rPr>
          <w:rFonts w:ascii="Cambria" w:hAnsi="Cambria"/>
          <w:color w:val="0A0A0A"/>
          <w:spacing w:val="-10"/>
        </w:rPr>
        <w:t xml:space="preserve"> </w:t>
      </w:r>
      <w:r>
        <w:rPr>
          <w:rFonts w:ascii="Cambria" w:hAnsi="Cambria"/>
          <w:color w:val="0A0A0A"/>
          <w:spacing w:val="-6"/>
        </w:rPr>
        <w:t>и</w:t>
      </w:r>
      <w:r>
        <w:rPr>
          <w:rFonts w:ascii="Cambria" w:hAnsi="Cambria"/>
          <w:color w:val="0A0A0A"/>
          <w:spacing w:val="-9"/>
        </w:rPr>
        <w:t xml:space="preserve"> </w:t>
      </w:r>
      <w:r>
        <w:rPr>
          <w:rFonts w:ascii="Cambria" w:hAnsi="Cambria"/>
          <w:color w:val="0A0A0A"/>
          <w:spacing w:val="-6"/>
        </w:rPr>
        <w:t>порядок</w:t>
      </w:r>
      <w:r>
        <w:rPr>
          <w:rFonts w:ascii="Cambria" w:hAnsi="Cambria"/>
          <w:color w:val="0A0A0A"/>
          <w:spacing w:val="-10"/>
        </w:rPr>
        <w:t xml:space="preserve"> </w:t>
      </w:r>
      <w:r>
        <w:rPr>
          <w:rFonts w:ascii="Cambria" w:hAnsi="Cambria"/>
          <w:color w:val="0A0A0A"/>
          <w:spacing w:val="-6"/>
        </w:rPr>
        <w:t>функционирования</w:t>
      </w:r>
      <w:r>
        <w:rPr>
          <w:rFonts w:ascii="Cambria" w:hAnsi="Cambria"/>
          <w:color w:val="0A0A0A"/>
          <w:spacing w:val="-9"/>
        </w:rPr>
        <w:t xml:space="preserve"> </w:t>
      </w:r>
      <w:r>
        <w:rPr>
          <w:rFonts w:ascii="Cambria" w:hAnsi="Cambria"/>
          <w:color w:val="0A0A0A"/>
          <w:spacing w:val="-6"/>
        </w:rPr>
        <w:t>каждого</w:t>
      </w:r>
      <w:r>
        <w:rPr>
          <w:rFonts w:ascii="Cambria" w:hAnsi="Cambria"/>
          <w:color w:val="0A0A0A"/>
          <w:spacing w:val="-9"/>
        </w:rPr>
        <w:t xml:space="preserve"> </w:t>
      </w:r>
      <w:r>
        <w:rPr>
          <w:rFonts w:ascii="Cambria" w:hAnsi="Cambria"/>
          <w:color w:val="0A0A0A"/>
          <w:spacing w:val="-6"/>
        </w:rPr>
        <w:t>органа</w:t>
      </w:r>
      <w:r>
        <w:rPr>
          <w:rFonts w:ascii="Cambria" w:hAnsi="Cambria"/>
          <w:color w:val="0A0A0A"/>
          <w:spacing w:val="-10"/>
        </w:rPr>
        <w:t xml:space="preserve"> </w:t>
      </w:r>
      <w:r>
        <w:rPr>
          <w:rFonts w:ascii="Cambria" w:hAnsi="Cambria"/>
          <w:color w:val="0A0A0A"/>
          <w:spacing w:val="-6"/>
        </w:rPr>
        <w:t xml:space="preserve">в </w:t>
      </w:r>
      <w:r>
        <w:rPr>
          <w:rFonts w:ascii="Cambria" w:hAnsi="Cambria"/>
          <w:color w:val="0A0A0A"/>
          <w:spacing w:val="-2"/>
        </w:rPr>
        <w:t>отдельности;</w:t>
      </w:r>
    </w:p>
    <w:p w:rsidR="00C042FF" w:rsidRDefault="008752E4">
      <w:pPr>
        <w:pStyle w:val="a3"/>
        <w:tabs>
          <w:tab w:val="left" w:pos="2848"/>
          <w:tab w:val="left" w:pos="3942"/>
          <w:tab w:val="left" w:pos="4426"/>
          <w:tab w:val="left" w:pos="5446"/>
          <w:tab w:val="left" w:pos="7576"/>
          <w:tab w:val="left" w:pos="7921"/>
        </w:tabs>
        <w:spacing w:line="350" w:lineRule="auto"/>
        <w:ind w:left="113" w:right="148" w:firstLine="706"/>
        <w:jc w:val="right"/>
        <w:rPr>
          <w:rFonts w:ascii="Cambria" w:hAnsi="Cambria"/>
        </w:rPr>
      </w:pPr>
      <w:r>
        <w:rPr>
          <w:rFonts w:ascii="Times New Roman" w:hAnsi="Times New Roman"/>
          <w:i/>
          <w:color w:val="090909"/>
          <w:spacing w:val="-8"/>
          <w:sz w:val="29"/>
        </w:rPr>
        <w:t>согласованности</w:t>
      </w:r>
      <w:r>
        <w:rPr>
          <w:rFonts w:ascii="Times New Roman" w:hAnsi="Times New Roman"/>
          <w:i/>
          <w:color w:val="090909"/>
          <w:spacing w:val="1"/>
          <w:sz w:val="29"/>
        </w:rPr>
        <w:t xml:space="preserve"> </w:t>
      </w:r>
      <w:r>
        <w:rPr>
          <w:rFonts w:ascii="Cambria" w:hAnsi="Cambria"/>
          <w:color w:val="090909"/>
          <w:spacing w:val="-8"/>
        </w:rPr>
        <w:t>усилий</w:t>
      </w:r>
      <w:r>
        <w:rPr>
          <w:rFonts w:ascii="Cambria" w:hAnsi="Cambria"/>
          <w:color w:val="090909"/>
          <w:spacing w:val="3"/>
        </w:rPr>
        <w:t xml:space="preserve"> </w:t>
      </w:r>
      <w:r>
        <w:rPr>
          <w:rFonts w:ascii="Cambria" w:hAnsi="Cambria"/>
          <w:color w:val="090909"/>
          <w:spacing w:val="-8"/>
        </w:rPr>
        <w:t>субъектов</w:t>
      </w:r>
      <w:r>
        <w:rPr>
          <w:rFonts w:ascii="Cambria" w:hAnsi="Cambria"/>
          <w:color w:val="090909"/>
          <w:spacing w:val="7"/>
        </w:rPr>
        <w:t xml:space="preserve"> </w:t>
      </w:r>
      <w:r>
        <w:rPr>
          <w:rFonts w:ascii="Cambria" w:hAnsi="Cambria"/>
          <w:color w:val="090909"/>
          <w:spacing w:val="-8"/>
        </w:rPr>
        <w:t>взаимодействия,</w:t>
      </w:r>
      <w:r>
        <w:rPr>
          <w:rFonts w:ascii="Cambria" w:hAnsi="Cambria"/>
          <w:color w:val="090909"/>
          <w:spacing w:val="15"/>
        </w:rPr>
        <w:t xml:space="preserve"> </w:t>
      </w:r>
      <w:r>
        <w:rPr>
          <w:rFonts w:ascii="Cambria" w:hAnsi="Cambria"/>
          <w:color w:val="090909"/>
          <w:spacing w:val="-8"/>
        </w:rPr>
        <w:t>при</w:t>
      </w:r>
      <w:r>
        <w:rPr>
          <w:rFonts w:ascii="Cambria" w:hAnsi="Cambria"/>
          <w:color w:val="090909"/>
          <w:spacing w:val="4"/>
        </w:rPr>
        <w:t xml:space="preserve"> </w:t>
      </w:r>
      <w:r>
        <w:rPr>
          <w:rFonts w:ascii="Cambria" w:hAnsi="Cambria"/>
          <w:color w:val="090909"/>
          <w:spacing w:val="-8"/>
        </w:rPr>
        <w:t>которой</w:t>
      </w:r>
      <w:r>
        <w:rPr>
          <w:rFonts w:ascii="Cambria" w:hAnsi="Cambria"/>
          <w:color w:val="090909"/>
          <w:spacing w:val="2"/>
        </w:rPr>
        <w:t xml:space="preserve"> </w:t>
      </w:r>
      <w:r>
        <w:rPr>
          <w:rFonts w:ascii="Cambria" w:hAnsi="Cambria"/>
          <w:color w:val="090909"/>
          <w:spacing w:val="-8"/>
        </w:rPr>
        <w:t>каждая из сторон,</w:t>
      </w:r>
      <w:r>
        <w:rPr>
          <w:rFonts w:ascii="Cambria" w:hAnsi="Cambria"/>
          <w:color w:val="090909"/>
        </w:rPr>
        <w:t xml:space="preserve"> </w:t>
      </w:r>
      <w:r>
        <w:rPr>
          <w:rFonts w:ascii="Cambria" w:hAnsi="Cambria"/>
          <w:color w:val="090909"/>
          <w:spacing w:val="-8"/>
        </w:rPr>
        <w:t>осознавая</w:t>
      </w:r>
      <w:r>
        <w:rPr>
          <w:rFonts w:ascii="Cambria" w:hAnsi="Cambria"/>
          <w:color w:val="090909"/>
          <w:spacing w:val="-3"/>
        </w:rPr>
        <w:t xml:space="preserve"> </w:t>
      </w:r>
      <w:r>
        <w:rPr>
          <w:rFonts w:ascii="Cambria" w:hAnsi="Cambria"/>
          <w:color w:val="090909"/>
          <w:spacing w:val="-8"/>
        </w:rPr>
        <w:t>свою</w:t>
      </w:r>
      <w:r>
        <w:rPr>
          <w:rFonts w:ascii="Cambria" w:hAnsi="Cambria"/>
          <w:color w:val="090909"/>
          <w:spacing w:val="-7"/>
        </w:rPr>
        <w:t xml:space="preserve"> </w:t>
      </w:r>
      <w:r>
        <w:rPr>
          <w:rFonts w:ascii="Cambria" w:hAnsi="Cambria"/>
          <w:color w:val="090909"/>
          <w:spacing w:val="-8"/>
        </w:rPr>
        <w:t>роль в</w:t>
      </w:r>
      <w:r>
        <w:rPr>
          <w:rFonts w:ascii="Cambria" w:hAnsi="Cambria"/>
          <w:color w:val="090909"/>
          <w:spacing w:val="-7"/>
        </w:rPr>
        <w:t xml:space="preserve"> </w:t>
      </w:r>
      <w:r>
        <w:rPr>
          <w:rFonts w:ascii="Cambria" w:hAnsi="Cambria"/>
          <w:color w:val="090909"/>
          <w:spacing w:val="-8"/>
        </w:rPr>
        <w:t>этом</w:t>
      </w:r>
      <w:r>
        <w:rPr>
          <w:rFonts w:ascii="Cambria" w:hAnsi="Cambria"/>
          <w:color w:val="090909"/>
          <w:spacing w:val="-3"/>
        </w:rPr>
        <w:t xml:space="preserve"> </w:t>
      </w:r>
      <w:r>
        <w:rPr>
          <w:rFonts w:ascii="Cambria" w:hAnsi="Cambria"/>
          <w:color w:val="090909"/>
          <w:spacing w:val="-8"/>
        </w:rPr>
        <w:t>процессе,</w:t>
      </w:r>
      <w:r>
        <w:rPr>
          <w:rFonts w:ascii="Cambria" w:hAnsi="Cambria"/>
          <w:color w:val="090909"/>
          <w:spacing w:val="1"/>
        </w:rPr>
        <w:t xml:space="preserve"> </w:t>
      </w:r>
      <w:r>
        <w:rPr>
          <w:rFonts w:ascii="Cambria" w:hAnsi="Cambria"/>
          <w:color w:val="090909"/>
          <w:spacing w:val="-8"/>
        </w:rPr>
        <w:t>заинтересованно</w:t>
      </w:r>
      <w:r>
        <w:rPr>
          <w:rFonts w:ascii="Cambria" w:hAnsi="Cambria"/>
          <w:color w:val="090909"/>
          <w:spacing w:val="-4"/>
        </w:rPr>
        <w:t xml:space="preserve"> </w:t>
      </w:r>
      <w:r>
        <w:rPr>
          <w:rFonts w:ascii="Cambria" w:hAnsi="Cambria"/>
          <w:color w:val="090909"/>
          <w:spacing w:val="-8"/>
        </w:rPr>
        <w:t xml:space="preserve">включается в </w:t>
      </w:r>
      <w:r>
        <w:rPr>
          <w:rFonts w:ascii="Cambria" w:hAnsi="Cambria"/>
          <w:color w:val="090909"/>
          <w:w w:val="90"/>
        </w:rPr>
        <w:t>деятельность другого субъекта, своевременно совершая необходимые действия;</w:t>
      </w:r>
      <w:r>
        <w:rPr>
          <w:rFonts w:ascii="Cambria" w:hAnsi="Cambria"/>
          <w:color w:val="090909"/>
          <w:spacing w:val="80"/>
        </w:rPr>
        <w:t xml:space="preserve"> </w:t>
      </w:r>
      <w:r>
        <w:rPr>
          <w:rFonts w:ascii="Times New Roman" w:hAnsi="Times New Roman"/>
          <w:i/>
          <w:color w:val="090909"/>
          <w:spacing w:val="-2"/>
          <w:sz w:val="29"/>
        </w:rPr>
        <w:t>самостоятельности</w:t>
      </w:r>
      <w:r>
        <w:rPr>
          <w:rFonts w:ascii="Times New Roman" w:hAnsi="Times New Roman"/>
          <w:i/>
          <w:color w:val="090909"/>
          <w:sz w:val="29"/>
        </w:rPr>
        <w:tab/>
      </w:r>
      <w:r>
        <w:rPr>
          <w:rFonts w:ascii="Cambria" w:hAnsi="Cambria"/>
          <w:color w:val="090909"/>
          <w:spacing w:val="-2"/>
        </w:rPr>
        <w:t>каждой</w:t>
      </w:r>
      <w:r>
        <w:rPr>
          <w:rFonts w:ascii="Cambria" w:hAnsi="Cambria"/>
          <w:color w:val="090909"/>
        </w:rPr>
        <w:tab/>
      </w:r>
      <w:r>
        <w:rPr>
          <w:rFonts w:ascii="Cambria" w:hAnsi="Cambria"/>
          <w:color w:val="090909"/>
          <w:spacing w:val="-6"/>
        </w:rPr>
        <w:t>из</w:t>
      </w:r>
      <w:r>
        <w:rPr>
          <w:rFonts w:ascii="Cambria" w:hAnsi="Cambria"/>
          <w:color w:val="090909"/>
        </w:rPr>
        <w:tab/>
      </w:r>
      <w:r>
        <w:rPr>
          <w:rFonts w:ascii="Cambria" w:hAnsi="Cambria"/>
          <w:color w:val="090909"/>
          <w:spacing w:val="-2"/>
        </w:rPr>
        <w:t>сторон</w:t>
      </w:r>
      <w:r>
        <w:rPr>
          <w:rFonts w:ascii="Cambria" w:hAnsi="Cambria"/>
          <w:color w:val="090909"/>
        </w:rPr>
        <w:tab/>
      </w:r>
      <w:r>
        <w:rPr>
          <w:rFonts w:ascii="Cambria" w:hAnsi="Cambria"/>
          <w:color w:val="090909"/>
          <w:spacing w:val="-2"/>
        </w:rPr>
        <w:t>взаимодействия</w:t>
      </w:r>
      <w:r>
        <w:rPr>
          <w:rFonts w:ascii="Cambria" w:hAnsi="Cambria"/>
          <w:color w:val="090909"/>
        </w:rPr>
        <w:tab/>
      </w:r>
      <w:r>
        <w:rPr>
          <w:rFonts w:ascii="Cambria" w:hAnsi="Cambria"/>
          <w:color w:val="090909"/>
          <w:spacing w:val="-10"/>
        </w:rPr>
        <w:t>в</w:t>
      </w:r>
      <w:r>
        <w:rPr>
          <w:rFonts w:ascii="Cambria" w:hAnsi="Cambria"/>
          <w:color w:val="090909"/>
        </w:rPr>
        <w:tab/>
      </w:r>
      <w:r>
        <w:rPr>
          <w:rFonts w:ascii="Cambria" w:hAnsi="Cambria"/>
          <w:color w:val="090909"/>
          <w:spacing w:val="-2"/>
        </w:rPr>
        <w:t>пределах,</w:t>
      </w:r>
    </w:p>
    <w:p w:rsidR="00C042FF" w:rsidRDefault="008752E4">
      <w:pPr>
        <w:pStyle w:val="a3"/>
        <w:spacing w:line="327" w:lineRule="exact"/>
        <w:ind w:left="120"/>
        <w:rPr>
          <w:rFonts w:ascii="Cambria" w:hAnsi="Cambria"/>
        </w:rPr>
      </w:pPr>
      <w:r>
        <w:rPr>
          <w:rFonts w:ascii="Cambria" w:hAnsi="Cambria"/>
          <w:color w:val="090909"/>
          <w:w w:val="90"/>
        </w:rPr>
        <w:t>установленных</w:t>
      </w:r>
      <w:r>
        <w:rPr>
          <w:rFonts w:ascii="Cambria" w:hAnsi="Cambria"/>
          <w:color w:val="090909"/>
          <w:spacing w:val="47"/>
        </w:rPr>
        <w:t xml:space="preserve"> </w:t>
      </w:r>
      <w:r>
        <w:rPr>
          <w:rFonts w:ascii="Cambria" w:hAnsi="Cambria"/>
          <w:color w:val="090909"/>
          <w:w w:val="90"/>
        </w:rPr>
        <w:t>законодательством</w:t>
      </w:r>
      <w:r>
        <w:rPr>
          <w:rFonts w:ascii="Cambria" w:hAnsi="Cambria"/>
          <w:color w:val="090909"/>
          <w:spacing w:val="41"/>
        </w:rPr>
        <w:t xml:space="preserve"> </w:t>
      </w:r>
      <w:r>
        <w:rPr>
          <w:rFonts w:ascii="Cambria" w:hAnsi="Cambria"/>
          <w:color w:val="090909"/>
          <w:w w:val="90"/>
        </w:rPr>
        <w:t>Российской</w:t>
      </w:r>
      <w:r>
        <w:rPr>
          <w:rFonts w:ascii="Cambria" w:hAnsi="Cambria"/>
          <w:color w:val="090909"/>
          <w:spacing w:val="65"/>
        </w:rPr>
        <w:t xml:space="preserve"> </w:t>
      </w:r>
      <w:r>
        <w:rPr>
          <w:rFonts w:ascii="Cambria" w:hAnsi="Cambria"/>
          <w:color w:val="090909"/>
          <w:spacing w:val="-2"/>
          <w:w w:val="90"/>
        </w:rPr>
        <w:t>Федерации.</w:t>
      </w:r>
    </w:p>
    <w:p w:rsidR="00C042FF" w:rsidRDefault="00C042FF">
      <w:pPr>
        <w:spacing w:line="327" w:lineRule="exact"/>
        <w:rPr>
          <w:rFonts w:ascii="Cambria" w:hAnsi="Cambria"/>
        </w:rPr>
        <w:sectPr w:rsidR="00C042FF">
          <w:pgSz w:w="11910" w:h="16850"/>
          <w:pgMar w:top="620" w:right="540" w:bottom="280" w:left="1460" w:header="720" w:footer="720" w:gutter="0"/>
          <w:cols w:space="720"/>
        </w:sectPr>
      </w:pPr>
    </w:p>
    <w:p w:rsidR="00C042FF" w:rsidRDefault="008752E4">
      <w:pPr>
        <w:spacing w:before="114"/>
        <w:ind w:right="47"/>
        <w:jc w:val="center"/>
        <w:rPr>
          <w:rFonts w:ascii="Garamond"/>
        </w:rPr>
      </w:pPr>
      <w:r>
        <w:rPr>
          <w:noProof/>
          <w:lang w:eastAsia="ru-RU"/>
        </w:rPr>
        <w:lastRenderedPageBreak/>
        <w:drawing>
          <wp:anchor distT="0" distB="0" distL="0" distR="0" simplePos="0" relativeHeight="487097344" behindDoc="1" locked="0" layoutInCell="1" allowOverlap="1">
            <wp:simplePos x="0" y="0"/>
            <wp:positionH relativeFrom="page">
              <wp:posOffset>1005148</wp:posOffset>
            </wp:positionH>
            <wp:positionV relativeFrom="page">
              <wp:posOffset>0</wp:posOffset>
            </wp:positionV>
            <wp:extent cx="6554784" cy="10698482"/>
            <wp:effectExtent l="0" t="0" r="0" b="0"/>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2" cstate="print"/>
                    <a:stretch>
                      <a:fillRect/>
                    </a:stretch>
                  </pic:blipFill>
                  <pic:spPr>
                    <a:xfrm>
                      <a:off x="0" y="0"/>
                      <a:ext cx="6554784" cy="10698482"/>
                    </a:xfrm>
                    <a:prstGeom prst="rect">
                      <a:avLst/>
                    </a:prstGeom>
                  </pic:spPr>
                </pic:pic>
              </a:graphicData>
            </a:graphic>
          </wp:anchor>
        </w:drawing>
      </w:r>
      <w:r>
        <w:rPr>
          <w:rFonts w:ascii="Garamond"/>
          <w:color w:val="040404"/>
        </w:rPr>
        <w:t>7</w:t>
      </w:r>
    </w:p>
    <w:p w:rsidR="00C042FF" w:rsidRPr="00DB42EE" w:rsidRDefault="008752E4">
      <w:pPr>
        <w:pStyle w:val="a5"/>
        <w:numPr>
          <w:ilvl w:val="1"/>
          <w:numId w:val="12"/>
        </w:numPr>
        <w:tabs>
          <w:tab w:val="left" w:pos="1366"/>
        </w:tabs>
        <w:spacing w:before="161" w:line="340" w:lineRule="auto"/>
        <w:ind w:left="128" w:right="180" w:firstLine="745"/>
        <w:jc w:val="both"/>
        <w:rPr>
          <w:rFonts w:ascii="Arial Narrow" w:hAnsi="Arial Narrow"/>
          <w:color w:val="0C0C0C"/>
          <w:sz w:val="28"/>
        </w:rPr>
      </w:pPr>
      <w:r>
        <w:rPr>
          <w:rFonts w:ascii="Arial Narrow" w:hAnsi="Arial Narrow"/>
          <w:color w:val="0C0C0C"/>
          <w:w w:val="110"/>
          <w:sz w:val="28"/>
        </w:rPr>
        <w:t>Анализ сложившейся практики позволяет рекомендовать субъектам взаимодействия</w:t>
      </w:r>
      <w:r>
        <w:rPr>
          <w:rFonts w:ascii="Arial Narrow" w:hAnsi="Arial Narrow"/>
          <w:color w:val="0C0C0C"/>
          <w:spacing w:val="40"/>
          <w:w w:val="110"/>
          <w:sz w:val="28"/>
        </w:rPr>
        <w:t xml:space="preserve"> </w:t>
      </w:r>
      <w:r>
        <w:rPr>
          <w:rFonts w:ascii="Arial Narrow" w:hAnsi="Arial Narrow"/>
          <w:color w:val="0C0C0C"/>
          <w:w w:val="110"/>
          <w:sz w:val="28"/>
        </w:rPr>
        <w:t xml:space="preserve">следующие </w:t>
      </w:r>
      <w:r w:rsidRPr="00DB42EE">
        <w:rPr>
          <w:rFonts w:ascii="Bahnschrift SemiCondensed" w:hAnsi="Bahnschrift SemiCondensed"/>
          <w:color w:val="0C0C0C"/>
          <w:w w:val="110"/>
          <w:sz w:val="29"/>
        </w:rPr>
        <w:t>формы взаимодействия:</w:t>
      </w:r>
    </w:p>
    <w:p w:rsidR="00C042FF" w:rsidRDefault="008752E4">
      <w:pPr>
        <w:pStyle w:val="a3"/>
        <w:spacing w:before="12"/>
        <w:ind w:left="836"/>
        <w:rPr>
          <w:rFonts w:ascii="Arial Narrow" w:hAnsi="Arial Narrow"/>
        </w:rPr>
      </w:pPr>
      <w:r>
        <w:rPr>
          <w:rFonts w:ascii="Arial Narrow" w:hAnsi="Arial Narrow"/>
          <w:color w:val="0A0A0A"/>
          <w:w w:val="110"/>
        </w:rPr>
        <w:t>проведение</w:t>
      </w:r>
      <w:r>
        <w:rPr>
          <w:rFonts w:ascii="Arial Narrow" w:hAnsi="Arial Narrow"/>
          <w:color w:val="0A0A0A"/>
          <w:spacing w:val="3"/>
          <w:w w:val="110"/>
        </w:rPr>
        <w:t xml:space="preserve"> </w:t>
      </w:r>
      <w:r>
        <w:rPr>
          <w:rFonts w:ascii="Arial Narrow" w:hAnsi="Arial Narrow"/>
          <w:color w:val="0A0A0A"/>
          <w:w w:val="110"/>
        </w:rPr>
        <w:t>координационных</w:t>
      </w:r>
      <w:r>
        <w:rPr>
          <w:rFonts w:ascii="Arial Narrow" w:hAnsi="Arial Narrow"/>
          <w:color w:val="0A0A0A"/>
          <w:spacing w:val="11"/>
          <w:w w:val="110"/>
        </w:rPr>
        <w:t xml:space="preserve"> </w:t>
      </w:r>
      <w:r>
        <w:rPr>
          <w:rFonts w:ascii="Arial Narrow" w:hAnsi="Arial Narrow"/>
          <w:color w:val="0A0A0A"/>
          <w:spacing w:val="-2"/>
          <w:w w:val="110"/>
        </w:rPr>
        <w:t>совещаний;</w:t>
      </w:r>
    </w:p>
    <w:p w:rsidR="00C042FF" w:rsidRDefault="008752E4">
      <w:pPr>
        <w:pStyle w:val="a3"/>
        <w:tabs>
          <w:tab w:val="left" w:pos="2913"/>
          <w:tab w:val="left" w:pos="5952"/>
          <w:tab w:val="left" w:pos="7968"/>
        </w:tabs>
        <w:spacing w:before="153" w:line="357" w:lineRule="auto"/>
        <w:ind w:left="135" w:right="176" w:firstLine="700"/>
        <w:rPr>
          <w:rFonts w:ascii="Arial Narrow" w:hAnsi="Arial Narrow"/>
        </w:rPr>
      </w:pPr>
      <w:r>
        <w:rPr>
          <w:rFonts w:ascii="Arial Narrow" w:hAnsi="Arial Narrow"/>
          <w:color w:val="090909"/>
          <w:spacing w:val="-2"/>
          <w:w w:val="110"/>
          <w:position w:val="1"/>
        </w:rPr>
        <w:t>проведение</w:t>
      </w:r>
      <w:r>
        <w:rPr>
          <w:rFonts w:ascii="Arial Narrow" w:hAnsi="Arial Narrow"/>
          <w:color w:val="090909"/>
          <w:position w:val="1"/>
        </w:rPr>
        <w:tab/>
      </w:r>
      <w:r>
        <w:rPr>
          <w:rFonts w:ascii="Arial Narrow" w:hAnsi="Arial Narrow"/>
          <w:color w:val="090909"/>
          <w:spacing w:val="-2"/>
          <w:w w:val="110"/>
        </w:rPr>
        <w:t>межведомственных</w:t>
      </w:r>
      <w:r>
        <w:rPr>
          <w:rFonts w:ascii="Arial Narrow" w:hAnsi="Arial Narrow"/>
          <w:color w:val="090909"/>
        </w:rPr>
        <w:tab/>
      </w:r>
      <w:r>
        <w:rPr>
          <w:rFonts w:ascii="Arial Narrow" w:hAnsi="Arial Narrow"/>
          <w:color w:val="090909"/>
          <w:spacing w:val="-2"/>
          <w:w w:val="110"/>
        </w:rPr>
        <w:t>совещаний</w:t>
      </w:r>
      <w:r>
        <w:rPr>
          <w:rFonts w:ascii="Arial Narrow" w:hAnsi="Arial Narrow"/>
          <w:color w:val="090909"/>
        </w:rPr>
        <w:tab/>
      </w:r>
      <w:r>
        <w:rPr>
          <w:rFonts w:ascii="Arial Narrow" w:hAnsi="Arial Narrow"/>
          <w:color w:val="090909"/>
          <w:spacing w:val="-2"/>
          <w:w w:val="110"/>
        </w:rPr>
        <w:t xml:space="preserve">руководителей </w:t>
      </w:r>
      <w:r>
        <w:rPr>
          <w:rFonts w:ascii="Arial Narrow" w:hAnsi="Arial Narrow"/>
          <w:color w:val="090909"/>
          <w:w w:val="110"/>
        </w:rPr>
        <w:t>правоохранительных органов с руководителями федеральных органов исполнительной власти;</w:t>
      </w:r>
    </w:p>
    <w:p w:rsidR="00C042FF" w:rsidRDefault="008752E4">
      <w:pPr>
        <w:pStyle w:val="a3"/>
        <w:spacing w:before="12" w:line="360" w:lineRule="auto"/>
        <w:ind w:left="123" w:right="162" w:firstLine="714"/>
        <w:rPr>
          <w:rFonts w:ascii="Arial Narrow" w:hAnsi="Arial Narrow"/>
        </w:rPr>
      </w:pPr>
      <w:r>
        <w:rPr>
          <w:rFonts w:ascii="Arial Narrow" w:hAnsi="Arial Narrow"/>
          <w:color w:val="090909"/>
          <w:w w:val="110"/>
        </w:rPr>
        <w:t>проведение совместных мероприятий правоохранительных и иных государственных органов с общественными и парламентскими комиссиями по вопросам противодействия коррупции, а также с гражданами и институтами гражданского общества;</w:t>
      </w:r>
    </w:p>
    <w:p w:rsidR="00C042FF" w:rsidRDefault="008752E4">
      <w:pPr>
        <w:pStyle w:val="a3"/>
        <w:spacing w:before="2" w:line="360" w:lineRule="auto"/>
        <w:ind w:left="130" w:right="162" w:firstLine="707"/>
        <w:rPr>
          <w:rFonts w:ascii="Arial Narrow" w:hAnsi="Arial Narrow"/>
        </w:rPr>
      </w:pPr>
      <w:r>
        <w:rPr>
          <w:rFonts w:ascii="Arial Narrow" w:hAnsi="Arial Narrow"/>
          <w:color w:val="090909"/>
          <w:w w:val="110"/>
        </w:rPr>
        <w:t>организация постоянно действующих рабочих групп из числа представителей субъектов взаимодействия;</w:t>
      </w:r>
    </w:p>
    <w:p w:rsidR="00C042FF" w:rsidRDefault="008752E4">
      <w:pPr>
        <w:pStyle w:val="a3"/>
        <w:spacing w:before="2"/>
        <w:ind w:left="833"/>
        <w:rPr>
          <w:rFonts w:ascii="Arial Narrow" w:hAnsi="Arial Narrow"/>
        </w:rPr>
      </w:pPr>
      <w:r>
        <w:rPr>
          <w:rFonts w:ascii="Arial Narrow" w:hAnsi="Arial Narrow"/>
          <w:color w:val="0A0A0A"/>
          <w:w w:val="110"/>
        </w:rPr>
        <w:t>межведомственный</w:t>
      </w:r>
      <w:r>
        <w:rPr>
          <w:rFonts w:ascii="Arial Narrow" w:hAnsi="Arial Narrow"/>
          <w:color w:val="0A0A0A"/>
          <w:spacing w:val="-6"/>
          <w:w w:val="110"/>
        </w:rPr>
        <w:t xml:space="preserve"> </w:t>
      </w:r>
      <w:r>
        <w:rPr>
          <w:rFonts w:ascii="Arial Narrow" w:hAnsi="Arial Narrow"/>
          <w:color w:val="0A0A0A"/>
          <w:w w:val="110"/>
        </w:rPr>
        <w:t>информационный</w:t>
      </w:r>
      <w:r>
        <w:rPr>
          <w:rFonts w:ascii="Arial Narrow" w:hAnsi="Arial Narrow"/>
          <w:color w:val="0A0A0A"/>
          <w:spacing w:val="-13"/>
          <w:w w:val="110"/>
        </w:rPr>
        <w:t xml:space="preserve"> </w:t>
      </w:r>
      <w:r>
        <w:rPr>
          <w:rFonts w:ascii="Arial Narrow" w:hAnsi="Arial Narrow"/>
          <w:color w:val="0A0A0A"/>
          <w:spacing w:val="-2"/>
          <w:w w:val="110"/>
        </w:rPr>
        <w:t>обмен;</w:t>
      </w:r>
    </w:p>
    <w:p w:rsidR="00C042FF" w:rsidRDefault="008752E4">
      <w:pPr>
        <w:pStyle w:val="a3"/>
        <w:spacing w:before="164" w:line="360" w:lineRule="auto"/>
        <w:ind w:left="130" w:right="155" w:firstLine="701"/>
        <w:rPr>
          <w:rFonts w:ascii="Arial Narrow" w:hAnsi="Arial Narrow"/>
        </w:rPr>
      </w:pPr>
      <w:r>
        <w:rPr>
          <w:rFonts w:ascii="Arial Narrow" w:hAnsi="Arial Narrow"/>
          <w:color w:val="090909"/>
          <w:w w:val="110"/>
        </w:rPr>
        <w:t>организация совместных проверок по исполнению законодательства о противодействии</w:t>
      </w:r>
      <w:r>
        <w:rPr>
          <w:rFonts w:ascii="Arial Narrow" w:hAnsi="Arial Narrow"/>
          <w:color w:val="090909"/>
          <w:spacing w:val="40"/>
          <w:w w:val="110"/>
        </w:rPr>
        <w:t xml:space="preserve"> </w:t>
      </w:r>
      <w:r>
        <w:rPr>
          <w:rFonts w:ascii="Arial Narrow" w:hAnsi="Arial Narrow"/>
          <w:color w:val="090909"/>
          <w:w w:val="110"/>
        </w:rPr>
        <w:t>коррупции</w:t>
      </w:r>
      <w:r>
        <w:rPr>
          <w:rFonts w:ascii="Arial Narrow" w:hAnsi="Arial Narrow"/>
          <w:color w:val="090909"/>
          <w:spacing w:val="40"/>
          <w:w w:val="110"/>
        </w:rPr>
        <w:t xml:space="preserve"> </w:t>
      </w:r>
      <w:r>
        <w:rPr>
          <w:rFonts w:ascii="Arial Narrow" w:hAnsi="Arial Narrow"/>
          <w:color w:val="090909"/>
          <w:w w:val="110"/>
        </w:rPr>
        <w:t>в</w:t>
      </w:r>
      <w:r>
        <w:rPr>
          <w:rFonts w:ascii="Arial Narrow" w:hAnsi="Arial Narrow"/>
          <w:color w:val="090909"/>
          <w:spacing w:val="40"/>
          <w:w w:val="110"/>
        </w:rPr>
        <w:t xml:space="preserve"> </w:t>
      </w:r>
      <w:r>
        <w:rPr>
          <w:rFonts w:ascii="Arial Narrow" w:hAnsi="Arial Narrow"/>
          <w:color w:val="090909"/>
          <w:w w:val="110"/>
        </w:rPr>
        <w:t>конкретном</w:t>
      </w:r>
      <w:r>
        <w:rPr>
          <w:rFonts w:ascii="Arial Narrow" w:hAnsi="Arial Narrow"/>
          <w:color w:val="090909"/>
          <w:spacing w:val="40"/>
          <w:w w:val="110"/>
        </w:rPr>
        <w:t xml:space="preserve"> </w:t>
      </w:r>
      <w:r>
        <w:rPr>
          <w:rFonts w:ascii="Arial Narrow" w:hAnsi="Arial Narrow"/>
          <w:color w:val="090909"/>
          <w:w w:val="110"/>
        </w:rPr>
        <w:t>федеральном</w:t>
      </w:r>
      <w:r>
        <w:rPr>
          <w:rFonts w:ascii="Arial Narrow" w:hAnsi="Arial Narrow"/>
          <w:color w:val="090909"/>
          <w:spacing w:val="40"/>
          <w:w w:val="110"/>
        </w:rPr>
        <w:t xml:space="preserve"> </w:t>
      </w:r>
      <w:r>
        <w:rPr>
          <w:rFonts w:ascii="Arial Narrow" w:hAnsi="Arial Narrow"/>
          <w:color w:val="090909"/>
          <w:w w:val="110"/>
        </w:rPr>
        <w:t>органе исполнительной власти;</w:t>
      </w:r>
    </w:p>
    <w:p w:rsidR="00C042FF" w:rsidRDefault="008752E4">
      <w:pPr>
        <w:pStyle w:val="a3"/>
        <w:spacing w:before="5" w:line="360" w:lineRule="auto"/>
        <w:ind w:left="131" w:right="146" w:firstLine="706"/>
        <w:rPr>
          <w:rFonts w:ascii="Arial Narrow" w:hAnsi="Arial Narrow"/>
        </w:rPr>
      </w:pPr>
      <w:r>
        <w:rPr>
          <w:rFonts w:ascii="Arial Narrow" w:hAnsi="Arial Narrow"/>
          <w:color w:val="0A0A0A"/>
          <w:w w:val="110"/>
        </w:rPr>
        <w:t>обучение, повышение квалификации, приглашение</w:t>
      </w:r>
      <w:r>
        <w:rPr>
          <w:rFonts w:ascii="Arial Narrow" w:hAnsi="Arial Narrow"/>
          <w:color w:val="0A0A0A"/>
          <w:spacing w:val="-2"/>
          <w:w w:val="110"/>
        </w:rPr>
        <w:t xml:space="preserve"> </w:t>
      </w:r>
      <w:r>
        <w:rPr>
          <w:rFonts w:ascii="Arial Narrow" w:hAnsi="Arial Narrow"/>
          <w:color w:val="0A0A0A"/>
          <w:w w:val="110"/>
        </w:rPr>
        <w:t>специалистов из числа участников взаимодействия для оказания методической, консультационной и иной помощи другому субъекту сотрудничества в рассматриваемой сфере;</w:t>
      </w:r>
    </w:p>
    <w:p w:rsidR="00C042FF" w:rsidRDefault="008752E4">
      <w:pPr>
        <w:pStyle w:val="a3"/>
        <w:spacing w:before="6" w:line="357" w:lineRule="auto"/>
        <w:ind w:left="123" w:right="151" w:firstLine="714"/>
        <w:rPr>
          <w:rFonts w:ascii="Arial Narrow" w:hAnsi="Arial Narrow"/>
        </w:rPr>
      </w:pPr>
      <w:r>
        <w:rPr>
          <w:rFonts w:ascii="Arial Narrow" w:hAnsi="Arial Narrow"/>
          <w:color w:val="0A0A0A"/>
          <w:w w:val="110"/>
        </w:rPr>
        <w:t xml:space="preserve">организация совместных семинаров, конференций, в том числе научно­ </w:t>
      </w:r>
      <w:r>
        <w:rPr>
          <w:rFonts w:ascii="Arial Narrow" w:hAnsi="Arial Narrow"/>
          <w:color w:val="0A0A0A"/>
          <w:spacing w:val="-2"/>
          <w:w w:val="110"/>
        </w:rPr>
        <w:t>практических;</w:t>
      </w:r>
    </w:p>
    <w:p w:rsidR="00C042FF" w:rsidRDefault="008752E4">
      <w:pPr>
        <w:pStyle w:val="a3"/>
        <w:spacing w:before="7" w:line="362" w:lineRule="auto"/>
        <w:ind w:left="128" w:right="156" w:firstLine="709"/>
        <w:rPr>
          <w:rFonts w:ascii="Arial Narrow" w:hAnsi="Arial Narrow"/>
        </w:rPr>
      </w:pPr>
      <w:r>
        <w:rPr>
          <w:rFonts w:ascii="Arial Narrow" w:hAnsi="Arial Narrow"/>
          <w:color w:val="090909"/>
          <w:w w:val="110"/>
        </w:rPr>
        <w:t>организация совместных научных, мониторинговых исследований, социологических опросов.</w:t>
      </w:r>
    </w:p>
    <w:p w:rsidR="00C042FF" w:rsidRDefault="008752E4">
      <w:pPr>
        <w:pStyle w:val="a3"/>
        <w:spacing w:line="360" w:lineRule="auto"/>
        <w:ind w:left="131" w:right="153" w:firstLine="729"/>
        <w:rPr>
          <w:rFonts w:ascii="Arial Narrow" w:hAnsi="Arial Narrow"/>
        </w:rPr>
      </w:pPr>
      <w:r>
        <w:rPr>
          <w:rFonts w:ascii="Arial Narrow" w:hAnsi="Arial Narrow"/>
          <w:color w:val="090909"/>
          <w:w w:val="105"/>
        </w:rPr>
        <w:t>1.1</w:t>
      </w:r>
      <w:r>
        <w:rPr>
          <w:rFonts w:ascii="Arial Narrow" w:hAnsi="Arial Narrow"/>
          <w:color w:val="090909"/>
          <w:spacing w:val="-17"/>
          <w:w w:val="105"/>
        </w:rPr>
        <w:t xml:space="preserve"> </w:t>
      </w:r>
      <w:r>
        <w:rPr>
          <w:rFonts w:ascii="Arial Narrow" w:hAnsi="Arial Narrow"/>
          <w:color w:val="090909"/>
          <w:w w:val="105"/>
        </w:rPr>
        <w:t>О. Различные формы взаимодействия могут быть реализованы участниками</w:t>
      </w:r>
      <w:r>
        <w:rPr>
          <w:rFonts w:ascii="Arial Narrow" w:hAnsi="Arial Narrow"/>
          <w:color w:val="090909"/>
          <w:spacing w:val="40"/>
          <w:w w:val="105"/>
        </w:rPr>
        <w:t xml:space="preserve"> </w:t>
      </w:r>
      <w:r>
        <w:rPr>
          <w:rFonts w:ascii="Arial Narrow" w:hAnsi="Arial Narrow"/>
          <w:color w:val="090909"/>
          <w:w w:val="105"/>
        </w:rPr>
        <w:t>как</w:t>
      </w:r>
      <w:r>
        <w:rPr>
          <w:rFonts w:ascii="Arial Narrow" w:hAnsi="Arial Narrow"/>
          <w:color w:val="090909"/>
          <w:spacing w:val="40"/>
          <w:w w:val="105"/>
        </w:rPr>
        <w:t xml:space="preserve"> </w:t>
      </w:r>
      <w:r>
        <w:rPr>
          <w:rFonts w:ascii="Arial Narrow" w:hAnsi="Arial Narrow"/>
          <w:color w:val="090909"/>
          <w:w w:val="105"/>
        </w:rPr>
        <w:t>в</w:t>
      </w:r>
      <w:r>
        <w:rPr>
          <w:rFonts w:ascii="Arial Narrow" w:hAnsi="Arial Narrow"/>
          <w:color w:val="090909"/>
          <w:spacing w:val="40"/>
          <w:w w:val="105"/>
        </w:rPr>
        <w:t xml:space="preserve"> </w:t>
      </w:r>
      <w:r>
        <w:rPr>
          <w:rFonts w:ascii="Arial Narrow" w:hAnsi="Arial Narrow"/>
          <w:color w:val="090909"/>
          <w:w w:val="105"/>
        </w:rPr>
        <w:t>двустороннем,</w:t>
      </w:r>
      <w:r>
        <w:rPr>
          <w:rFonts w:ascii="Arial Narrow" w:hAnsi="Arial Narrow"/>
          <w:color w:val="090909"/>
          <w:spacing w:val="40"/>
          <w:w w:val="105"/>
        </w:rPr>
        <w:t xml:space="preserve"> </w:t>
      </w:r>
      <w:r>
        <w:rPr>
          <w:rFonts w:ascii="Arial Narrow" w:hAnsi="Arial Narrow"/>
          <w:color w:val="090909"/>
          <w:w w:val="105"/>
        </w:rPr>
        <w:t>так</w:t>
      </w:r>
      <w:r>
        <w:rPr>
          <w:rFonts w:ascii="Arial Narrow" w:hAnsi="Arial Narrow"/>
          <w:color w:val="090909"/>
          <w:spacing w:val="40"/>
          <w:w w:val="105"/>
        </w:rPr>
        <w:t xml:space="preserve"> </w:t>
      </w:r>
      <w:r>
        <w:rPr>
          <w:rFonts w:ascii="Arial Narrow" w:hAnsi="Arial Narrow"/>
          <w:color w:val="090909"/>
          <w:w w:val="105"/>
        </w:rPr>
        <w:t>и</w:t>
      </w:r>
      <w:r>
        <w:rPr>
          <w:rFonts w:ascii="Arial Narrow" w:hAnsi="Arial Narrow"/>
          <w:color w:val="090909"/>
          <w:spacing w:val="40"/>
          <w:w w:val="105"/>
        </w:rPr>
        <w:t xml:space="preserve"> </w:t>
      </w:r>
      <w:r>
        <w:rPr>
          <w:rFonts w:ascii="Arial Narrow" w:hAnsi="Arial Narrow"/>
          <w:color w:val="090909"/>
          <w:w w:val="105"/>
        </w:rPr>
        <w:t>в</w:t>
      </w:r>
      <w:r>
        <w:rPr>
          <w:rFonts w:ascii="Arial Narrow" w:hAnsi="Arial Narrow"/>
          <w:color w:val="090909"/>
          <w:spacing w:val="40"/>
          <w:w w:val="105"/>
        </w:rPr>
        <w:t xml:space="preserve"> </w:t>
      </w:r>
      <w:r>
        <w:rPr>
          <w:rFonts w:ascii="Arial Narrow" w:hAnsi="Arial Narrow"/>
          <w:color w:val="090909"/>
          <w:w w:val="105"/>
        </w:rPr>
        <w:t>многостороннем</w:t>
      </w:r>
      <w:r>
        <w:rPr>
          <w:rFonts w:ascii="Arial Narrow" w:hAnsi="Arial Narrow"/>
          <w:color w:val="090909"/>
          <w:spacing w:val="80"/>
          <w:w w:val="105"/>
        </w:rPr>
        <w:t xml:space="preserve"> </w:t>
      </w:r>
      <w:r>
        <w:rPr>
          <w:rFonts w:ascii="Arial Narrow" w:hAnsi="Arial Narrow"/>
          <w:color w:val="090909"/>
          <w:w w:val="105"/>
        </w:rPr>
        <w:t>формате.</w:t>
      </w:r>
    </w:p>
    <w:p w:rsidR="00C042FF" w:rsidRDefault="008752E4">
      <w:pPr>
        <w:pStyle w:val="a5"/>
        <w:numPr>
          <w:ilvl w:val="1"/>
          <w:numId w:val="11"/>
        </w:numPr>
        <w:tabs>
          <w:tab w:val="left" w:pos="1514"/>
          <w:tab w:val="left" w:pos="2902"/>
          <w:tab w:val="left" w:pos="5773"/>
          <w:tab w:val="left" w:pos="7426"/>
        </w:tabs>
        <w:spacing w:line="357" w:lineRule="auto"/>
        <w:ind w:right="140" w:firstLine="729"/>
        <w:jc w:val="both"/>
        <w:rPr>
          <w:rFonts w:ascii="Arial Narrow" w:hAnsi="Arial Narrow"/>
          <w:color w:val="090909"/>
          <w:sz w:val="28"/>
        </w:rPr>
      </w:pPr>
      <w:r>
        <w:rPr>
          <w:rFonts w:ascii="Arial Narrow" w:hAnsi="Arial Narrow"/>
          <w:color w:val="090909"/>
          <w:w w:val="110"/>
          <w:sz w:val="28"/>
        </w:rPr>
        <w:t xml:space="preserve">Указанный перечень возможных форм сотрудничества не является </w:t>
      </w:r>
      <w:r>
        <w:rPr>
          <w:rFonts w:ascii="Arial Narrow" w:hAnsi="Arial Narrow"/>
          <w:color w:val="090909"/>
          <w:spacing w:val="-2"/>
          <w:w w:val="110"/>
          <w:sz w:val="28"/>
        </w:rPr>
        <w:t>исчерпывающим.</w:t>
      </w:r>
      <w:r>
        <w:rPr>
          <w:rFonts w:ascii="Arial Narrow" w:hAnsi="Arial Narrow"/>
          <w:color w:val="090909"/>
          <w:sz w:val="28"/>
        </w:rPr>
        <w:tab/>
      </w:r>
      <w:r>
        <w:rPr>
          <w:rFonts w:ascii="Arial Narrow" w:hAnsi="Arial Narrow"/>
          <w:color w:val="090909"/>
          <w:spacing w:val="-2"/>
          <w:w w:val="110"/>
          <w:sz w:val="28"/>
        </w:rPr>
        <w:t>Продолжающийся</w:t>
      </w:r>
      <w:r>
        <w:rPr>
          <w:rFonts w:ascii="Arial Narrow" w:hAnsi="Arial Narrow"/>
          <w:color w:val="090909"/>
          <w:sz w:val="28"/>
        </w:rPr>
        <w:tab/>
      </w:r>
      <w:r>
        <w:rPr>
          <w:rFonts w:ascii="Arial Narrow" w:hAnsi="Arial Narrow"/>
          <w:color w:val="090909"/>
          <w:spacing w:val="-2"/>
          <w:w w:val="110"/>
          <w:sz w:val="28"/>
        </w:rPr>
        <w:t>процесс</w:t>
      </w:r>
      <w:r>
        <w:rPr>
          <w:rFonts w:ascii="Arial Narrow" w:hAnsi="Arial Narrow"/>
          <w:color w:val="090909"/>
          <w:sz w:val="28"/>
        </w:rPr>
        <w:tab/>
      </w:r>
      <w:r>
        <w:rPr>
          <w:rFonts w:ascii="Arial Narrow" w:hAnsi="Arial Narrow"/>
          <w:color w:val="090909"/>
          <w:spacing w:val="-2"/>
          <w:w w:val="105"/>
          <w:sz w:val="28"/>
        </w:rPr>
        <w:t xml:space="preserve">совершенствования </w:t>
      </w:r>
      <w:r>
        <w:rPr>
          <w:rFonts w:ascii="Arial Narrow" w:hAnsi="Arial Narrow"/>
          <w:color w:val="090909"/>
          <w:w w:val="110"/>
          <w:sz w:val="28"/>
        </w:rPr>
        <w:t>законодательства в сфере противодействия коррупции требует от всех заинтересованных</w:t>
      </w:r>
      <w:r w:rsidR="00DB42EE">
        <w:rPr>
          <w:rFonts w:ascii="Arial Narrow" w:hAnsi="Arial Narrow"/>
          <w:color w:val="090909"/>
          <w:spacing w:val="80"/>
          <w:w w:val="110"/>
          <w:sz w:val="28"/>
        </w:rPr>
        <w:t xml:space="preserve"> </w:t>
      </w:r>
      <w:r>
        <w:rPr>
          <w:rFonts w:ascii="Arial Narrow" w:hAnsi="Arial Narrow"/>
          <w:color w:val="090909"/>
          <w:w w:val="110"/>
          <w:sz w:val="28"/>
        </w:rPr>
        <w:t>участников</w:t>
      </w:r>
      <w:r>
        <w:rPr>
          <w:rFonts w:ascii="Arial Narrow" w:hAnsi="Arial Narrow"/>
          <w:color w:val="090909"/>
          <w:spacing w:val="77"/>
          <w:w w:val="110"/>
          <w:sz w:val="28"/>
        </w:rPr>
        <w:t xml:space="preserve">  </w:t>
      </w:r>
      <w:r>
        <w:rPr>
          <w:rFonts w:ascii="Arial Narrow" w:hAnsi="Arial Narrow"/>
          <w:color w:val="090909"/>
          <w:w w:val="110"/>
          <w:sz w:val="28"/>
        </w:rPr>
        <w:t>углубления</w:t>
      </w:r>
      <w:r>
        <w:rPr>
          <w:rFonts w:ascii="Arial Narrow" w:hAnsi="Arial Narrow"/>
          <w:color w:val="090909"/>
          <w:spacing w:val="75"/>
          <w:w w:val="110"/>
          <w:sz w:val="28"/>
        </w:rPr>
        <w:t xml:space="preserve">  </w:t>
      </w:r>
      <w:r>
        <w:rPr>
          <w:rFonts w:ascii="Arial Narrow" w:hAnsi="Arial Narrow"/>
          <w:color w:val="090909"/>
          <w:w w:val="110"/>
          <w:sz w:val="28"/>
        </w:rPr>
        <w:t>сотрудничества,</w:t>
      </w:r>
      <w:r>
        <w:rPr>
          <w:rFonts w:ascii="Arial Narrow" w:hAnsi="Arial Narrow"/>
          <w:color w:val="090909"/>
          <w:spacing w:val="80"/>
          <w:w w:val="110"/>
          <w:sz w:val="28"/>
        </w:rPr>
        <w:t xml:space="preserve">  </w:t>
      </w:r>
      <w:r>
        <w:rPr>
          <w:rFonts w:ascii="Arial Narrow" w:hAnsi="Arial Narrow"/>
          <w:color w:val="090909"/>
          <w:w w:val="110"/>
          <w:sz w:val="28"/>
        </w:rPr>
        <w:t>интенсивного</w:t>
      </w:r>
    </w:p>
    <w:p w:rsidR="00C042FF" w:rsidRDefault="00C042FF">
      <w:pPr>
        <w:spacing w:line="357" w:lineRule="auto"/>
        <w:jc w:val="both"/>
        <w:rPr>
          <w:rFonts w:ascii="Arial Narrow" w:hAnsi="Arial Narrow"/>
          <w:sz w:val="28"/>
        </w:rPr>
        <w:sectPr w:rsidR="00C042FF">
          <w:pgSz w:w="11910" w:h="16850"/>
          <w:pgMar w:top="580" w:right="540" w:bottom="280" w:left="1460" w:header="720" w:footer="720" w:gutter="0"/>
          <w:cols w:space="720"/>
        </w:sectPr>
      </w:pPr>
    </w:p>
    <w:p w:rsidR="00C042FF" w:rsidRDefault="008752E4">
      <w:pPr>
        <w:spacing w:before="53"/>
        <w:ind w:right="49"/>
        <w:jc w:val="center"/>
        <w:rPr>
          <w:rFonts w:ascii="Tw Cen MT Condensed"/>
          <w:b/>
          <w:sz w:val="23"/>
        </w:rPr>
      </w:pPr>
      <w:r>
        <w:rPr>
          <w:noProof/>
          <w:lang w:eastAsia="ru-RU"/>
        </w:rPr>
        <w:lastRenderedPageBreak/>
        <w:drawing>
          <wp:anchor distT="0" distB="0" distL="0" distR="0" simplePos="0" relativeHeight="487097856" behindDoc="1" locked="0" layoutInCell="1" allowOverlap="1">
            <wp:simplePos x="0" y="0"/>
            <wp:positionH relativeFrom="page">
              <wp:posOffset>164478</wp:posOffset>
            </wp:positionH>
            <wp:positionV relativeFrom="page">
              <wp:posOffset>0</wp:posOffset>
            </wp:positionV>
            <wp:extent cx="7395454" cy="10698482"/>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3" cstate="print"/>
                    <a:stretch>
                      <a:fillRect/>
                    </a:stretch>
                  </pic:blipFill>
                  <pic:spPr>
                    <a:xfrm>
                      <a:off x="0" y="0"/>
                      <a:ext cx="7395454" cy="10698482"/>
                    </a:xfrm>
                    <a:prstGeom prst="rect">
                      <a:avLst/>
                    </a:prstGeom>
                  </pic:spPr>
                </pic:pic>
              </a:graphicData>
            </a:graphic>
          </wp:anchor>
        </w:drawing>
      </w:r>
      <w:r>
        <w:rPr>
          <w:rFonts w:ascii="Tw Cen MT Condensed"/>
          <w:b/>
          <w:color w:val="0C0C0C"/>
          <w:sz w:val="23"/>
        </w:rPr>
        <w:t>8</w:t>
      </w:r>
    </w:p>
    <w:p w:rsidR="00C042FF" w:rsidRDefault="008752E4">
      <w:pPr>
        <w:pStyle w:val="a3"/>
        <w:spacing w:before="157" w:line="338" w:lineRule="auto"/>
        <w:ind w:left="138" w:right="173" w:hanging="12"/>
      </w:pPr>
      <w:r>
        <w:rPr>
          <w:color w:val="0A0A0A"/>
        </w:rPr>
        <w:t xml:space="preserve">поиска и внедрения в практику новых подходов к организации данного </w:t>
      </w:r>
      <w:r>
        <w:rPr>
          <w:color w:val="0A0A0A"/>
          <w:spacing w:val="-2"/>
        </w:rPr>
        <w:t>взаимодействия.</w:t>
      </w:r>
    </w:p>
    <w:p w:rsidR="00C042FF" w:rsidRDefault="008752E4">
      <w:pPr>
        <w:pStyle w:val="a5"/>
        <w:numPr>
          <w:ilvl w:val="1"/>
          <w:numId w:val="11"/>
        </w:numPr>
        <w:tabs>
          <w:tab w:val="left" w:pos="1539"/>
        </w:tabs>
        <w:spacing w:before="1"/>
        <w:ind w:left="1538" w:hanging="704"/>
        <w:jc w:val="both"/>
        <w:rPr>
          <w:color w:val="0A0A0A"/>
          <w:sz w:val="28"/>
        </w:rPr>
      </w:pPr>
      <w:r>
        <w:rPr>
          <w:color w:val="0A0A0A"/>
          <w:sz w:val="28"/>
        </w:rPr>
        <w:t>Указ</w:t>
      </w:r>
      <w:r>
        <w:rPr>
          <w:color w:val="0A0A0A"/>
          <w:spacing w:val="61"/>
          <w:sz w:val="28"/>
        </w:rPr>
        <w:t xml:space="preserve"> </w:t>
      </w:r>
      <w:r>
        <w:rPr>
          <w:color w:val="0A0A0A"/>
          <w:sz w:val="28"/>
        </w:rPr>
        <w:t>Президента</w:t>
      </w:r>
      <w:r>
        <w:rPr>
          <w:color w:val="0A0A0A"/>
          <w:spacing w:val="67"/>
          <w:sz w:val="28"/>
        </w:rPr>
        <w:t xml:space="preserve"> </w:t>
      </w:r>
      <w:r>
        <w:rPr>
          <w:color w:val="0A0A0A"/>
          <w:sz w:val="28"/>
        </w:rPr>
        <w:t>Российской</w:t>
      </w:r>
      <w:r>
        <w:rPr>
          <w:color w:val="0A0A0A"/>
          <w:spacing w:val="75"/>
          <w:sz w:val="28"/>
        </w:rPr>
        <w:t xml:space="preserve"> </w:t>
      </w:r>
      <w:r>
        <w:rPr>
          <w:color w:val="0A0A0A"/>
          <w:sz w:val="28"/>
        </w:rPr>
        <w:t>Федерации</w:t>
      </w:r>
      <w:r>
        <w:rPr>
          <w:color w:val="0A0A0A"/>
          <w:spacing w:val="66"/>
          <w:sz w:val="28"/>
        </w:rPr>
        <w:t xml:space="preserve"> </w:t>
      </w:r>
      <w:r>
        <w:rPr>
          <w:color w:val="0A0A0A"/>
          <w:sz w:val="28"/>
        </w:rPr>
        <w:t>от</w:t>
      </w:r>
      <w:r>
        <w:rPr>
          <w:color w:val="0A0A0A"/>
          <w:spacing w:val="50"/>
          <w:w w:val="150"/>
          <w:sz w:val="28"/>
        </w:rPr>
        <w:t xml:space="preserve"> </w:t>
      </w:r>
      <w:r>
        <w:rPr>
          <w:color w:val="0A0A0A"/>
          <w:sz w:val="28"/>
        </w:rPr>
        <w:t>21</w:t>
      </w:r>
      <w:r>
        <w:rPr>
          <w:color w:val="0A0A0A"/>
          <w:spacing w:val="62"/>
          <w:sz w:val="28"/>
        </w:rPr>
        <w:t xml:space="preserve"> </w:t>
      </w:r>
      <w:r>
        <w:rPr>
          <w:color w:val="0A0A0A"/>
          <w:sz w:val="28"/>
        </w:rPr>
        <w:t>сентября</w:t>
      </w:r>
      <w:r>
        <w:rPr>
          <w:color w:val="0A0A0A"/>
          <w:spacing w:val="75"/>
          <w:sz w:val="28"/>
        </w:rPr>
        <w:t xml:space="preserve"> </w:t>
      </w:r>
      <w:r>
        <w:rPr>
          <w:color w:val="0A0A0A"/>
          <w:sz w:val="28"/>
        </w:rPr>
        <w:t>2009</w:t>
      </w:r>
      <w:r>
        <w:rPr>
          <w:color w:val="0A0A0A"/>
          <w:spacing w:val="51"/>
          <w:w w:val="150"/>
          <w:sz w:val="28"/>
        </w:rPr>
        <w:t xml:space="preserve"> </w:t>
      </w:r>
      <w:r>
        <w:rPr>
          <w:color w:val="0A0A0A"/>
          <w:spacing w:val="-5"/>
          <w:sz w:val="28"/>
        </w:rPr>
        <w:t>r.</w:t>
      </w:r>
    </w:p>
    <w:p w:rsidR="00C042FF" w:rsidRDefault="008752E4">
      <w:pPr>
        <w:pStyle w:val="a3"/>
        <w:spacing w:before="138" w:line="338" w:lineRule="auto"/>
        <w:ind w:left="129" w:right="151" w:firstLine="7"/>
      </w:pPr>
      <w:r>
        <w:rPr>
          <w:color w:val="0A0A0A"/>
        </w:rPr>
        <w:t>№</w:t>
      </w:r>
      <w:r>
        <w:rPr>
          <w:color w:val="0A0A0A"/>
          <w:spacing w:val="-4"/>
        </w:rPr>
        <w:t xml:space="preserve"> </w:t>
      </w:r>
      <w:r>
        <w:rPr>
          <w:color w:val="0A0A0A"/>
        </w:rPr>
        <w:t xml:space="preserve">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(далее </w:t>
      </w:r>
      <w:r>
        <w:rPr>
          <w:color w:val="0A0A0A"/>
          <w:w w:val="155"/>
        </w:rPr>
        <w:t xml:space="preserve">- </w:t>
      </w:r>
      <w:r>
        <w:rPr>
          <w:color w:val="0A0A0A"/>
        </w:rPr>
        <w:t>Указ от 21 сентября 2009 r. № 1065) предусматривает создание в федеральных государственных органах подразделений кадровых служб по профилактике коррупционных и иных правонарушений с конкретным кругом полномочий.</w:t>
      </w:r>
    </w:p>
    <w:p w:rsidR="00C042FF" w:rsidRDefault="008752E4">
      <w:pPr>
        <w:pStyle w:val="a5"/>
        <w:numPr>
          <w:ilvl w:val="1"/>
          <w:numId w:val="11"/>
        </w:numPr>
        <w:tabs>
          <w:tab w:val="left" w:pos="1505"/>
        </w:tabs>
        <w:spacing w:before="9" w:line="340" w:lineRule="auto"/>
        <w:ind w:left="132" w:right="137" w:firstLine="706"/>
        <w:jc w:val="both"/>
        <w:rPr>
          <w:color w:val="0A0A0A"/>
          <w:sz w:val="28"/>
        </w:rPr>
      </w:pPr>
      <w:r>
        <w:rPr>
          <w:color w:val="0A0A0A"/>
          <w:sz w:val="28"/>
        </w:rPr>
        <w:t>В развитие положений Указа от 21 сентября 2009 r. №</w:t>
      </w:r>
      <w:r>
        <w:rPr>
          <w:color w:val="0A0A0A"/>
          <w:spacing w:val="-4"/>
          <w:sz w:val="28"/>
        </w:rPr>
        <w:t xml:space="preserve"> </w:t>
      </w:r>
      <w:r>
        <w:rPr>
          <w:color w:val="0A0A0A"/>
          <w:sz w:val="28"/>
        </w:rPr>
        <w:t>1065 было принято</w:t>
      </w:r>
      <w:r>
        <w:rPr>
          <w:color w:val="0A0A0A"/>
          <w:spacing w:val="-16"/>
          <w:sz w:val="28"/>
        </w:rPr>
        <w:t xml:space="preserve"> </w:t>
      </w:r>
      <w:r>
        <w:rPr>
          <w:color w:val="0A0A0A"/>
          <w:sz w:val="28"/>
        </w:rPr>
        <w:t>Типовое</w:t>
      </w:r>
      <w:r>
        <w:rPr>
          <w:color w:val="0A0A0A"/>
          <w:spacing w:val="-16"/>
          <w:sz w:val="28"/>
        </w:rPr>
        <w:t xml:space="preserve"> </w:t>
      </w:r>
      <w:r>
        <w:rPr>
          <w:color w:val="0A0A0A"/>
          <w:sz w:val="28"/>
        </w:rPr>
        <w:t>положение</w:t>
      </w:r>
      <w:r>
        <w:rPr>
          <w:color w:val="0A0A0A"/>
          <w:spacing w:val="-16"/>
          <w:sz w:val="28"/>
        </w:rPr>
        <w:t xml:space="preserve"> </w:t>
      </w:r>
      <w:r>
        <w:rPr>
          <w:color w:val="0A0A0A"/>
          <w:sz w:val="28"/>
        </w:rPr>
        <w:t>о</w:t>
      </w:r>
      <w:r>
        <w:rPr>
          <w:color w:val="0A0A0A"/>
          <w:spacing w:val="-16"/>
          <w:sz w:val="28"/>
        </w:rPr>
        <w:t xml:space="preserve"> </w:t>
      </w:r>
      <w:r>
        <w:rPr>
          <w:color w:val="0A0A0A"/>
          <w:sz w:val="28"/>
        </w:rPr>
        <w:t>подразделении</w:t>
      </w:r>
      <w:r>
        <w:rPr>
          <w:color w:val="0A0A0A"/>
          <w:spacing w:val="-16"/>
          <w:sz w:val="28"/>
        </w:rPr>
        <w:t xml:space="preserve"> </w:t>
      </w:r>
      <w:r>
        <w:rPr>
          <w:color w:val="0A0A0A"/>
          <w:sz w:val="28"/>
        </w:rPr>
        <w:t>по</w:t>
      </w:r>
      <w:r>
        <w:rPr>
          <w:color w:val="0A0A0A"/>
          <w:spacing w:val="-15"/>
          <w:sz w:val="28"/>
        </w:rPr>
        <w:t xml:space="preserve"> </w:t>
      </w:r>
      <w:r>
        <w:rPr>
          <w:color w:val="0A0A0A"/>
          <w:sz w:val="28"/>
        </w:rPr>
        <w:t>профилактике</w:t>
      </w:r>
      <w:r>
        <w:rPr>
          <w:color w:val="0A0A0A"/>
          <w:spacing w:val="-14"/>
          <w:sz w:val="28"/>
        </w:rPr>
        <w:t xml:space="preserve"> </w:t>
      </w:r>
      <w:r>
        <w:rPr>
          <w:color w:val="0A0A0A"/>
          <w:sz w:val="28"/>
        </w:rPr>
        <w:t>коррупционных и иных правонарушений кадровой службы федерального государственного органа, утвержденное Аппаратом Правительства Российской Федерации 18 февраля 2010</w:t>
      </w:r>
      <w:r>
        <w:rPr>
          <w:color w:val="0A0A0A"/>
          <w:spacing w:val="-1"/>
          <w:sz w:val="28"/>
        </w:rPr>
        <w:t xml:space="preserve"> </w:t>
      </w:r>
      <w:r>
        <w:rPr>
          <w:color w:val="0A0A0A"/>
          <w:sz w:val="28"/>
        </w:rPr>
        <w:t>г. № 647п-П16, которое</w:t>
      </w:r>
      <w:r>
        <w:rPr>
          <w:color w:val="0A0A0A"/>
          <w:spacing w:val="-4"/>
          <w:sz w:val="28"/>
        </w:rPr>
        <w:t xml:space="preserve"> </w:t>
      </w:r>
      <w:r>
        <w:rPr>
          <w:color w:val="0A0A0A"/>
          <w:sz w:val="28"/>
        </w:rPr>
        <w:t>определило порядок</w:t>
      </w:r>
      <w:r>
        <w:rPr>
          <w:color w:val="0A0A0A"/>
          <w:spacing w:val="-3"/>
          <w:sz w:val="28"/>
        </w:rPr>
        <w:t xml:space="preserve"> </w:t>
      </w:r>
      <w:r>
        <w:rPr>
          <w:color w:val="0A0A0A"/>
          <w:sz w:val="28"/>
        </w:rPr>
        <w:t>создания, основные задачи и функции соответствующих подразделений.</w:t>
      </w:r>
    </w:p>
    <w:p w:rsidR="00C042FF" w:rsidRDefault="008752E4">
      <w:pPr>
        <w:pStyle w:val="a5"/>
        <w:numPr>
          <w:ilvl w:val="1"/>
          <w:numId w:val="11"/>
        </w:numPr>
        <w:tabs>
          <w:tab w:val="left" w:pos="1488"/>
        </w:tabs>
        <w:spacing w:line="332" w:lineRule="exact"/>
        <w:ind w:left="1487" w:hanging="623"/>
        <w:jc w:val="both"/>
        <w:rPr>
          <w:color w:val="0A0A0A"/>
          <w:sz w:val="28"/>
        </w:rPr>
      </w:pPr>
      <w:r>
        <w:rPr>
          <w:color w:val="0A0A0A"/>
          <w:sz w:val="28"/>
        </w:rPr>
        <w:t>В</w:t>
      </w:r>
      <w:r>
        <w:rPr>
          <w:color w:val="0A0A0A"/>
          <w:spacing w:val="35"/>
          <w:sz w:val="28"/>
        </w:rPr>
        <w:t xml:space="preserve"> </w:t>
      </w:r>
      <w:r>
        <w:rPr>
          <w:color w:val="0A0A0A"/>
          <w:sz w:val="28"/>
        </w:rPr>
        <w:t>соответствии</w:t>
      </w:r>
      <w:r>
        <w:rPr>
          <w:color w:val="0A0A0A"/>
          <w:spacing w:val="22"/>
          <w:sz w:val="28"/>
        </w:rPr>
        <w:t xml:space="preserve"> </w:t>
      </w:r>
      <w:r>
        <w:rPr>
          <w:color w:val="0A0A0A"/>
          <w:sz w:val="28"/>
        </w:rPr>
        <w:t>с</w:t>
      </w:r>
      <w:r>
        <w:rPr>
          <w:color w:val="0A0A0A"/>
          <w:spacing w:val="23"/>
          <w:sz w:val="28"/>
        </w:rPr>
        <w:t xml:space="preserve"> </w:t>
      </w:r>
      <w:r>
        <w:rPr>
          <w:color w:val="0A0A0A"/>
          <w:sz w:val="28"/>
        </w:rPr>
        <w:t>подпунктом</w:t>
      </w:r>
      <w:r>
        <w:rPr>
          <w:color w:val="0A0A0A"/>
          <w:spacing w:val="30"/>
          <w:sz w:val="28"/>
        </w:rPr>
        <w:t xml:space="preserve"> </w:t>
      </w:r>
      <w:r>
        <w:rPr>
          <w:color w:val="0A0A0A"/>
          <w:sz w:val="28"/>
        </w:rPr>
        <w:t>«к»</w:t>
      </w:r>
      <w:r>
        <w:rPr>
          <w:color w:val="0A0A0A"/>
          <w:spacing w:val="33"/>
          <w:sz w:val="28"/>
        </w:rPr>
        <w:t xml:space="preserve"> </w:t>
      </w:r>
      <w:r>
        <w:rPr>
          <w:color w:val="0A0A0A"/>
          <w:sz w:val="28"/>
        </w:rPr>
        <w:t>п.</w:t>
      </w:r>
      <w:r>
        <w:rPr>
          <w:color w:val="0A0A0A"/>
          <w:spacing w:val="42"/>
          <w:sz w:val="28"/>
        </w:rPr>
        <w:t xml:space="preserve"> </w:t>
      </w:r>
      <w:r>
        <w:rPr>
          <w:color w:val="0A0A0A"/>
          <w:sz w:val="28"/>
        </w:rPr>
        <w:t>3</w:t>
      </w:r>
      <w:r>
        <w:rPr>
          <w:color w:val="0A0A0A"/>
          <w:spacing w:val="48"/>
          <w:sz w:val="28"/>
        </w:rPr>
        <w:t xml:space="preserve"> </w:t>
      </w:r>
      <w:r>
        <w:rPr>
          <w:color w:val="0A0A0A"/>
          <w:sz w:val="28"/>
        </w:rPr>
        <w:t>Указа</w:t>
      </w:r>
      <w:r>
        <w:rPr>
          <w:color w:val="0A0A0A"/>
          <w:spacing w:val="27"/>
          <w:sz w:val="28"/>
        </w:rPr>
        <w:t xml:space="preserve"> </w:t>
      </w:r>
      <w:r>
        <w:rPr>
          <w:color w:val="0A0A0A"/>
          <w:sz w:val="28"/>
        </w:rPr>
        <w:t>от</w:t>
      </w:r>
      <w:r>
        <w:rPr>
          <w:color w:val="0A0A0A"/>
          <w:spacing w:val="37"/>
          <w:sz w:val="28"/>
        </w:rPr>
        <w:t xml:space="preserve"> </w:t>
      </w:r>
      <w:r>
        <w:rPr>
          <w:color w:val="0A0A0A"/>
          <w:sz w:val="28"/>
        </w:rPr>
        <w:t>21</w:t>
      </w:r>
      <w:r>
        <w:rPr>
          <w:color w:val="0A0A0A"/>
          <w:spacing w:val="5"/>
          <w:sz w:val="28"/>
        </w:rPr>
        <w:t xml:space="preserve"> </w:t>
      </w:r>
      <w:r>
        <w:rPr>
          <w:color w:val="0A0A0A"/>
          <w:sz w:val="28"/>
        </w:rPr>
        <w:t>сентября</w:t>
      </w:r>
      <w:r>
        <w:rPr>
          <w:color w:val="0A0A0A"/>
          <w:spacing w:val="30"/>
          <w:sz w:val="28"/>
        </w:rPr>
        <w:t xml:space="preserve"> </w:t>
      </w:r>
      <w:r>
        <w:rPr>
          <w:color w:val="0A0A0A"/>
          <w:sz w:val="28"/>
        </w:rPr>
        <w:t>2009</w:t>
      </w:r>
      <w:r>
        <w:rPr>
          <w:color w:val="0A0A0A"/>
          <w:spacing w:val="34"/>
          <w:sz w:val="28"/>
        </w:rPr>
        <w:t xml:space="preserve"> </w:t>
      </w:r>
      <w:r>
        <w:rPr>
          <w:color w:val="0A0A0A"/>
          <w:spacing w:val="-5"/>
          <w:sz w:val="28"/>
        </w:rPr>
        <w:t>г.</w:t>
      </w:r>
    </w:p>
    <w:p w:rsidR="00C042FF" w:rsidRDefault="008752E4">
      <w:pPr>
        <w:spacing w:before="144" w:line="340" w:lineRule="auto"/>
        <w:ind w:left="136" w:right="129" w:firstLine="4"/>
        <w:jc w:val="both"/>
        <w:rPr>
          <w:rFonts w:ascii="Times New Roman" w:hAnsi="Times New Roman"/>
          <w:i/>
          <w:sz w:val="29"/>
        </w:rPr>
      </w:pPr>
      <w:r>
        <w:rPr>
          <w:color w:val="0A0A0A"/>
          <w:sz w:val="28"/>
        </w:rPr>
        <w:t>№</w:t>
      </w:r>
      <w:r>
        <w:rPr>
          <w:color w:val="0A0A0A"/>
          <w:spacing w:val="-10"/>
          <w:sz w:val="28"/>
        </w:rPr>
        <w:t xml:space="preserve"> </w:t>
      </w:r>
      <w:r>
        <w:rPr>
          <w:color w:val="0A0A0A"/>
          <w:sz w:val="28"/>
        </w:rPr>
        <w:t>1065 на подразделения кадровых служб по профилактике коррупционных и иных правонарушений (должностных лиц кадровых служб, ответственных за</w:t>
      </w:r>
      <w:r>
        <w:rPr>
          <w:color w:val="0A0A0A"/>
          <w:spacing w:val="80"/>
          <w:sz w:val="28"/>
        </w:rPr>
        <w:t xml:space="preserve"> </w:t>
      </w:r>
      <w:r>
        <w:rPr>
          <w:color w:val="0A0A0A"/>
          <w:sz w:val="28"/>
        </w:rPr>
        <w:t xml:space="preserve">эту работу) возложен ряд функций, в числе которых функция по </w:t>
      </w:r>
      <w:r>
        <w:rPr>
          <w:rFonts w:ascii="Times New Roman" w:hAnsi="Times New Roman"/>
          <w:i/>
          <w:color w:val="0A0A0A"/>
          <w:sz w:val="29"/>
        </w:rPr>
        <w:t xml:space="preserve">взаимодействию с правоохранительными органами в установленной сфере </w:t>
      </w:r>
      <w:r>
        <w:rPr>
          <w:rFonts w:ascii="Times New Roman" w:hAnsi="Times New Roman"/>
          <w:i/>
          <w:color w:val="0A0A0A"/>
          <w:spacing w:val="-2"/>
          <w:sz w:val="29"/>
        </w:rPr>
        <w:t>деятельности.</w:t>
      </w:r>
    </w:p>
    <w:p w:rsidR="00C042FF" w:rsidRDefault="008752E4">
      <w:pPr>
        <w:pStyle w:val="a5"/>
        <w:numPr>
          <w:ilvl w:val="1"/>
          <w:numId w:val="11"/>
        </w:numPr>
        <w:tabs>
          <w:tab w:val="left" w:pos="1475"/>
        </w:tabs>
        <w:spacing w:before="13" w:line="338" w:lineRule="auto"/>
        <w:ind w:left="132" w:right="110" w:firstLine="702"/>
        <w:jc w:val="both"/>
        <w:rPr>
          <w:color w:val="0A0A0A"/>
          <w:sz w:val="28"/>
        </w:rPr>
      </w:pPr>
      <w:r>
        <w:rPr>
          <w:color w:val="0A0A0A"/>
          <w:sz w:val="28"/>
        </w:rPr>
        <w:t>Предмет этого взаимодействия вытекает как из целей и задач самих подразделений кадровых служб, так и из компетенции правоохранительных органов. Так, согласно подпункту «а» пункта 10 Указа от 21</w:t>
      </w:r>
      <w:r>
        <w:rPr>
          <w:color w:val="0A0A0A"/>
          <w:spacing w:val="-8"/>
          <w:sz w:val="28"/>
        </w:rPr>
        <w:t xml:space="preserve"> </w:t>
      </w:r>
      <w:r>
        <w:rPr>
          <w:color w:val="0A0A0A"/>
          <w:sz w:val="28"/>
        </w:rPr>
        <w:t xml:space="preserve">сентября 2009 г. № </w:t>
      </w:r>
      <w:r>
        <w:rPr>
          <w:color w:val="0A0A0A"/>
          <w:spacing w:val="-2"/>
          <w:sz w:val="28"/>
        </w:rPr>
        <w:t>1065</w:t>
      </w:r>
      <w:r>
        <w:rPr>
          <w:color w:val="0A0A0A"/>
          <w:spacing w:val="-3"/>
          <w:sz w:val="28"/>
        </w:rPr>
        <w:t xml:space="preserve"> </w:t>
      </w:r>
      <w:r>
        <w:rPr>
          <w:color w:val="0A0A0A"/>
          <w:spacing w:val="-2"/>
          <w:sz w:val="28"/>
        </w:rPr>
        <w:t>основанием</w:t>
      </w:r>
      <w:r>
        <w:rPr>
          <w:color w:val="0A0A0A"/>
          <w:spacing w:val="-13"/>
          <w:sz w:val="28"/>
        </w:rPr>
        <w:t xml:space="preserve"> </w:t>
      </w:r>
      <w:r>
        <w:rPr>
          <w:color w:val="0A0A0A"/>
          <w:spacing w:val="-2"/>
          <w:sz w:val="28"/>
        </w:rPr>
        <w:t>для</w:t>
      </w:r>
      <w:r>
        <w:rPr>
          <w:color w:val="0A0A0A"/>
          <w:spacing w:val="-6"/>
          <w:sz w:val="28"/>
        </w:rPr>
        <w:t xml:space="preserve"> </w:t>
      </w:r>
      <w:r>
        <w:rPr>
          <w:color w:val="0A0A0A"/>
          <w:spacing w:val="-2"/>
          <w:sz w:val="28"/>
        </w:rPr>
        <w:t>осуществления</w:t>
      </w:r>
      <w:r>
        <w:rPr>
          <w:color w:val="0A0A0A"/>
          <w:spacing w:val="-4"/>
          <w:sz w:val="28"/>
        </w:rPr>
        <w:t xml:space="preserve"> </w:t>
      </w:r>
      <w:r>
        <w:rPr>
          <w:color w:val="0A0A0A"/>
          <w:spacing w:val="-2"/>
          <w:sz w:val="28"/>
        </w:rPr>
        <w:t>проверки</w:t>
      </w:r>
      <w:r>
        <w:rPr>
          <w:color w:val="0A0A0A"/>
          <w:spacing w:val="-14"/>
          <w:sz w:val="28"/>
        </w:rPr>
        <w:t xml:space="preserve"> </w:t>
      </w:r>
      <w:r>
        <w:rPr>
          <w:color w:val="0A0A0A"/>
          <w:spacing w:val="-2"/>
          <w:sz w:val="28"/>
        </w:rPr>
        <w:t>подразделением</w:t>
      </w:r>
      <w:r>
        <w:rPr>
          <w:color w:val="0A0A0A"/>
          <w:spacing w:val="-13"/>
          <w:sz w:val="28"/>
        </w:rPr>
        <w:t xml:space="preserve"> </w:t>
      </w:r>
      <w:r>
        <w:rPr>
          <w:color w:val="0A0A0A"/>
          <w:spacing w:val="-2"/>
          <w:sz w:val="28"/>
        </w:rPr>
        <w:t xml:space="preserve">кадровых служб </w:t>
      </w:r>
      <w:r>
        <w:rPr>
          <w:color w:val="0A0A0A"/>
          <w:sz w:val="28"/>
        </w:rPr>
        <w:t>по профилактике коррупционных и иных правонарушений является</w:t>
      </w:r>
      <w:r>
        <w:rPr>
          <w:color w:val="0A0A0A"/>
          <w:spacing w:val="40"/>
          <w:sz w:val="28"/>
        </w:rPr>
        <w:t xml:space="preserve"> </w:t>
      </w:r>
      <w:r>
        <w:rPr>
          <w:color w:val="0A0A0A"/>
          <w:sz w:val="28"/>
        </w:rPr>
        <w:t>достаточная информация, представленная</w:t>
      </w:r>
      <w:r>
        <w:rPr>
          <w:color w:val="0A0A0A"/>
          <w:spacing w:val="-6"/>
          <w:sz w:val="28"/>
        </w:rPr>
        <w:t xml:space="preserve"> </w:t>
      </w:r>
      <w:r>
        <w:rPr>
          <w:color w:val="0A0A0A"/>
          <w:sz w:val="28"/>
        </w:rPr>
        <w:t>в письменном</w:t>
      </w:r>
      <w:r>
        <w:rPr>
          <w:color w:val="0A0A0A"/>
          <w:spacing w:val="-5"/>
          <w:sz w:val="28"/>
        </w:rPr>
        <w:t xml:space="preserve"> </w:t>
      </w:r>
      <w:r>
        <w:rPr>
          <w:color w:val="0A0A0A"/>
          <w:sz w:val="28"/>
        </w:rPr>
        <w:t>виде</w:t>
      </w:r>
      <w:r>
        <w:rPr>
          <w:color w:val="0A0A0A"/>
          <w:spacing w:val="-9"/>
          <w:sz w:val="28"/>
        </w:rPr>
        <w:t xml:space="preserve"> </w:t>
      </w:r>
      <w:r>
        <w:rPr>
          <w:color w:val="0A0A0A"/>
          <w:sz w:val="28"/>
        </w:rPr>
        <w:t>в установленном</w:t>
      </w:r>
    </w:p>
    <w:p w:rsidR="00C042FF" w:rsidRDefault="00C042FF">
      <w:pPr>
        <w:spacing w:line="338" w:lineRule="auto"/>
        <w:jc w:val="both"/>
        <w:rPr>
          <w:sz w:val="28"/>
        </w:rPr>
        <w:sectPr w:rsidR="00C042FF">
          <w:pgSz w:w="11910" w:h="16850"/>
          <w:pgMar w:top="640" w:right="540" w:bottom="280" w:left="1460" w:header="720" w:footer="720" w:gutter="0"/>
          <w:cols w:space="720"/>
        </w:sectPr>
      </w:pPr>
    </w:p>
    <w:p w:rsidR="00C042FF" w:rsidRDefault="008752E4">
      <w:pPr>
        <w:spacing w:before="120"/>
        <w:ind w:right="53"/>
        <w:jc w:val="center"/>
        <w:rPr>
          <w:rFonts w:ascii="Trebuchet MS"/>
          <w:sz w:val="20"/>
        </w:rPr>
      </w:pPr>
      <w:r>
        <w:rPr>
          <w:noProof/>
          <w:lang w:eastAsia="ru-RU"/>
        </w:rPr>
        <w:lastRenderedPageBreak/>
        <w:drawing>
          <wp:anchor distT="0" distB="0" distL="0" distR="0" simplePos="0" relativeHeight="487098368" behindDoc="1" locked="0" layoutInCell="1" allowOverlap="1">
            <wp:simplePos x="0" y="0"/>
            <wp:positionH relativeFrom="page">
              <wp:posOffset>1005148</wp:posOffset>
            </wp:positionH>
            <wp:positionV relativeFrom="page">
              <wp:posOffset>0</wp:posOffset>
            </wp:positionV>
            <wp:extent cx="6554785" cy="1069847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4" cstate="print"/>
                    <a:stretch>
                      <a:fillRect/>
                    </a:stretch>
                  </pic:blipFill>
                  <pic:spPr>
                    <a:xfrm>
                      <a:off x="0" y="0"/>
                      <a:ext cx="6554785" cy="10698476"/>
                    </a:xfrm>
                    <a:prstGeom prst="rect">
                      <a:avLst/>
                    </a:prstGeom>
                  </pic:spPr>
                </pic:pic>
              </a:graphicData>
            </a:graphic>
          </wp:anchor>
        </w:drawing>
      </w:r>
      <w:r>
        <w:rPr>
          <w:rFonts w:ascii="Trebuchet MS"/>
          <w:color w:val="080808"/>
          <w:sz w:val="20"/>
        </w:rPr>
        <w:t>9</w:t>
      </w:r>
    </w:p>
    <w:p w:rsidR="00C042FF" w:rsidRDefault="008752E4">
      <w:pPr>
        <w:pStyle w:val="a3"/>
        <w:spacing w:before="157" w:line="343" w:lineRule="auto"/>
        <w:ind w:left="129" w:right="166" w:hanging="10"/>
      </w:pPr>
      <w:r>
        <w:rPr>
          <w:color w:val="0A0A0A"/>
        </w:rPr>
        <w:t>порядке</w:t>
      </w:r>
      <w:r>
        <w:rPr>
          <w:color w:val="0A0A0A"/>
          <w:spacing w:val="-15"/>
        </w:rPr>
        <w:t xml:space="preserve"> </w:t>
      </w:r>
      <w:r>
        <w:rPr>
          <w:color w:val="0A0A0A"/>
        </w:rPr>
        <w:t>правоохранительными</w:t>
      </w:r>
      <w:r>
        <w:rPr>
          <w:color w:val="0A0A0A"/>
          <w:spacing w:val="-4"/>
        </w:rPr>
        <w:t xml:space="preserve"> </w:t>
      </w:r>
      <w:r>
        <w:rPr>
          <w:color w:val="0A0A0A"/>
        </w:rPr>
        <w:t>органами,</w:t>
      </w:r>
      <w:r>
        <w:rPr>
          <w:color w:val="0A0A0A"/>
          <w:spacing w:val="-5"/>
        </w:rPr>
        <w:t xml:space="preserve"> </w:t>
      </w:r>
      <w:r>
        <w:rPr>
          <w:color w:val="0A0A0A"/>
        </w:rPr>
        <w:t>иными</w:t>
      </w:r>
      <w:r>
        <w:rPr>
          <w:color w:val="0A0A0A"/>
          <w:spacing w:val="-4"/>
        </w:rPr>
        <w:t xml:space="preserve"> </w:t>
      </w:r>
      <w:r>
        <w:rPr>
          <w:color w:val="0A0A0A"/>
        </w:rPr>
        <w:t>государственными</w:t>
      </w:r>
      <w:r>
        <w:rPr>
          <w:color w:val="0A0A0A"/>
          <w:spacing w:val="-7"/>
        </w:rPr>
        <w:t xml:space="preserve"> </w:t>
      </w:r>
      <w:r>
        <w:rPr>
          <w:color w:val="0A0A0A"/>
        </w:rPr>
        <w:t>органами, органами местного</w:t>
      </w:r>
      <w:r>
        <w:rPr>
          <w:color w:val="0A0A0A"/>
          <w:spacing w:val="-2"/>
        </w:rPr>
        <w:t xml:space="preserve"> </w:t>
      </w:r>
      <w:r>
        <w:rPr>
          <w:color w:val="0A0A0A"/>
        </w:rPr>
        <w:t>самоуправления и их</w:t>
      </w:r>
      <w:r>
        <w:rPr>
          <w:color w:val="0A0A0A"/>
          <w:spacing w:val="-1"/>
        </w:rPr>
        <w:t xml:space="preserve"> </w:t>
      </w:r>
      <w:r>
        <w:rPr>
          <w:color w:val="0A0A0A"/>
        </w:rPr>
        <w:t>должностными</w:t>
      </w:r>
      <w:r>
        <w:rPr>
          <w:color w:val="0A0A0A"/>
          <w:spacing w:val="-1"/>
        </w:rPr>
        <w:t xml:space="preserve"> </w:t>
      </w:r>
      <w:r>
        <w:rPr>
          <w:color w:val="0A0A0A"/>
        </w:rPr>
        <w:t>лицами.</w:t>
      </w:r>
    </w:p>
    <w:p w:rsidR="00C042FF" w:rsidRDefault="008752E4">
      <w:pPr>
        <w:pStyle w:val="a5"/>
        <w:numPr>
          <w:ilvl w:val="1"/>
          <w:numId w:val="11"/>
        </w:numPr>
        <w:tabs>
          <w:tab w:val="left" w:pos="1458"/>
        </w:tabs>
        <w:spacing w:line="338" w:lineRule="auto"/>
        <w:ind w:left="119" w:right="148" w:firstLine="716"/>
        <w:jc w:val="both"/>
        <w:rPr>
          <w:color w:val="090909"/>
          <w:sz w:val="28"/>
        </w:rPr>
      </w:pPr>
      <w:r>
        <w:rPr>
          <w:color w:val="090909"/>
          <w:sz w:val="28"/>
        </w:rPr>
        <w:t>Исходя</w:t>
      </w:r>
      <w:r>
        <w:rPr>
          <w:color w:val="090909"/>
          <w:spacing w:val="-7"/>
          <w:sz w:val="28"/>
        </w:rPr>
        <w:t xml:space="preserve"> </w:t>
      </w:r>
      <w:r>
        <w:rPr>
          <w:color w:val="090909"/>
          <w:sz w:val="28"/>
        </w:rPr>
        <w:t>из</w:t>
      </w:r>
      <w:r>
        <w:rPr>
          <w:color w:val="090909"/>
          <w:spacing w:val="-12"/>
          <w:sz w:val="28"/>
        </w:rPr>
        <w:t xml:space="preserve"> </w:t>
      </w:r>
      <w:r>
        <w:rPr>
          <w:color w:val="090909"/>
          <w:sz w:val="28"/>
        </w:rPr>
        <w:t>задач,</w:t>
      </w:r>
      <w:r>
        <w:rPr>
          <w:color w:val="090909"/>
          <w:spacing w:val="-9"/>
          <w:sz w:val="28"/>
        </w:rPr>
        <w:t xml:space="preserve"> </w:t>
      </w:r>
      <w:r>
        <w:rPr>
          <w:color w:val="090909"/>
          <w:sz w:val="28"/>
        </w:rPr>
        <w:t>возложенных</w:t>
      </w:r>
      <w:r>
        <w:rPr>
          <w:color w:val="090909"/>
          <w:spacing w:val="-13"/>
          <w:sz w:val="28"/>
        </w:rPr>
        <w:t xml:space="preserve"> </w:t>
      </w:r>
      <w:r>
        <w:rPr>
          <w:color w:val="090909"/>
          <w:sz w:val="28"/>
        </w:rPr>
        <w:t>на</w:t>
      </w:r>
      <w:r>
        <w:rPr>
          <w:color w:val="090909"/>
          <w:spacing w:val="-16"/>
          <w:sz w:val="28"/>
        </w:rPr>
        <w:t xml:space="preserve"> </w:t>
      </w:r>
      <w:r>
        <w:rPr>
          <w:color w:val="090909"/>
          <w:sz w:val="28"/>
        </w:rPr>
        <w:t>подразделения</w:t>
      </w:r>
      <w:r>
        <w:rPr>
          <w:color w:val="090909"/>
          <w:spacing w:val="-12"/>
          <w:sz w:val="28"/>
        </w:rPr>
        <w:t xml:space="preserve"> </w:t>
      </w:r>
      <w:r>
        <w:rPr>
          <w:color w:val="090909"/>
          <w:sz w:val="28"/>
        </w:rPr>
        <w:t>кадровых</w:t>
      </w:r>
      <w:r>
        <w:rPr>
          <w:color w:val="090909"/>
          <w:spacing w:val="-11"/>
          <w:sz w:val="28"/>
        </w:rPr>
        <w:t xml:space="preserve"> </w:t>
      </w:r>
      <w:r>
        <w:rPr>
          <w:color w:val="090909"/>
          <w:sz w:val="28"/>
        </w:rPr>
        <w:t>служб</w:t>
      </w:r>
      <w:r>
        <w:rPr>
          <w:color w:val="090909"/>
          <w:spacing w:val="-11"/>
          <w:sz w:val="28"/>
        </w:rPr>
        <w:t xml:space="preserve"> </w:t>
      </w:r>
      <w:r>
        <w:rPr>
          <w:color w:val="090909"/>
          <w:sz w:val="28"/>
        </w:rPr>
        <w:t>по профилактике коррупционных и иных правонарушений, можно выделить следующие</w:t>
      </w:r>
      <w:r>
        <w:rPr>
          <w:color w:val="090909"/>
          <w:spacing w:val="-14"/>
          <w:sz w:val="28"/>
        </w:rPr>
        <w:t xml:space="preserve"> </w:t>
      </w:r>
      <w:r>
        <w:rPr>
          <w:color w:val="090909"/>
          <w:sz w:val="28"/>
        </w:rPr>
        <w:t>направления</w:t>
      </w:r>
      <w:r>
        <w:rPr>
          <w:color w:val="090909"/>
          <w:spacing w:val="-13"/>
          <w:sz w:val="28"/>
        </w:rPr>
        <w:t xml:space="preserve"> </w:t>
      </w:r>
      <w:r>
        <w:rPr>
          <w:color w:val="090909"/>
          <w:sz w:val="28"/>
        </w:rPr>
        <w:t>их</w:t>
      </w:r>
      <w:r>
        <w:rPr>
          <w:color w:val="090909"/>
          <w:spacing w:val="-16"/>
          <w:sz w:val="28"/>
        </w:rPr>
        <w:t xml:space="preserve"> </w:t>
      </w:r>
      <w:r>
        <w:rPr>
          <w:color w:val="090909"/>
          <w:sz w:val="28"/>
        </w:rPr>
        <w:t>взаимодействия</w:t>
      </w:r>
      <w:r>
        <w:rPr>
          <w:color w:val="090909"/>
          <w:spacing w:val="-16"/>
          <w:sz w:val="28"/>
        </w:rPr>
        <w:t xml:space="preserve"> </w:t>
      </w:r>
      <w:r>
        <w:rPr>
          <w:color w:val="090909"/>
          <w:sz w:val="28"/>
        </w:rPr>
        <w:t>с</w:t>
      </w:r>
      <w:r>
        <w:rPr>
          <w:color w:val="090909"/>
          <w:spacing w:val="-15"/>
          <w:sz w:val="28"/>
        </w:rPr>
        <w:t xml:space="preserve"> </w:t>
      </w:r>
      <w:r>
        <w:rPr>
          <w:color w:val="090909"/>
          <w:sz w:val="28"/>
        </w:rPr>
        <w:t>правоохранительными</w:t>
      </w:r>
      <w:r>
        <w:rPr>
          <w:color w:val="090909"/>
          <w:spacing w:val="-14"/>
          <w:sz w:val="28"/>
        </w:rPr>
        <w:t xml:space="preserve"> </w:t>
      </w:r>
      <w:r>
        <w:rPr>
          <w:color w:val="090909"/>
          <w:sz w:val="28"/>
        </w:rPr>
        <w:t>органами:</w:t>
      </w:r>
    </w:p>
    <w:p w:rsidR="00C042FF" w:rsidRDefault="008752E4">
      <w:pPr>
        <w:pStyle w:val="a3"/>
        <w:spacing w:line="338" w:lineRule="auto"/>
        <w:ind w:left="114" w:right="136" w:firstLine="710"/>
      </w:pPr>
      <w:r>
        <w:rPr>
          <w:color w:val="090909"/>
        </w:rPr>
        <w:t>взаимодействие при проведении проверки достоверности и полноты сведений</w:t>
      </w:r>
      <w:r>
        <w:rPr>
          <w:color w:val="090909"/>
          <w:spacing w:val="-16"/>
        </w:rPr>
        <w:t xml:space="preserve"> </w:t>
      </w:r>
      <w:r>
        <w:rPr>
          <w:color w:val="090909"/>
        </w:rPr>
        <w:t>о</w:t>
      </w:r>
      <w:r>
        <w:rPr>
          <w:color w:val="090909"/>
          <w:spacing w:val="-16"/>
        </w:rPr>
        <w:t xml:space="preserve"> </w:t>
      </w:r>
      <w:r>
        <w:rPr>
          <w:color w:val="090909"/>
        </w:rPr>
        <w:t>доходах,</w:t>
      </w:r>
      <w:r>
        <w:rPr>
          <w:color w:val="090909"/>
          <w:spacing w:val="-8"/>
        </w:rPr>
        <w:t xml:space="preserve"> </w:t>
      </w:r>
      <w:r>
        <w:rPr>
          <w:color w:val="090909"/>
        </w:rPr>
        <w:t>об</w:t>
      </w:r>
      <w:r>
        <w:rPr>
          <w:color w:val="090909"/>
          <w:spacing w:val="-13"/>
        </w:rPr>
        <w:t xml:space="preserve"> </w:t>
      </w:r>
      <w:r>
        <w:rPr>
          <w:color w:val="090909"/>
        </w:rPr>
        <w:t>имуществе</w:t>
      </w:r>
      <w:r>
        <w:rPr>
          <w:color w:val="090909"/>
          <w:spacing w:val="-15"/>
        </w:rPr>
        <w:t xml:space="preserve"> </w:t>
      </w:r>
      <w:r>
        <w:rPr>
          <w:color w:val="090909"/>
        </w:rPr>
        <w:t>и</w:t>
      </w:r>
      <w:r>
        <w:rPr>
          <w:color w:val="090909"/>
          <w:spacing w:val="-11"/>
        </w:rPr>
        <w:t xml:space="preserve"> </w:t>
      </w:r>
      <w:r>
        <w:rPr>
          <w:color w:val="090909"/>
        </w:rPr>
        <w:t>обязательствах</w:t>
      </w:r>
      <w:r>
        <w:rPr>
          <w:color w:val="090909"/>
          <w:spacing w:val="-14"/>
        </w:rPr>
        <w:t xml:space="preserve"> </w:t>
      </w:r>
      <w:r>
        <w:rPr>
          <w:color w:val="090909"/>
        </w:rPr>
        <w:t>имущественного</w:t>
      </w:r>
      <w:r>
        <w:rPr>
          <w:color w:val="090909"/>
          <w:spacing w:val="-16"/>
        </w:rPr>
        <w:t xml:space="preserve"> </w:t>
      </w:r>
      <w:r>
        <w:rPr>
          <w:color w:val="090909"/>
        </w:rPr>
        <w:t>характера, персональных данных и иных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замещающими должность гражданской службы, включенную в перечень, установленный нормативными правовыми актами</w:t>
      </w:r>
      <w:r>
        <w:rPr>
          <w:color w:val="090909"/>
          <w:spacing w:val="-5"/>
        </w:rPr>
        <w:t xml:space="preserve"> </w:t>
      </w:r>
      <w:r>
        <w:rPr>
          <w:color w:val="090909"/>
        </w:rPr>
        <w:t>Российской Федерации, и</w:t>
      </w:r>
      <w:r>
        <w:rPr>
          <w:color w:val="090909"/>
          <w:spacing w:val="-10"/>
        </w:rPr>
        <w:t xml:space="preserve"> </w:t>
      </w:r>
      <w:r>
        <w:rPr>
          <w:color w:val="090909"/>
        </w:rPr>
        <w:t>членов</w:t>
      </w:r>
      <w:r>
        <w:rPr>
          <w:color w:val="090909"/>
          <w:spacing w:val="-1"/>
        </w:rPr>
        <w:t xml:space="preserve"> </w:t>
      </w:r>
      <w:r>
        <w:rPr>
          <w:color w:val="090909"/>
        </w:rPr>
        <w:t>его</w:t>
      </w:r>
      <w:r>
        <w:rPr>
          <w:color w:val="090909"/>
          <w:spacing w:val="-6"/>
        </w:rPr>
        <w:t xml:space="preserve"> </w:t>
      </w:r>
      <w:r>
        <w:rPr>
          <w:color w:val="090909"/>
        </w:rPr>
        <w:t>семьи;</w:t>
      </w:r>
    </w:p>
    <w:p w:rsidR="00C042FF" w:rsidRDefault="008752E4">
      <w:pPr>
        <w:pStyle w:val="a3"/>
        <w:spacing w:before="1" w:line="340" w:lineRule="auto"/>
        <w:ind w:left="122" w:right="122" w:firstLine="698"/>
      </w:pPr>
      <w:r>
        <w:rPr>
          <w:color w:val="090909"/>
        </w:rPr>
        <w:t>взаимодействие в рамках обеспечения соблюдения федеральными государственными служащими ограничений и запретов, связанных с государственной службой, требований к служебному поведению, и при проведении проверок по фактам</w:t>
      </w:r>
      <w:r>
        <w:rPr>
          <w:color w:val="090909"/>
          <w:spacing w:val="-2"/>
        </w:rPr>
        <w:t xml:space="preserve"> </w:t>
      </w:r>
      <w:r>
        <w:rPr>
          <w:color w:val="090909"/>
        </w:rPr>
        <w:t>нарушения федеральными государственными служащими указанных требований, ограничений и запретов.</w:t>
      </w:r>
    </w:p>
    <w:p w:rsidR="00C042FF" w:rsidRDefault="008752E4">
      <w:pPr>
        <w:pStyle w:val="a5"/>
        <w:numPr>
          <w:ilvl w:val="1"/>
          <w:numId w:val="11"/>
        </w:numPr>
        <w:tabs>
          <w:tab w:val="left" w:pos="1483"/>
        </w:tabs>
        <w:spacing w:line="340" w:lineRule="auto"/>
        <w:ind w:left="122" w:right="116" w:firstLine="713"/>
        <w:jc w:val="both"/>
        <w:rPr>
          <w:color w:val="090909"/>
          <w:sz w:val="28"/>
        </w:rPr>
      </w:pPr>
      <w:r>
        <w:rPr>
          <w:color w:val="090909"/>
          <w:sz w:val="28"/>
        </w:rPr>
        <w:t>Исходя из задач, возложенных на правоохранительные органы, при реализации которых также могут требоваться определенные вспомогательные действия со стороны федеральных органов государственной власти, можно выделить следующие направления взаимодействия:</w:t>
      </w:r>
    </w:p>
    <w:p w:rsidR="00C042FF" w:rsidRDefault="008752E4">
      <w:pPr>
        <w:pStyle w:val="a3"/>
        <w:spacing w:line="340" w:lineRule="auto"/>
        <w:ind w:left="121" w:right="112" w:firstLine="703"/>
      </w:pPr>
      <w:r>
        <w:rPr>
          <w:color w:val="090909"/>
        </w:rPr>
        <w:t>взаимодействие с органами прокуратуры в рамках надзора за исполнением законодательства о противодействии коррупции;</w:t>
      </w:r>
    </w:p>
    <w:p w:rsidR="00C042FF" w:rsidRDefault="008752E4">
      <w:pPr>
        <w:pStyle w:val="a3"/>
        <w:spacing w:line="340" w:lineRule="auto"/>
        <w:ind w:left="125" w:right="109" w:firstLine="698"/>
      </w:pPr>
      <w:r>
        <w:rPr>
          <w:color w:val="090909"/>
        </w:rPr>
        <w:t xml:space="preserve">взаимодействие с правоохранительными органами при проведении оперативно-розыскных мероприятий и расследовании преступлений </w:t>
      </w:r>
      <w:r>
        <w:rPr>
          <w:color w:val="0C0C0C"/>
        </w:rPr>
        <w:t>коррупционной направленности.</w:t>
      </w:r>
    </w:p>
    <w:p w:rsidR="00C042FF" w:rsidRDefault="008752E4">
      <w:pPr>
        <w:pStyle w:val="a5"/>
        <w:numPr>
          <w:ilvl w:val="1"/>
          <w:numId w:val="11"/>
        </w:numPr>
        <w:tabs>
          <w:tab w:val="left" w:pos="1585"/>
        </w:tabs>
        <w:spacing w:line="338" w:lineRule="auto"/>
        <w:ind w:left="124" w:right="107" w:firstLine="710"/>
        <w:jc w:val="both"/>
        <w:rPr>
          <w:color w:val="090909"/>
          <w:sz w:val="28"/>
        </w:rPr>
      </w:pPr>
      <w:r>
        <w:rPr>
          <w:color w:val="090909"/>
          <w:sz w:val="28"/>
        </w:rPr>
        <w:t>Необходимо отметить, что подразделения кадровых служб по профилактике коррупционных и иных правонарушений федеральных органов государственной</w:t>
      </w:r>
      <w:r>
        <w:rPr>
          <w:color w:val="090909"/>
          <w:spacing w:val="25"/>
          <w:sz w:val="28"/>
        </w:rPr>
        <w:t xml:space="preserve"> </w:t>
      </w:r>
      <w:r>
        <w:rPr>
          <w:color w:val="090909"/>
          <w:sz w:val="28"/>
        </w:rPr>
        <w:t>власти,</w:t>
      </w:r>
      <w:r>
        <w:rPr>
          <w:color w:val="090909"/>
          <w:spacing w:val="34"/>
          <w:sz w:val="28"/>
        </w:rPr>
        <w:t xml:space="preserve"> </w:t>
      </w:r>
      <w:r>
        <w:rPr>
          <w:color w:val="090909"/>
          <w:sz w:val="28"/>
        </w:rPr>
        <w:t>как</w:t>
      </w:r>
      <w:r>
        <w:rPr>
          <w:color w:val="090909"/>
          <w:spacing w:val="34"/>
          <w:sz w:val="28"/>
        </w:rPr>
        <w:t xml:space="preserve"> </w:t>
      </w:r>
      <w:r>
        <w:rPr>
          <w:color w:val="090909"/>
          <w:sz w:val="28"/>
        </w:rPr>
        <w:t>показывают</w:t>
      </w:r>
      <w:r>
        <w:rPr>
          <w:color w:val="090909"/>
          <w:spacing w:val="40"/>
          <w:sz w:val="28"/>
        </w:rPr>
        <w:t xml:space="preserve"> </w:t>
      </w:r>
      <w:r>
        <w:rPr>
          <w:color w:val="090909"/>
          <w:sz w:val="28"/>
        </w:rPr>
        <w:t>исследования,</w:t>
      </w:r>
      <w:r>
        <w:rPr>
          <w:color w:val="090909"/>
          <w:spacing w:val="24"/>
          <w:sz w:val="28"/>
        </w:rPr>
        <w:t xml:space="preserve"> </w:t>
      </w:r>
      <w:r>
        <w:rPr>
          <w:color w:val="090909"/>
          <w:sz w:val="28"/>
        </w:rPr>
        <w:t>взаимодействуют,</w:t>
      </w:r>
      <w:r>
        <w:rPr>
          <w:color w:val="090909"/>
          <w:spacing w:val="30"/>
          <w:sz w:val="28"/>
        </w:rPr>
        <w:t xml:space="preserve"> </w:t>
      </w:r>
      <w:r>
        <w:rPr>
          <w:color w:val="090909"/>
          <w:sz w:val="28"/>
        </w:rPr>
        <w:t>как</w:t>
      </w:r>
    </w:p>
    <w:p w:rsidR="00C042FF" w:rsidRDefault="00C042FF">
      <w:pPr>
        <w:spacing w:line="338" w:lineRule="auto"/>
        <w:jc w:val="both"/>
        <w:rPr>
          <w:sz w:val="28"/>
        </w:rPr>
        <w:sectPr w:rsidR="00C042FF">
          <w:pgSz w:w="11910" w:h="16850"/>
          <w:pgMar w:top="560" w:right="580" w:bottom="280" w:left="1440" w:header="720" w:footer="720" w:gutter="0"/>
          <w:cols w:space="720"/>
        </w:sectPr>
      </w:pPr>
    </w:p>
    <w:p w:rsidR="00C042FF" w:rsidRDefault="008752E4">
      <w:pPr>
        <w:spacing w:before="42"/>
        <w:ind w:left="4795" w:right="4819"/>
        <w:jc w:val="center"/>
        <w:rPr>
          <w:rFonts w:ascii="Poor Richard"/>
          <w:sz w:val="24"/>
        </w:rPr>
      </w:pPr>
      <w:r>
        <w:rPr>
          <w:noProof/>
          <w:lang w:eastAsia="ru-RU"/>
        </w:rPr>
        <w:lastRenderedPageBreak/>
        <w:drawing>
          <wp:anchor distT="0" distB="0" distL="0" distR="0" simplePos="0" relativeHeight="487098880" behindDoc="1" locked="0" layoutInCell="1" allowOverlap="1">
            <wp:simplePos x="0" y="0"/>
            <wp:positionH relativeFrom="page">
              <wp:posOffset>992964</wp:posOffset>
            </wp:positionH>
            <wp:positionV relativeFrom="page">
              <wp:posOffset>0</wp:posOffset>
            </wp:positionV>
            <wp:extent cx="6566968" cy="10698482"/>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5" cstate="print"/>
                    <a:stretch>
                      <a:fillRect/>
                    </a:stretch>
                  </pic:blipFill>
                  <pic:spPr>
                    <a:xfrm>
                      <a:off x="0" y="0"/>
                      <a:ext cx="6566968" cy="10698482"/>
                    </a:xfrm>
                    <a:prstGeom prst="rect">
                      <a:avLst/>
                    </a:prstGeom>
                  </pic:spPr>
                </pic:pic>
              </a:graphicData>
            </a:graphic>
          </wp:anchor>
        </w:drawing>
      </w:r>
      <w:r>
        <w:rPr>
          <w:rFonts w:ascii="Poor Richard"/>
          <w:color w:val="070707"/>
          <w:spacing w:val="-5"/>
          <w:sz w:val="24"/>
        </w:rPr>
        <w:t>10</w:t>
      </w:r>
    </w:p>
    <w:p w:rsidR="00C042FF" w:rsidRDefault="008752E4">
      <w:pPr>
        <w:pStyle w:val="a3"/>
        <w:spacing w:before="155" w:line="355" w:lineRule="auto"/>
        <w:ind w:left="128" w:right="184" w:hanging="5"/>
        <w:rPr>
          <w:rFonts w:ascii="Cambria" w:hAnsi="Cambria"/>
        </w:rPr>
      </w:pPr>
      <w:r>
        <w:rPr>
          <w:rFonts w:ascii="Cambria" w:hAnsi="Cambria"/>
          <w:color w:val="090909"/>
          <w:spacing w:val="-8"/>
        </w:rPr>
        <w:t>правило,</w:t>
      </w:r>
      <w:r>
        <w:rPr>
          <w:rFonts w:ascii="Cambria" w:hAnsi="Cambria"/>
          <w:color w:val="090909"/>
          <w:spacing w:val="-1"/>
        </w:rPr>
        <w:t xml:space="preserve"> </w:t>
      </w:r>
      <w:r>
        <w:rPr>
          <w:rFonts w:ascii="Cambria" w:hAnsi="Cambria"/>
          <w:color w:val="090909"/>
          <w:spacing w:val="-8"/>
        </w:rPr>
        <w:t>с</w:t>
      </w:r>
      <w:r>
        <w:rPr>
          <w:rFonts w:ascii="Cambria" w:hAnsi="Cambria"/>
          <w:color w:val="090909"/>
          <w:spacing w:val="-2"/>
        </w:rPr>
        <w:t xml:space="preserve"> </w:t>
      </w:r>
      <w:r>
        <w:rPr>
          <w:rFonts w:ascii="Cambria" w:hAnsi="Cambria"/>
          <w:color w:val="090909"/>
          <w:spacing w:val="-8"/>
        </w:rPr>
        <w:t>органами</w:t>
      </w:r>
      <w:r>
        <w:rPr>
          <w:rFonts w:ascii="Cambria" w:hAnsi="Cambria"/>
          <w:color w:val="090909"/>
        </w:rPr>
        <w:t xml:space="preserve"> </w:t>
      </w:r>
      <w:r>
        <w:rPr>
          <w:rFonts w:ascii="Cambria" w:hAnsi="Cambria"/>
          <w:color w:val="090909"/>
          <w:spacing w:val="-8"/>
        </w:rPr>
        <w:t>прокуратуры,</w:t>
      </w:r>
      <w:r>
        <w:rPr>
          <w:rFonts w:ascii="Cambria" w:hAnsi="Cambria"/>
          <w:color w:val="090909"/>
        </w:rPr>
        <w:t xml:space="preserve"> </w:t>
      </w:r>
      <w:r>
        <w:rPr>
          <w:rFonts w:ascii="Cambria" w:hAnsi="Cambria"/>
          <w:color w:val="090909"/>
          <w:spacing w:val="-8"/>
        </w:rPr>
        <w:t>органами</w:t>
      </w:r>
      <w:r>
        <w:rPr>
          <w:rFonts w:ascii="Cambria" w:hAnsi="Cambria"/>
          <w:color w:val="090909"/>
          <w:spacing w:val="-6"/>
        </w:rPr>
        <w:t xml:space="preserve"> </w:t>
      </w:r>
      <w:r>
        <w:rPr>
          <w:rFonts w:ascii="Cambria" w:hAnsi="Cambria"/>
          <w:color w:val="090909"/>
          <w:spacing w:val="-8"/>
        </w:rPr>
        <w:t>внутренних</w:t>
      </w:r>
      <w:r>
        <w:rPr>
          <w:rFonts w:ascii="Cambria" w:hAnsi="Cambria"/>
          <w:color w:val="090909"/>
          <w:spacing w:val="-3"/>
        </w:rPr>
        <w:t xml:space="preserve"> </w:t>
      </w:r>
      <w:r>
        <w:rPr>
          <w:rFonts w:ascii="Cambria" w:hAnsi="Cambria"/>
          <w:color w:val="090909"/>
          <w:spacing w:val="-8"/>
        </w:rPr>
        <w:t>дел</w:t>
      </w:r>
      <w:r>
        <w:rPr>
          <w:rFonts w:ascii="Cambria" w:hAnsi="Cambria"/>
          <w:color w:val="090909"/>
          <w:spacing w:val="-1"/>
        </w:rPr>
        <w:t xml:space="preserve"> </w:t>
      </w:r>
      <w:r>
        <w:rPr>
          <w:rFonts w:ascii="Cambria" w:hAnsi="Cambria"/>
          <w:color w:val="090909"/>
          <w:spacing w:val="-8"/>
        </w:rPr>
        <w:t>и</w:t>
      </w:r>
      <w:r>
        <w:rPr>
          <w:rFonts w:ascii="Cambria" w:hAnsi="Cambria"/>
          <w:color w:val="090909"/>
          <w:spacing w:val="-6"/>
        </w:rPr>
        <w:t xml:space="preserve"> </w:t>
      </w:r>
      <w:r>
        <w:rPr>
          <w:rFonts w:ascii="Cambria" w:hAnsi="Cambria"/>
          <w:color w:val="090909"/>
          <w:spacing w:val="-8"/>
        </w:rPr>
        <w:t xml:space="preserve">следственными </w:t>
      </w:r>
      <w:r>
        <w:rPr>
          <w:rFonts w:ascii="Cambria" w:hAnsi="Cambria"/>
          <w:color w:val="090909"/>
          <w:spacing w:val="-2"/>
        </w:rPr>
        <w:t>органами,</w:t>
      </w:r>
      <w:r>
        <w:rPr>
          <w:rFonts w:ascii="Cambria" w:hAnsi="Cambria"/>
          <w:color w:val="090909"/>
          <w:spacing w:val="-5"/>
        </w:rPr>
        <w:t xml:space="preserve"> </w:t>
      </w:r>
      <w:r>
        <w:rPr>
          <w:rFonts w:ascii="Cambria" w:hAnsi="Cambria"/>
          <w:color w:val="090909"/>
          <w:spacing w:val="-2"/>
        </w:rPr>
        <w:t>а</w:t>
      </w:r>
      <w:r>
        <w:rPr>
          <w:rFonts w:ascii="Cambria" w:hAnsi="Cambria"/>
          <w:color w:val="090909"/>
          <w:spacing w:val="-14"/>
        </w:rPr>
        <w:t xml:space="preserve"> </w:t>
      </w:r>
      <w:r>
        <w:rPr>
          <w:rFonts w:ascii="Cambria" w:hAnsi="Cambria"/>
          <w:color w:val="090909"/>
          <w:spacing w:val="-2"/>
        </w:rPr>
        <w:t>также</w:t>
      </w:r>
      <w:r>
        <w:rPr>
          <w:rFonts w:ascii="Cambria" w:hAnsi="Cambria"/>
          <w:color w:val="090909"/>
          <w:spacing w:val="-13"/>
        </w:rPr>
        <w:t xml:space="preserve"> </w:t>
      </w:r>
      <w:r>
        <w:rPr>
          <w:rFonts w:ascii="Cambria" w:hAnsi="Cambria"/>
          <w:color w:val="090909"/>
          <w:spacing w:val="-2"/>
        </w:rPr>
        <w:t>в</w:t>
      </w:r>
      <w:r>
        <w:rPr>
          <w:rFonts w:ascii="Cambria" w:hAnsi="Cambria"/>
          <w:color w:val="090909"/>
          <w:spacing w:val="-11"/>
        </w:rPr>
        <w:t xml:space="preserve"> </w:t>
      </w:r>
      <w:r>
        <w:rPr>
          <w:rFonts w:ascii="Cambria" w:hAnsi="Cambria"/>
          <w:color w:val="090909"/>
          <w:spacing w:val="-2"/>
        </w:rPr>
        <w:t>отдельных</w:t>
      </w:r>
      <w:r>
        <w:rPr>
          <w:rFonts w:ascii="Cambria" w:hAnsi="Cambria"/>
          <w:color w:val="090909"/>
          <w:spacing w:val="-7"/>
        </w:rPr>
        <w:t xml:space="preserve"> </w:t>
      </w:r>
      <w:r>
        <w:rPr>
          <w:rFonts w:ascii="Cambria" w:hAnsi="Cambria"/>
          <w:color w:val="090909"/>
          <w:spacing w:val="-2"/>
        </w:rPr>
        <w:t>случаях</w:t>
      </w:r>
      <w:r>
        <w:rPr>
          <w:rFonts w:ascii="Cambria" w:hAnsi="Cambria"/>
          <w:color w:val="090909"/>
          <w:spacing w:val="-14"/>
        </w:rPr>
        <w:t xml:space="preserve"> </w:t>
      </w:r>
      <w:r>
        <w:rPr>
          <w:rFonts w:ascii="Cambria" w:hAnsi="Cambria"/>
          <w:color w:val="090909"/>
          <w:spacing w:val="-2"/>
        </w:rPr>
        <w:t>с</w:t>
      </w:r>
      <w:r>
        <w:rPr>
          <w:rFonts w:ascii="Cambria" w:hAnsi="Cambria"/>
          <w:color w:val="090909"/>
          <w:spacing w:val="-10"/>
        </w:rPr>
        <w:t xml:space="preserve"> </w:t>
      </w:r>
      <w:r>
        <w:rPr>
          <w:rFonts w:ascii="Cambria" w:hAnsi="Cambria"/>
          <w:color w:val="090909"/>
          <w:spacing w:val="-2"/>
        </w:rPr>
        <w:t>ФСБ</w:t>
      </w:r>
      <w:r>
        <w:rPr>
          <w:rFonts w:ascii="Cambria" w:hAnsi="Cambria"/>
          <w:color w:val="090909"/>
          <w:spacing w:val="-14"/>
        </w:rPr>
        <w:t xml:space="preserve"> </w:t>
      </w:r>
      <w:r>
        <w:rPr>
          <w:rFonts w:ascii="Cambria" w:hAnsi="Cambria"/>
          <w:color w:val="090909"/>
          <w:spacing w:val="-2"/>
        </w:rPr>
        <w:t>России.</w:t>
      </w:r>
    </w:p>
    <w:p w:rsidR="00C042FF" w:rsidRDefault="008752E4">
      <w:pPr>
        <w:pStyle w:val="a5"/>
        <w:numPr>
          <w:ilvl w:val="1"/>
          <w:numId w:val="11"/>
        </w:numPr>
        <w:tabs>
          <w:tab w:val="left" w:pos="1620"/>
        </w:tabs>
        <w:spacing w:line="352" w:lineRule="auto"/>
        <w:ind w:left="121" w:right="181" w:firstLine="734"/>
        <w:jc w:val="both"/>
        <w:rPr>
          <w:rFonts w:ascii="Cambria" w:hAnsi="Cambria"/>
          <w:color w:val="090909"/>
          <w:sz w:val="28"/>
        </w:rPr>
      </w:pPr>
      <w:r>
        <w:rPr>
          <w:rFonts w:ascii="Cambria" w:hAnsi="Cambria"/>
          <w:color w:val="090909"/>
          <w:sz w:val="28"/>
        </w:rPr>
        <w:t xml:space="preserve">Выделяются следующие </w:t>
      </w:r>
      <w:r w:rsidRPr="00DB42EE">
        <w:rPr>
          <w:rFonts w:ascii="Cambria" w:hAnsi="Cambria"/>
          <w:color w:val="090909"/>
          <w:sz w:val="28"/>
        </w:rPr>
        <w:t>виды взаимодействия</w:t>
      </w:r>
      <w:r>
        <w:rPr>
          <w:rFonts w:ascii="Cambria" w:hAnsi="Cambria"/>
          <w:b/>
          <w:color w:val="090909"/>
          <w:sz w:val="28"/>
        </w:rPr>
        <w:t xml:space="preserve"> </w:t>
      </w:r>
      <w:r>
        <w:rPr>
          <w:rFonts w:ascii="Cambria" w:hAnsi="Cambria"/>
          <w:color w:val="090909"/>
          <w:sz w:val="28"/>
        </w:rPr>
        <w:t xml:space="preserve">федеральных </w:t>
      </w:r>
      <w:r>
        <w:rPr>
          <w:rFonts w:ascii="Cambria" w:hAnsi="Cambria"/>
          <w:color w:val="090909"/>
          <w:spacing w:val="-10"/>
          <w:sz w:val="28"/>
        </w:rPr>
        <w:t>органов</w:t>
      </w:r>
      <w:r>
        <w:rPr>
          <w:rFonts w:ascii="Cambria" w:hAnsi="Cambria"/>
          <w:color w:val="090909"/>
          <w:spacing w:val="-1"/>
          <w:sz w:val="28"/>
        </w:rPr>
        <w:t xml:space="preserve"> </w:t>
      </w:r>
      <w:r>
        <w:rPr>
          <w:rFonts w:ascii="Cambria" w:hAnsi="Cambria"/>
          <w:color w:val="090909"/>
          <w:spacing w:val="-10"/>
          <w:sz w:val="28"/>
        </w:rPr>
        <w:t>исполнительной</w:t>
      </w:r>
      <w:r>
        <w:rPr>
          <w:rFonts w:ascii="Cambria" w:hAnsi="Cambria"/>
          <w:color w:val="090909"/>
          <w:sz w:val="28"/>
        </w:rPr>
        <w:t xml:space="preserve"> </w:t>
      </w:r>
      <w:r>
        <w:rPr>
          <w:rFonts w:ascii="Cambria" w:hAnsi="Cambria"/>
          <w:color w:val="090909"/>
          <w:spacing w:val="-10"/>
          <w:sz w:val="28"/>
        </w:rPr>
        <w:t>власти</w:t>
      </w:r>
      <w:r>
        <w:rPr>
          <w:rFonts w:ascii="Cambria" w:hAnsi="Cambria"/>
          <w:color w:val="090909"/>
          <w:sz w:val="28"/>
        </w:rPr>
        <w:t xml:space="preserve"> </w:t>
      </w:r>
      <w:r>
        <w:rPr>
          <w:rFonts w:ascii="Cambria" w:hAnsi="Cambria"/>
          <w:color w:val="090909"/>
          <w:spacing w:val="-10"/>
          <w:sz w:val="28"/>
        </w:rPr>
        <w:t>с</w:t>
      </w:r>
      <w:r>
        <w:rPr>
          <w:rFonts w:ascii="Cambria" w:hAnsi="Cambria"/>
          <w:color w:val="090909"/>
          <w:spacing w:val="-5"/>
          <w:sz w:val="28"/>
        </w:rPr>
        <w:t xml:space="preserve"> </w:t>
      </w:r>
      <w:r>
        <w:rPr>
          <w:rFonts w:ascii="Cambria" w:hAnsi="Cambria"/>
          <w:color w:val="090909"/>
          <w:spacing w:val="-10"/>
          <w:sz w:val="28"/>
        </w:rPr>
        <w:t>правоохранительными</w:t>
      </w:r>
      <w:r>
        <w:rPr>
          <w:rFonts w:ascii="Cambria" w:hAnsi="Cambria"/>
          <w:color w:val="090909"/>
          <w:sz w:val="28"/>
        </w:rPr>
        <w:t xml:space="preserve"> </w:t>
      </w:r>
      <w:r>
        <w:rPr>
          <w:rFonts w:ascii="Cambria" w:hAnsi="Cambria"/>
          <w:color w:val="090909"/>
          <w:spacing w:val="-10"/>
          <w:sz w:val="28"/>
        </w:rPr>
        <w:t>органами:</w:t>
      </w:r>
    </w:p>
    <w:p w:rsidR="00C042FF" w:rsidRDefault="008752E4">
      <w:pPr>
        <w:pStyle w:val="a5"/>
        <w:numPr>
          <w:ilvl w:val="0"/>
          <w:numId w:val="10"/>
        </w:numPr>
        <w:tabs>
          <w:tab w:val="left" w:pos="1321"/>
        </w:tabs>
        <w:spacing w:line="352" w:lineRule="auto"/>
        <w:ind w:right="166" w:firstLine="707"/>
        <w:jc w:val="both"/>
        <w:rPr>
          <w:rFonts w:ascii="Cambria" w:hAnsi="Cambria"/>
          <w:color w:val="080808"/>
          <w:sz w:val="28"/>
        </w:rPr>
      </w:pPr>
      <w:r>
        <w:rPr>
          <w:rFonts w:ascii="Cambria" w:hAnsi="Cambria"/>
          <w:color w:val="080808"/>
          <w:sz w:val="28"/>
        </w:rPr>
        <w:t xml:space="preserve">рассмотрение поступивших из правоохранительных органов в </w:t>
      </w:r>
      <w:r>
        <w:rPr>
          <w:rFonts w:ascii="Cambria" w:hAnsi="Cambria"/>
          <w:color w:val="080808"/>
          <w:spacing w:val="-4"/>
          <w:sz w:val="28"/>
        </w:rPr>
        <w:t>федеральный</w:t>
      </w:r>
      <w:r>
        <w:rPr>
          <w:rFonts w:ascii="Cambria" w:hAnsi="Cambria"/>
          <w:color w:val="080808"/>
          <w:spacing w:val="-12"/>
          <w:sz w:val="28"/>
        </w:rPr>
        <w:t xml:space="preserve"> </w:t>
      </w:r>
      <w:r>
        <w:rPr>
          <w:rFonts w:ascii="Cambria" w:hAnsi="Cambria"/>
          <w:color w:val="080808"/>
          <w:spacing w:val="-4"/>
          <w:sz w:val="28"/>
        </w:rPr>
        <w:t>орган</w:t>
      </w:r>
      <w:r>
        <w:rPr>
          <w:rFonts w:ascii="Cambria" w:hAnsi="Cambria"/>
          <w:color w:val="080808"/>
          <w:spacing w:val="-11"/>
          <w:sz w:val="28"/>
        </w:rPr>
        <w:t xml:space="preserve"> </w:t>
      </w:r>
      <w:r>
        <w:rPr>
          <w:rFonts w:ascii="Cambria" w:hAnsi="Cambria"/>
          <w:color w:val="080808"/>
          <w:spacing w:val="-4"/>
          <w:sz w:val="28"/>
        </w:rPr>
        <w:t>исполнительной</w:t>
      </w:r>
      <w:r>
        <w:rPr>
          <w:rFonts w:ascii="Cambria" w:hAnsi="Cambria"/>
          <w:color w:val="080808"/>
          <w:spacing w:val="-12"/>
          <w:sz w:val="28"/>
        </w:rPr>
        <w:t xml:space="preserve"> </w:t>
      </w:r>
      <w:r>
        <w:rPr>
          <w:rFonts w:ascii="Cambria" w:hAnsi="Cambria"/>
          <w:color w:val="080808"/>
          <w:spacing w:val="-4"/>
          <w:sz w:val="28"/>
        </w:rPr>
        <w:t>власти</w:t>
      </w:r>
      <w:r>
        <w:rPr>
          <w:rFonts w:ascii="Cambria" w:hAnsi="Cambria"/>
          <w:color w:val="080808"/>
          <w:spacing w:val="-11"/>
          <w:sz w:val="28"/>
        </w:rPr>
        <w:t xml:space="preserve"> </w:t>
      </w:r>
      <w:r>
        <w:rPr>
          <w:rFonts w:ascii="Cambria" w:hAnsi="Cambria"/>
          <w:color w:val="080808"/>
          <w:spacing w:val="-4"/>
          <w:sz w:val="28"/>
        </w:rPr>
        <w:t>материалов</w:t>
      </w:r>
      <w:r>
        <w:rPr>
          <w:rFonts w:ascii="Cambria" w:hAnsi="Cambria"/>
          <w:color w:val="080808"/>
          <w:spacing w:val="-12"/>
          <w:sz w:val="28"/>
        </w:rPr>
        <w:t xml:space="preserve"> </w:t>
      </w:r>
      <w:r>
        <w:rPr>
          <w:rFonts w:ascii="Cambria" w:hAnsi="Cambria"/>
          <w:color w:val="080808"/>
          <w:spacing w:val="-4"/>
          <w:sz w:val="28"/>
        </w:rPr>
        <w:t>о</w:t>
      </w:r>
      <w:r>
        <w:rPr>
          <w:rFonts w:ascii="Cambria" w:hAnsi="Cambria"/>
          <w:color w:val="080808"/>
          <w:spacing w:val="-11"/>
          <w:sz w:val="28"/>
        </w:rPr>
        <w:t xml:space="preserve"> </w:t>
      </w:r>
      <w:r>
        <w:rPr>
          <w:rFonts w:ascii="Cambria" w:hAnsi="Cambria"/>
          <w:color w:val="080808"/>
          <w:spacing w:val="-4"/>
          <w:sz w:val="28"/>
        </w:rPr>
        <w:t xml:space="preserve">правонарушениях, </w:t>
      </w:r>
      <w:r>
        <w:rPr>
          <w:rFonts w:ascii="Cambria" w:hAnsi="Cambria"/>
          <w:color w:val="080808"/>
          <w:spacing w:val="-8"/>
          <w:sz w:val="28"/>
        </w:rPr>
        <w:t>совершенных</w:t>
      </w:r>
      <w:r>
        <w:rPr>
          <w:rFonts w:ascii="Cambria" w:hAnsi="Cambria"/>
          <w:color w:val="080808"/>
          <w:sz w:val="28"/>
        </w:rPr>
        <w:t xml:space="preserve"> </w:t>
      </w:r>
      <w:r>
        <w:rPr>
          <w:rFonts w:ascii="Cambria" w:hAnsi="Cambria"/>
          <w:color w:val="080808"/>
          <w:spacing w:val="-8"/>
          <w:sz w:val="28"/>
        </w:rPr>
        <w:t>государственными</w:t>
      </w:r>
      <w:r>
        <w:rPr>
          <w:rFonts w:ascii="Cambria" w:hAnsi="Cambria"/>
          <w:color w:val="080808"/>
          <w:spacing w:val="-3"/>
          <w:sz w:val="28"/>
        </w:rPr>
        <w:t xml:space="preserve"> </w:t>
      </w:r>
      <w:r>
        <w:rPr>
          <w:rFonts w:ascii="Cambria" w:hAnsi="Cambria"/>
          <w:color w:val="080808"/>
          <w:spacing w:val="-8"/>
          <w:sz w:val="28"/>
        </w:rPr>
        <w:t>служащими</w:t>
      </w:r>
      <w:r>
        <w:rPr>
          <w:rFonts w:ascii="Cambria" w:hAnsi="Cambria"/>
          <w:color w:val="080808"/>
          <w:sz w:val="28"/>
        </w:rPr>
        <w:t xml:space="preserve"> </w:t>
      </w:r>
      <w:r>
        <w:rPr>
          <w:rFonts w:ascii="Cambria" w:hAnsi="Cambria"/>
          <w:color w:val="080808"/>
          <w:spacing w:val="-8"/>
          <w:sz w:val="28"/>
        </w:rPr>
        <w:t>данного</w:t>
      </w:r>
      <w:r>
        <w:rPr>
          <w:rFonts w:ascii="Cambria" w:hAnsi="Cambria"/>
          <w:color w:val="080808"/>
          <w:sz w:val="28"/>
        </w:rPr>
        <w:t xml:space="preserve"> </w:t>
      </w:r>
      <w:r>
        <w:rPr>
          <w:rFonts w:ascii="Cambria" w:hAnsi="Cambria"/>
          <w:color w:val="080808"/>
          <w:spacing w:val="-8"/>
          <w:sz w:val="28"/>
        </w:rPr>
        <w:t>органа;</w:t>
      </w:r>
    </w:p>
    <w:p w:rsidR="00C042FF" w:rsidRDefault="008752E4">
      <w:pPr>
        <w:pStyle w:val="a5"/>
        <w:numPr>
          <w:ilvl w:val="0"/>
          <w:numId w:val="10"/>
        </w:numPr>
        <w:tabs>
          <w:tab w:val="left" w:pos="1137"/>
        </w:tabs>
        <w:spacing w:line="350" w:lineRule="auto"/>
        <w:ind w:left="125" w:right="163" w:firstLine="706"/>
        <w:jc w:val="both"/>
        <w:rPr>
          <w:rFonts w:ascii="Cambria" w:hAnsi="Cambria"/>
          <w:color w:val="090909"/>
          <w:sz w:val="28"/>
        </w:rPr>
      </w:pPr>
      <w:r>
        <w:rPr>
          <w:rFonts w:ascii="Cambria" w:hAnsi="Cambria"/>
          <w:color w:val="090909"/>
          <w:w w:val="90"/>
          <w:sz w:val="28"/>
        </w:rPr>
        <w:t xml:space="preserve">направление запросов в соответствующие правоохранительные органы </w:t>
      </w:r>
      <w:r>
        <w:rPr>
          <w:rFonts w:ascii="Cambria" w:hAnsi="Cambria"/>
          <w:color w:val="090909"/>
          <w:spacing w:val="-8"/>
          <w:sz w:val="28"/>
        </w:rPr>
        <w:t>для</w:t>
      </w:r>
      <w:r>
        <w:rPr>
          <w:rFonts w:ascii="Cambria" w:hAnsi="Cambria"/>
          <w:color w:val="090909"/>
          <w:spacing w:val="-7"/>
          <w:sz w:val="28"/>
        </w:rPr>
        <w:t xml:space="preserve"> </w:t>
      </w:r>
      <w:r>
        <w:rPr>
          <w:rFonts w:ascii="Cambria" w:hAnsi="Cambria"/>
          <w:color w:val="090909"/>
          <w:spacing w:val="-8"/>
          <w:sz w:val="28"/>
        </w:rPr>
        <w:t>получения</w:t>
      </w:r>
      <w:r>
        <w:rPr>
          <w:rFonts w:ascii="Cambria" w:hAnsi="Cambria"/>
          <w:color w:val="090909"/>
          <w:spacing w:val="-7"/>
          <w:sz w:val="28"/>
        </w:rPr>
        <w:t xml:space="preserve"> </w:t>
      </w:r>
      <w:r>
        <w:rPr>
          <w:rFonts w:ascii="Cambria" w:hAnsi="Cambria"/>
          <w:color w:val="090909"/>
          <w:spacing w:val="-8"/>
          <w:sz w:val="28"/>
        </w:rPr>
        <w:t>необходимой</w:t>
      </w:r>
      <w:r>
        <w:rPr>
          <w:rFonts w:ascii="Cambria" w:hAnsi="Cambria"/>
          <w:color w:val="090909"/>
          <w:spacing w:val="3"/>
          <w:sz w:val="28"/>
        </w:rPr>
        <w:t xml:space="preserve"> </w:t>
      </w:r>
      <w:r>
        <w:rPr>
          <w:rFonts w:ascii="Cambria" w:hAnsi="Cambria"/>
          <w:color w:val="090909"/>
          <w:spacing w:val="-8"/>
          <w:sz w:val="28"/>
        </w:rPr>
        <w:t>достоверной информации;</w:t>
      </w:r>
    </w:p>
    <w:p w:rsidR="00C042FF" w:rsidRDefault="008752E4">
      <w:pPr>
        <w:pStyle w:val="a5"/>
        <w:numPr>
          <w:ilvl w:val="0"/>
          <w:numId w:val="10"/>
        </w:numPr>
        <w:tabs>
          <w:tab w:val="left" w:pos="1250"/>
        </w:tabs>
        <w:spacing w:before="4" w:line="352" w:lineRule="auto"/>
        <w:ind w:left="120" w:right="161" w:firstLine="715"/>
        <w:jc w:val="both"/>
        <w:rPr>
          <w:rFonts w:ascii="Cambria" w:hAnsi="Cambria"/>
          <w:color w:val="080808"/>
          <w:sz w:val="28"/>
        </w:rPr>
      </w:pPr>
      <w:r>
        <w:rPr>
          <w:rFonts w:ascii="Cambria" w:hAnsi="Cambria"/>
          <w:color w:val="080808"/>
          <w:sz w:val="28"/>
        </w:rPr>
        <w:t xml:space="preserve">проведение проверок по фактам представления недостоверных и неполных </w:t>
      </w:r>
      <w:r>
        <w:rPr>
          <w:rFonts w:ascii="Cambria" w:hAnsi="Cambria"/>
          <w:color w:val="090909"/>
          <w:sz w:val="28"/>
        </w:rPr>
        <w:t xml:space="preserve">сведений, предусмотренных </w:t>
      </w:r>
      <w:r>
        <w:rPr>
          <w:rFonts w:ascii="Cambria" w:hAnsi="Cambria"/>
          <w:color w:val="0A0A0A"/>
          <w:sz w:val="28"/>
        </w:rPr>
        <w:t xml:space="preserve">законом, </w:t>
      </w:r>
      <w:r>
        <w:rPr>
          <w:rFonts w:ascii="Cambria" w:hAnsi="Cambria"/>
          <w:b/>
          <w:color w:val="0B0B0B"/>
          <w:sz w:val="27"/>
        </w:rPr>
        <w:t xml:space="preserve">и </w:t>
      </w:r>
      <w:r>
        <w:rPr>
          <w:rFonts w:ascii="Cambria" w:hAnsi="Cambria"/>
          <w:color w:val="090909"/>
          <w:sz w:val="28"/>
        </w:rPr>
        <w:t>нарушения государственными</w:t>
      </w:r>
      <w:r>
        <w:rPr>
          <w:rFonts w:ascii="Cambria" w:hAnsi="Cambria"/>
          <w:color w:val="090909"/>
          <w:spacing w:val="40"/>
          <w:sz w:val="28"/>
        </w:rPr>
        <w:t xml:space="preserve"> </w:t>
      </w:r>
      <w:r>
        <w:rPr>
          <w:rFonts w:ascii="Cambria" w:hAnsi="Cambria"/>
          <w:color w:val="090909"/>
          <w:sz w:val="28"/>
        </w:rPr>
        <w:t xml:space="preserve">служащими требований к служебному поведению, </w:t>
      </w:r>
      <w:r>
        <w:rPr>
          <w:rFonts w:ascii="Cambria" w:hAnsi="Cambria"/>
          <w:color w:val="090909"/>
          <w:spacing w:val="-6"/>
          <w:sz w:val="28"/>
        </w:rPr>
        <w:t>ограничений</w:t>
      </w:r>
      <w:r>
        <w:rPr>
          <w:rFonts w:ascii="Cambria" w:hAnsi="Cambria"/>
          <w:color w:val="090909"/>
          <w:spacing w:val="-10"/>
          <w:sz w:val="28"/>
        </w:rPr>
        <w:t xml:space="preserve"> </w:t>
      </w:r>
      <w:r>
        <w:rPr>
          <w:rFonts w:ascii="Cambria" w:hAnsi="Cambria"/>
          <w:color w:val="090909"/>
          <w:spacing w:val="-6"/>
          <w:sz w:val="28"/>
        </w:rPr>
        <w:t>и</w:t>
      </w:r>
      <w:r>
        <w:rPr>
          <w:rFonts w:ascii="Cambria" w:hAnsi="Cambria"/>
          <w:color w:val="090909"/>
          <w:spacing w:val="-9"/>
          <w:sz w:val="28"/>
        </w:rPr>
        <w:t xml:space="preserve"> </w:t>
      </w:r>
      <w:r>
        <w:rPr>
          <w:rFonts w:ascii="Cambria" w:hAnsi="Cambria"/>
          <w:color w:val="090909"/>
          <w:spacing w:val="-6"/>
          <w:sz w:val="28"/>
        </w:rPr>
        <w:t>запретов,</w:t>
      </w:r>
      <w:r>
        <w:rPr>
          <w:rFonts w:ascii="Cambria" w:hAnsi="Cambria"/>
          <w:color w:val="090909"/>
          <w:spacing w:val="-10"/>
          <w:sz w:val="28"/>
        </w:rPr>
        <w:t xml:space="preserve"> </w:t>
      </w:r>
      <w:r>
        <w:rPr>
          <w:rFonts w:ascii="Cambria" w:hAnsi="Cambria"/>
          <w:color w:val="090909"/>
          <w:spacing w:val="-6"/>
          <w:sz w:val="28"/>
        </w:rPr>
        <w:t>связанных</w:t>
      </w:r>
      <w:r>
        <w:rPr>
          <w:rFonts w:ascii="Cambria" w:hAnsi="Cambria"/>
          <w:color w:val="090909"/>
          <w:spacing w:val="-9"/>
          <w:sz w:val="28"/>
        </w:rPr>
        <w:t xml:space="preserve"> </w:t>
      </w:r>
      <w:r>
        <w:rPr>
          <w:rFonts w:ascii="Cambria" w:hAnsi="Cambria"/>
          <w:color w:val="090909"/>
          <w:spacing w:val="-6"/>
          <w:sz w:val="28"/>
        </w:rPr>
        <w:t>с</w:t>
      </w:r>
      <w:r>
        <w:rPr>
          <w:rFonts w:ascii="Cambria" w:hAnsi="Cambria"/>
          <w:color w:val="090909"/>
          <w:spacing w:val="-10"/>
          <w:sz w:val="28"/>
        </w:rPr>
        <w:t xml:space="preserve"> </w:t>
      </w:r>
      <w:r>
        <w:rPr>
          <w:rFonts w:ascii="Cambria" w:hAnsi="Cambria"/>
          <w:color w:val="090909"/>
          <w:spacing w:val="-6"/>
          <w:sz w:val="28"/>
        </w:rPr>
        <w:t>государственной</w:t>
      </w:r>
      <w:r>
        <w:rPr>
          <w:rFonts w:ascii="Cambria" w:hAnsi="Cambria"/>
          <w:color w:val="090909"/>
          <w:spacing w:val="-9"/>
          <w:sz w:val="28"/>
        </w:rPr>
        <w:t xml:space="preserve"> </w:t>
      </w:r>
      <w:r>
        <w:rPr>
          <w:rFonts w:ascii="Cambria" w:hAnsi="Cambria"/>
          <w:color w:val="090909"/>
          <w:spacing w:val="-6"/>
          <w:sz w:val="28"/>
        </w:rPr>
        <w:t>службой;</w:t>
      </w:r>
    </w:p>
    <w:p w:rsidR="00C042FF" w:rsidRDefault="008752E4">
      <w:pPr>
        <w:pStyle w:val="a5"/>
        <w:numPr>
          <w:ilvl w:val="0"/>
          <w:numId w:val="10"/>
        </w:numPr>
        <w:tabs>
          <w:tab w:val="left" w:pos="1404"/>
        </w:tabs>
        <w:spacing w:before="8" w:line="352" w:lineRule="auto"/>
        <w:ind w:left="120" w:right="149" w:firstLine="706"/>
        <w:jc w:val="both"/>
        <w:rPr>
          <w:rFonts w:ascii="Cambria" w:hAnsi="Cambria"/>
          <w:color w:val="090909"/>
          <w:sz w:val="28"/>
        </w:rPr>
      </w:pPr>
      <w:r>
        <w:rPr>
          <w:rFonts w:ascii="Cambria" w:hAnsi="Cambria"/>
          <w:color w:val="090909"/>
          <w:sz w:val="28"/>
        </w:rPr>
        <w:t>направление материалов о готовящихся или совершенных преступлениях</w:t>
      </w:r>
      <w:r>
        <w:rPr>
          <w:rFonts w:ascii="Cambria" w:hAnsi="Cambria"/>
          <w:color w:val="090909"/>
          <w:spacing w:val="-16"/>
          <w:sz w:val="28"/>
        </w:rPr>
        <w:t xml:space="preserve"> </w:t>
      </w:r>
      <w:r>
        <w:rPr>
          <w:rFonts w:ascii="Cambria" w:hAnsi="Cambria"/>
          <w:color w:val="090909"/>
          <w:sz w:val="28"/>
        </w:rPr>
        <w:t>и</w:t>
      </w:r>
      <w:r>
        <w:rPr>
          <w:rFonts w:ascii="Cambria" w:hAnsi="Cambria"/>
          <w:color w:val="090909"/>
          <w:spacing w:val="25"/>
          <w:sz w:val="28"/>
        </w:rPr>
        <w:t xml:space="preserve"> </w:t>
      </w:r>
      <w:r>
        <w:rPr>
          <w:rFonts w:ascii="Cambria" w:hAnsi="Cambria"/>
          <w:color w:val="090909"/>
          <w:sz w:val="28"/>
        </w:rPr>
        <w:t>правонарушениях</w:t>
      </w:r>
      <w:r>
        <w:rPr>
          <w:rFonts w:ascii="Cambria" w:hAnsi="Cambria"/>
          <w:color w:val="090909"/>
          <w:spacing w:val="-16"/>
          <w:sz w:val="28"/>
        </w:rPr>
        <w:t xml:space="preserve"> </w:t>
      </w:r>
      <w:r>
        <w:rPr>
          <w:rFonts w:ascii="Cambria" w:hAnsi="Cambria"/>
          <w:color w:val="090909"/>
          <w:sz w:val="28"/>
        </w:rPr>
        <w:t>в</w:t>
      </w:r>
      <w:r>
        <w:rPr>
          <w:rFonts w:ascii="Cambria" w:hAnsi="Cambria"/>
          <w:color w:val="090909"/>
          <w:spacing w:val="-13"/>
          <w:sz w:val="28"/>
        </w:rPr>
        <w:t xml:space="preserve"> </w:t>
      </w:r>
      <w:r>
        <w:rPr>
          <w:rFonts w:ascii="Cambria" w:hAnsi="Cambria"/>
          <w:color w:val="090909"/>
          <w:sz w:val="28"/>
        </w:rPr>
        <w:t>федеральном</w:t>
      </w:r>
      <w:r>
        <w:rPr>
          <w:rFonts w:ascii="Cambria" w:hAnsi="Cambria"/>
          <w:color w:val="090909"/>
          <w:spacing w:val="-16"/>
          <w:sz w:val="28"/>
        </w:rPr>
        <w:t xml:space="preserve"> </w:t>
      </w:r>
      <w:r>
        <w:rPr>
          <w:rFonts w:ascii="Cambria" w:hAnsi="Cambria"/>
          <w:color w:val="090909"/>
          <w:sz w:val="28"/>
        </w:rPr>
        <w:t>органе</w:t>
      </w:r>
      <w:r>
        <w:rPr>
          <w:rFonts w:ascii="Cambria" w:hAnsi="Cambria"/>
          <w:color w:val="090909"/>
          <w:spacing w:val="-15"/>
          <w:sz w:val="28"/>
        </w:rPr>
        <w:t xml:space="preserve"> </w:t>
      </w:r>
      <w:r>
        <w:rPr>
          <w:rFonts w:ascii="Cambria" w:hAnsi="Cambria"/>
          <w:color w:val="090909"/>
          <w:sz w:val="28"/>
        </w:rPr>
        <w:t>исполнительной власти</w:t>
      </w:r>
      <w:r>
        <w:rPr>
          <w:rFonts w:ascii="Cambria" w:hAnsi="Cambria"/>
          <w:color w:val="090909"/>
          <w:spacing w:val="-10"/>
          <w:sz w:val="28"/>
        </w:rPr>
        <w:t xml:space="preserve"> </w:t>
      </w:r>
      <w:r>
        <w:rPr>
          <w:rFonts w:ascii="Cambria" w:hAnsi="Cambria"/>
          <w:color w:val="090909"/>
          <w:sz w:val="28"/>
        </w:rPr>
        <w:t>в</w:t>
      </w:r>
      <w:r>
        <w:rPr>
          <w:rFonts w:ascii="Cambria" w:hAnsi="Cambria"/>
          <w:color w:val="090909"/>
          <w:spacing w:val="-8"/>
          <w:sz w:val="28"/>
        </w:rPr>
        <w:t xml:space="preserve"> </w:t>
      </w:r>
      <w:r>
        <w:rPr>
          <w:rFonts w:ascii="Cambria" w:hAnsi="Cambria"/>
          <w:color w:val="090909"/>
          <w:sz w:val="28"/>
        </w:rPr>
        <w:t>органы</w:t>
      </w:r>
      <w:r>
        <w:rPr>
          <w:rFonts w:ascii="Cambria" w:hAnsi="Cambria"/>
          <w:color w:val="090909"/>
          <w:spacing w:val="-6"/>
          <w:sz w:val="28"/>
        </w:rPr>
        <w:t xml:space="preserve"> </w:t>
      </w:r>
      <w:r>
        <w:rPr>
          <w:rFonts w:ascii="Cambria" w:hAnsi="Cambria"/>
          <w:color w:val="090909"/>
          <w:sz w:val="28"/>
        </w:rPr>
        <w:t>прокуратуры</w:t>
      </w:r>
      <w:r>
        <w:rPr>
          <w:rFonts w:ascii="Cambria" w:hAnsi="Cambria"/>
          <w:color w:val="090909"/>
          <w:spacing w:val="-9"/>
          <w:sz w:val="28"/>
        </w:rPr>
        <w:t xml:space="preserve"> </w:t>
      </w:r>
      <w:r>
        <w:rPr>
          <w:rFonts w:ascii="Cambria" w:hAnsi="Cambria"/>
          <w:color w:val="090909"/>
          <w:sz w:val="28"/>
        </w:rPr>
        <w:t>или</w:t>
      </w:r>
      <w:r>
        <w:rPr>
          <w:rFonts w:ascii="Cambria" w:hAnsi="Cambria"/>
          <w:color w:val="090909"/>
          <w:spacing w:val="-8"/>
          <w:sz w:val="28"/>
        </w:rPr>
        <w:t xml:space="preserve"> </w:t>
      </w:r>
      <w:r>
        <w:rPr>
          <w:rFonts w:ascii="Cambria" w:hAnsi="Cambria"/>
          <w:color w:val="090909"/>
          <w:sz w:val="28"/>
        </w:rPr>
        <w:t>другие</w:t>
      </w:r>
      <w:r>
        <w:rPr>
          <w:rFonts w:ascii="Cambria" w:hAnsi="Cambria"/>
          <w:color w:val="090909"/>
          <w:spacing w:val="-8"/>
          <w:sz w:val="28"/>
        </w:rPr>
        <w:t xml:space="preserve"> </w:t>
      </w:r>
      <w:r>
        <w:rPr>
          <w:rFonts w:ascii="Cambria" w:hAnsi="Cambria"/>
          <w:color w:val="090909"/>
          <w:sz w:val="28"/>
        </w:rPr>
        <w:t>правоохранительные</w:t>
      </w:r>
      <w:r>
        <w:rPr>
          <w:rFonts w:ascii="Cambria" w:hAnsi="Cambria"/>
          <w:color w:val="090909"/>
          <w:spacing w:val="-9"/>
          <w:sz w:val="28"/>
        </w:rPr>
        <w:t xml:space="preserve"> </w:t>
      </w:r>
      <w:r>
        <w:rPr>
          <w:rFonts w:ascii="Cambria" w:hAnsi="Cambria"/>
          <w:color w:val="090909"/>
          <w:sz w:val="28"/>
        </w:rPr>
        <w:t>органы</w:t>
      </w:r>
      <w:r>
        <w:rPr>
          <w:rFonts w:ascii="Cambria" w:hAnsi="Cambria"/>
          <w:color w:val="090909"/>
          <w:spacing w:val="-6"/>
          <w:sz w:val="28"/>
        </w:rPr>
        <w:t xml:space="preserve"> </w:t>
      </w:r>
      <w:r>
        <w:rPr>
          <w:rFonts w:ascii="Cambria" w:hAnsi="Cambria"/>
          <w:color w:val="090909"/>
          <w:sz w:val="28"/>
        </w:rPr>
        <w:t xml:space="preserve">для </w:t>
      </w:r>
      <w:r>
        <w:rPr>
          <w:rFonts w:ascii="Cambria" w:hAnsi="Cambria"/>
          <w:color w:val="090909"/>
          <w:spacing w:val="-4"/>
          <w:sz w:val="28"/>
        </w:rPr>
        <w:t>принятия</w:t>
      </w:r>
      <w:r>
        <w:rPr>
          <w:rFonts w:ascii="Cambria" w:hAnsi="Cambria"/>
          <w:color w:val="090909"/>
          <w:spacing w:val="-8"/>
          <w:sz w:val="28"/>
        </w:rPr>
        <w:t xml:space="preserve"> </w:t>
      </w:r>
      <w:r>
        <w:rPr>
          <w:rFonts w:ascii="Cambria" w:hAnsi="Cambria"/>
          <w:color w:val="090909"/>
          <w:spacing w:val="-4"/>
          <w:sz w:val="28"/>
        </w:rPr>
        <w:t>решения</w:t>
      </w:r>
      <w:r>
        <w:rPr>
          <w:rFonts w:ascii="Cambria" w:hAnsi="Cambria"/>
          <w:color w:val="090909"/>
          <w:spacing w:val="-7"/>
          <w:sz w:val="28"/>
        </w:rPr>
        <w:t xml:space="preserve"> </w:t>
      </w:r>
      <w:r>
        <w:rPr>
          <w:rFonts w:ascii="Cambria" w:hAnsi="Cambria"/>
          <w:color w:val="090909"/>
          <w:spacing w:val="-4"/>
          <w:sz w:val="28"/>
        </w:rPr>
        <w:t>по</w:t>
      </w:r>
      <w:r>
        <w:rPr>
          <w:rFonts w:ascii="Cambria" w:hAnsi="Cambria"/>
          <w:color w:val="090909"/>
          <w:spacing w:val="-11"/>
          <w:sz w:val="28"/>
        </w:rPr>
        <w:t xml:space="preserve"> </w:t>
      </w:r>
      <w:r>
        <w:rPr>
          <w:rFonts w:ascii="Cambria" w:hAnsi="Cambria"/>
          <w:color w:val="090909"/>
          <w:spacing w:val="-4"/>
          <w:sz w:val="28"/>
        </w:rPr>
        <w:t>существу;</w:t>
      </w:r>
    </w:p>
    <w:p w:rsidR="00C042FF" w:rsidRDefault="008752E4">
      <w:pPr>
        <w:pStyle w:val="a5"/>
        <w:numPr>
          <w:ilvl w:val="0"/>
          <w:numId w:val="10"/>
        </w:numPr>
        <w:tabs>
          <w:tab w:val="left" w:pos="1431"/>
        </w:tabs>
        <w:spacing w:before="3" w:line="352" w:lineRule="auto"/>
        <w:ind w:right="141" w:firstLine="721"/>
        <w:jc w:val="both"/>
        <w:rPr>
          <w:rFonts w:ascii="Cambria" w:hAnsi="Cambria"/>
          <w:color w:val="080808"/>
          <w:sz w:val="28"/>
        </w:rPr>
      </w:pPr>
      <w:r>
        <w:rPr>
          <w:rFonts w:ascii="Cambria" w:hAnsi="Cambria"/>
          <w:color w:val="080808"/>
          <w:sz w:val="28"/>
        </w:rPr>
        <w:t xml:space="preserve">оказание содействия органам прокуратуры в проведении </w:t>
      </w:r>
      <w:r>
        <w:rPr>
          <w:rFonts w:ascii="Cambria" w:hAnsi="Cambria"/>
          <w:color w:val="080808"/>
          <w:spacing w:val="-8"/>
          <w:sz w:val="28"/>
        </w:rPr>
        <w:t>общенадзорных мероприятий</w:t>
      </w:r>
      <w:r>
        <w:rPr>
          <w:rFonts w:ascii="Cambria" w:hAnsi="Cambria"/>
          <w:color w:val="080808"/>
          <w:spacing w:val="-7"/>
          <w:sz w:val="28"/>
        </w:rPr>
        <w:t xml:space="preserve"> </w:t>
      </w:r>
      <w:r>
        <w:rPr>
          <w:rFonts w:ascii="Cambria" w:hAnsi="Cambria"/>
          <w:color w:val="080808"/>
          <w:spacing w:val="-8"/>
          <w:sz w:val="28"/>
        </w:rPr>
        <w:t>и антикоррупционной</w:t>
      </w:r>
      <w:r>
        <w:rPr>
          <w:rFonts w:ascii="Cambria" w:hAnsi="Cambria"/>
          <w:color w:val="080808"/>
          <w:spacing w:val="-7"/>
          <w:sz w:val="28"/>
        </w:rPr>
        <w:t xml:space="preserve"> </w:t>
      </w:r>
      <w:r>
        <w:rPr>
          <w:rFonts w:ascii="Cambria" w:hAnsi="Cambria"/>
          <w:color w:val="080808"/>
          <w:spacing w:val="-8"/>
          <w:sz w:val="28"/>
        </w:rPr>
        <w:t xml:space="preserve">экспертизы нормативных </w:t>
      </w:r>
      <w:r>
        <w:rPr>
          <w:rFonts w:ascii="Cambria" w:hAnsi="Cambria"/>
          <w:color w:val="080808"/>
          <w:spacing w:val="-2"/>
          <w:sz w:val="28"/>
        </w:rPr>
        <w:t>правовых</w:t>
      </w:r>
      <w:r>
        <w:rPr>
          <w:rFonts w:ascii="Cambria" w:hAnsi="Cambria"/>
          <w:color w:val="080808"/>
          <w:spacing w:val="-14"/>
          <w:sz w:val="28"/>
        </w:rPr>
        <w:t xml:space="preserve"> </w:t>
      </w:r>
      <w:r>
        <w:rPr>
          <w:rFonts w:ascii="Cambria" w:hAnsi="Cambria"/>
          <w:color w:val="080808"/>
          <w:spacing w:val="-2"/>
          <w:sz w:val="28"/>
        </w:rPr>
        <w:t>актов</w:t>
      </w:r>
      <w:r>
        <w:rPr>
          <w:rFonts w:ascii="Cambria" w:hAnsi="Cambria"/>
          <w:color w:val="080808"/>
          <w:spacing w:val="-13"/>
          <w:sz w:val="28"/>
        </w:rPr>
        <w:t xml:space="preserve"> </w:t>
      </w:r>
      <w:r>
        <w:rPr>
          <w:rFonts w:ascii="Cambria" w:hAnsi="Cambria"/>
          <w:color w:val="080808"/>
          <w:spacing w:val="-2"/>
          <w:sz w:val="28"/>
        </w:rPr>
        <w:t>и</w:t>
      </w:r>
      <w:r>
        <w:rPr>
          <w:rFonts w:ascii="Cambria" w:hAnsi="Cambria"/>
          <w:color w:val="080808"/>
          <w:spacing w:val="-14"/>
          <w:sz w:val="28"/>
        </w:rPr>
        <w:t xml:space="preserve"> </w:t>
      </w:r>
      <w:r>
        <w:rPr>
          <w:rFonts w:ascii="Cambria" w:hAnsi="Cambria"/>
          <w:color w:val="080808"/>
          <w:spacing w:val="-2"/>
          <w:sz w:val="28"/>
        </w:rPr>
        <w:t>их</w:t>
      </w:r>
      <w:r>
        <w:rPr>
          <w:rFonts w:ascii="Cambria" w:hAnsi="Cambria"/>
          <w:color w:val="080808"/>
          <w:spacing w:val="-13"/>
          <w:sz w:val="28"/>
        </w:rPr>
        <w:t xml:space="preserve"> </w:t>
      </w:r>
      <w:r>
        <w:rPr>
          <w:rFonts w:ascii="Cambria" w:hAnsi="Cambria"/>
          <w:color w:val="080808"/>
          <w:spacing w:val="-2"/>
          <w:sz w:val="28"/>
        </w:rPr>
        <w:t>проектов;</w:t>
      </w:r>
    </w:p>
    <w:p w:rsidR="00C042FF" w:rsidRDefault="008752E4">
      <w:pPr>
        <w:pStyle w:val="a5"/>
        <w:numPr>
          <w:ilvl w:val="0"/>
          <w:numId w:val="10"/>
        </w:numPr>
        <w:tabs>
          <w:tab w:val="left" w:pos="1209"/>
        </w:tabs>
        <w:spacing w:before="1" w:line="352" w:lineRule="auto"/>
        <w:ind w:left="119" w:right="145" w:firstLine="711"/>
        <w:jc w:val="both"/>
        <w:rPr>
          <w:rFonts w:ascii="Cambria" w:hAnsi="Cambria"/>
          <w:color w:val="090909"/>
          <w:sz w:val="28"/>
        </w:rPr>
      </w:pPr>
      <w:r>
        <w:rPr>
          <w:rFonts w:ascii="Cambria" w:hAnsi="Cambria"/>
          <w:color w:val="090909"/>
          <w:spacing w:val="-4"/>
          <w:sz w:val="28"/>
        </w:rPr>
        <w:t>оказание</w:t>
      </w:r>
      <w:r>
        <w:rPr>
          <w:rFonts w:ascii="Cambria" w:hAnsi="Cambria"/>
          <w:color w:val="090909"/>
          <w:spacing w:val="-12"/>
          <w:sz w:val="28"/>
        </w:rPr>
        <w:t xml:space="preserve"> </w:t>
      </w:r>
      <w:r>
        <w:rPr>
          <w:rFonts w:ascii="Cambria" w:hAnsi="Cambria"/>
          <w:color w:val="090909"/>
          <w:spacing w:val="-4"/>
          <w:sz w:val="28"/>
        </w:rPr>
        <w:t>содействия</w:t>
      </w:r>
      <w:r>
        <w:rPr>
          <w:rFonts w:ascii="Cambria" w:hAnsi="Cambria"/>
          <w:color w:val="090909"/>
          <w:spacing w:val="-11"/>
          <w:sz w:val="28"/>
        </w:rPr>
        <w:t xml:space="preserve"> </w:t>
      </w:r>
      <w:r>
        <w:rPr>
          <w:rFonts w:ascii="Cambria" w:hAnsi="Cambria"/>
          <w:color w:val="090909"/>
          <w:spacing w:val="-4"/>
          <w:sz w:val="28"/>
        </w:rPr>
        <w:t>правоохранительным</w:t>
      </w:r>
      <w:r>
        <w:rPr>
          <w:rFonts w:ascii="Cambria" w:hAnsi="Cambria"/>
          <w:color w:val="090909"/>
          <w:spacing w:val="-12"/>
          <w:sz w:val="28"/>
        </w:rPr>
        <w:t xml:space="preserve"> </w:t>
      </w:r>
      <w:r>
        <w:rPr>
          <w:rFonts w:ascii="Cambria" w:hAnsi="Cambria"/>
          <w:color w:val="090909"/>
          <w:spacing w:val="-4"/>
          <w:sz w:val="28"/>
        </w:rPr>
        <w:t>органам</w:t>
      </w:r>
      <w:r>
        <w:rPr>
          <w:rFonts w:ascii="Cambria" w:hAnsi="Cambria"/>
          <w:color w:val="090909"/>
          <w:spacing w:val="-11"/>
          <w:sz w:val="28"/>
        </w:rPr>
        <w:t xml:space="preserve"> </w:t>
      </w:r>
      <w:r>
        <w:rPr>
          <w:rFonts w:ascii="Cambria" w:hAnsi="Cambria"/>
          <w:color w:val="090909"/>
          <w:spacing w:val="-4"/>
          <w:sz w:val="28"/>
        </w:rPr>
        <w:t>при</w:t>
      </w:r>
      <w:r>
        <w:rPr>
          <w:rFonts w:ascii="Cambria" w:hAnsi="Cambria"/>
          <w:color w:val="090909"/>
          <w:spacing w:val="-12"/>
          <w:sz w:val="28"/>
        </w:rPr>
        <w:t xml:space="preserve"> </w:t>
      </w:r>
      <w:r>
        <w:rPr>
          <w:rFonts w:ascii="Cambria" w:hAnsi="Cambria"/>
          <w:color w:val="090909"/>
          <w:spacing w:val="-4"/>
          <w:sz w:val="28"/>
        </w:rPr>
        <w:t xml:space="preserve">проведении </w:t>
      </w:r>
      <w:r>
        <w:rPr>
          <w:rFonts w:ascii="Cambria" w:hAnsi="Cambria"/>
          <w:color w:val="090909"/>
          <w:sz w:val="28"/>
        </w:rPr>
        <w:t xml:space="preserve">ими оперативно-розыскных мероприятий и расследовании преступлений </w:t>
      </w:r>
      <w:r>
        <w:rPr>
          <w:rFonts w:ascii="Cambria" w:hAnsi="Cambria"/>
          <w:color w:val="090909"/>
          <w:spacing w:val="-6"/>
          <w:sz w:val="28"/>
        </w:rPr>
        <w:t>коррупционной направленности.</w:t>
      </w:r>
    </w:p>
    <w:p w:rsidR="00C042FF" w:rsidRDefault="00C042FF">
      <w:pPr>
        <w:pStyle w:val="a3"/>
        <w:jc w:val="left"/>
        <w:rPr>
          <w:rFonts w:ascii="Cambria"/>
          <w:sz w:val="38"/>
        </w:rPr>
      </w:pPr>
    </w:p>
    <w:p w:rsidR="00C042FF" w:rsidRDefault="00C042FF">
      <w:pPr>
        <w:pStyle w:val="a3"/>
        <w:spacing w:before="11"/>
        <w:jc w:val="left"/>
        <w:rPr>
          <w:rFonts w:ascii="Cambria"/>
          <w:sz w:val="44"/>
        </w:rPr>
      </w:pPr>
    </w:p>
    <w:p w:rsidR="00C042FF" w:rsidRDefault="008752E4">
      <w:pPr>
        <w:pStyle w:val="a5"/>
        <w:numPr>
          <w:ilvl w:val="0"/>
          <w:numId w:val="12"/>
        </w:numPr>
        <w:tabs>
          <w:tab w:val="left" w:pos="886"/>
        </w:tabs>
        <w:spacing w:line="237" w:lineRule="auto"/>
        <w:ind w:left="711" w:right="630" w:hanging="93"/>
        <w:jc w:val="left"/>
        <w:rPr>
          <w:rFonts w:ascii="Times New Roman" w:hAnsi="Times New Roman"/>
          <w:i/>
          <w:color w:val="0D0D0D"/>
          <w:sz w:val="28"/>
        </w:rPr>
      </w:pPr>
      <w:r>
        <w:rPr>
          <w:rFonts w:ascii="Times New Roman" w:hAnsi="Times New Roman"/>
          <w:i/>
          <w:color w:val="0D0D0D"/>
          <w:sz w:val="28"/>
        </w:rPr>
        <w:t>Взаимодействие при проведении проверки достоверности и полноты сведений о доходах, об</w:t>
      </w:r>
      <w:r>
        <w:rPr>
          <w:rFonts w:ascii="Times New Roman" w:hAnsi="Times New Roman"/>
          <w:i/>
          <w:color w:val="0D0D0D"/>
          <w:spacing w:val="-3"/>
          <w:sz w:val="28"/>
        </w:rPr>
        <w:t xml:space="preserve"> </w:t>
      </w:r>
      <w:r>
        <w:rPr>
          <w:rFonts w:ascii="Times New Roman" w:hAnsi="Times New Roman"/>
          <w:i/>
          <w:color w:val="0D0D0D"/>
          <w:sz w:val="28"/>
        </w:rPr>
        <w:t>имуществе и обязательствах имущественного</w:t>
      </w:r>
    </w:p>
    <w:p w:rsidR="00C042FF" w:rsidRDefault="008752E4">
      <w:pPr>
        <w:spacing w:before="4"/>
        <w:ind w:left="3305"/>
        <w:rPr>
          <w:rFonts w:ascii="Times New Roman" w:hAnsi="Times New Roman"/>
          <w:i/>
          <w:sz w:val="28"/>
        </w:rPr>
      </w:pPr>
      <w:r>
        <w:rPr>
          <w:rFonts w:ascii="Times New Roman" w:hAnsi="Times New Roman"/>
          <w:i/>
          <w:color w:val="0D0D0D"/>
          <w:sz w:val="28"/>
        </w:rPr>
        <w:t>характера</w:t>
      </w:r>
      <w:r>
        <w:rPr>
          <w:rFonts w:ascii="Times New Roman" w:hAnsi="Times New Roman"/>
          <w:i/>
          <w:color w:val="0D0D0D"/>
          <w:spacing w:val="-1"/>
          <w:sz w:val="28"/>
        </w:rPr>
        <w:t xml:space="preserve"> </w:t>
      </w:r>
      <w:r>
        <w:rPr>
          <w:rFonts w:ascii="Times New Roman" w:hAnsi="Times New Roman"/>
          <w:i/>
          <w:color w:val="0D0D0D"/>
          <w:sz w:val="28"/>
        </w:rPr>
        <w:t>и</w:t>
      </w:r>
      <w:r>
        <w:rPr>
          <w:rFonts w:ascii="Times New Roman" w:hAnsi="Times New Roman"/>
          <w:i/>
          <w:color w:val="0D0D0D"/>
          <w:spacing w:val="-10"/>
          <w:sz w:val="28"/>
        </w:rPr>
        <w:t xml:space="preserve"> </w:t>
      </w:r>
      <w:r>
        <w:rPr>
          <w:rFonts w:ascii="Times New Roman" w:hAnsi="Times New Roman"/>
          <w:i/>
          <w:color w:val="0D0D0D"/>
          <w:sz w:val="28"/>
        </w:rPr>
        <w:t>иных</w:t>
      </w:r>
      <w:r>
        <w:rPr>
          <w:rFonts w:ascii="Times New Roman" w:hAnsi="Times New Roman"/>
          <w:i/>
          <w:color w:val="0D0D0D"/>
          <w:spacing w:val="-13"/>
          <w:sz w:val="28"/>
        </w:rPr>
        <w:t xml:space="preserve"> </w:t>
      </w:r>
      <w:r>
        <w:rPr>
          <w:rFonts w:ascii="Times New Roman" w:hAnsi="Times New Roman"/>
          <w:i/>
          <w:color w:val="0D0D0D"/>
          <w:spacing w:val="-2"/>
          <w:sz w:val="28"/>
        </w:rPr>
        <w:t>сведений</w:t>
      </w:r>
    </w:p>
    <w:p w:rsidR="00C042FF" w:rsidRDefault="00C042FF">
      <w:pPr>
        <w:pStyle w:val="a3"/>
        <w:spacing w:before="1"/>
        <w:jc w:val="left"/>
        <w:rPr>
          <w:rFonts w:ascii="Times New Roman"/>
          <w:i/>
          <w:sz w:val="41"/>
        </w:rPr>
      </w:pPr>
    </w:p>
    <w:p w:rsidR="00C042FF" w:rsidRDefault="008752E4">
      <w:pPr>
        <w:pStyle w:val="a5"/>
        <w:numPr>
          <w:ilvl w:val="1"/>
          <w:numId w:val="12"/>
        </w:numPr>
        <w:tabs>
          <w:tab w:val="left" w:pos="1323"/>
        </w:tabs>
        <w:spacing w:line="350" w:lineRule="auto"/>
        <w:ind w:left="117" w:right="126" w:firstLine="707"/>
        <w:jc w:val="both"/>
        <w:rPr>
          <w:rFonts w:ascii="Cambria" w:hAnsi="Cambria"/>
          <w:color w:val="0F0F0F"/>
          <w:sz w:val="28"/>
        </w:rPr>
      </w:pPr>
      <w:r>
        <w:rPr>
          <w:rFonts w:ascii="Cambria" w:hAnsi="Cambria"/>
          <w:color w:val="0F0F0F"/>
          <w:spacing w:val="-8"/>
          <w:sz w:val="28"/>
        </w:rPr>
        <w:t>Проверка</w:t>
      </w:r>
      <w:r>
        <w:rPr>
          <w:rFonts w:ascii="Cambria" w:hAnsi="Cambria"/>
          <w:color w:val="0F0F0F"/>
          <w:sz w:val="28"/>
        </w:rPr>
        <w:t xml:space="preserve"> </w:t>
      </w:r>
      <w:r>
        <w:rPr>
          <w:rFonts w:ascii="Cambria" w:hAnsi="Cambria"/>
          <w:color w:val="0F0F0F"/>
          <w:spacing w:val="-8"/>
          <w:sz w:val="28"/>
        </w:rPr>
        <w:t>достоверности</w:t>
      </w:r>
      <w:r>
        <w:rPr>
          <w:rFonts w:ascii="Cambria" w:hAnsi="Cambria"/>
          <w:color w:val="0F0F0F"/>
          <w:spacing w:val="-5"/>
          <w:sz w:val="28"/>
        </w:rPr>
        <w:t xml:space="preserve"> </w:t>
      </w:r>
      <w:r>
        <w:rPr>
          <w:rFonts w:ascii="Cambria" w:hAnsi="Cambria"/>
          <w:color w:val="0F0F0F"/>
          <w:spacing w:val="-8"/>
          <w:sz w:val="28"/>
        </w:rPr>
        <w:t>и</w:t>
      </w:r>
      <w:r>
        <w:rPr>
          <w:rFonts w:ascii="Cambria" w:hAnsi="Cambria"/>
          <w:color w:val="0F0F0F"/>
          <w:spacing w:val="-6"/>
          <w:sz w:val="28"/>
        </w:rPr>
        <w:t xml:space="preserve"> </w:t>
      </w:r>
      <w:r>
        <w:rPr>
          <w:rFonts w:ascii="Cambria" w:hAnsi="Cambria"/>
          <w:color w:val="0F0F0F"/>
          <w:spacing w:val="-8"/>
          <w:sz w:val="28"/>
        </w:rPr>
        <w:t>полноты сведений</w:t>
      </w:r>
      <w:r>
        <w:rPr>
          <w:rFonts w:ascii="Cambria" w:hAnsi="Cambria"/>
          <w:color w:val="0F0F0F"/>
          <w:spacing w:val="-7"/>
          <w:sz w:val="28"/>
        </w:rPr>
        <w:t xml:space="preserve"> </w:t>
      </w:r>
      <w:r>
        <w:rPr>
          <w:rFonts w:ascii="Cambria" w:hAnsi="Cambria"/>
          <w:color w:val="0F0F0F"/>
          <w:spacing w:val="-8"/>
          <w:sz w:val="28"/>
        </w:rPr>
        <w:t>о</w:t>
      </w:r>
      <w:r>
        <w:rPr>
          <w:rFonts w:ascii="Cambria" w:hAnsi="Cambria"/>
          <w:color w:val="0F0F0F"/>
          <w:spacing w:val="-7"/>
          <w:sz w:val="28"/>
        </w:rPr>
        <w:t xml:space="preserve"> </w:t>
      </w:r>
      <w:r>
        <w:rPr>
          <w:rFonts w:ascii="Cambria" w:hAnsi="Cambria"/>
          <w:color w:val="0F0F0F"/>
          <w:spacing w:val="-8"/>
          <w:sz w:val="28"/>
        </w:rPr>
        <w:t>доходах,</w:t>
      </w:r>
      <w:r>
        <w:rPr>
          <w:rFonts w:ascii="Cambria" w:hAnsi="Cambria"/>
          <w:color w:val="0F0F0F"/>
          <w:sz w:val="28"/>
        </w:rPr>
        <w:t xml:space="preserve"> </w:t>
      </w:r>
      <w:r>
        <w:rPr>
          <w:rFonts w:ascii="Cambria" w:hAnsi="Cambria"/>
          <w:color w:val="0F0F0F"/>
          <w:spacing w:val="-8"/>
          <w:sz w:val="28"/>
        </w:rPr>
        <w:t>имуществе</w:t>
      </w:r>
      <w:r>
        <w:rPr>
          <w:rFonts w:ascii="Cambria" w:hAnsi="Cambria"/>
          <w:color w:val="0F0F0F"/>
          <w:spacing w:val="-4"/>
          <w:sz w:val="28"/>
        </w:rPr>
        <w:t xml:space="preserve"> </w:t>
      </w:r>
      <w:r>
        <w:rPr>
          <w:rFonts w:ascii="Cambria" w:hAnsi="Cambria"/>
          <w:color w:val="0F0F0F"/>
          <w:spacing w:val="-8"/>
          <w:sz w:val="28"/>
        </w:rPr>
        <w:t xml:space="preserve">и </w:t>
      </w:r>
      <w:r>
        <w:rPr>
          <w:rFonts w:ascii="Cambria" w:hAnsi="Cambria"/>
          <w:color w:val="0F0F0F"/>
          <w:spacing w:val="-4"/>
          <w:sz w:val="28"/>
        </w:rPr>
        <w:t>обязательствах</w:t>
      </w:r>
      <w:r w:rsidR="00DB42EE">
        <w:rPr>
          <w:rFonts w:ascii="Cambria" w:hAnsi="Cambria"/>
          <w:color w:val="0F0F0F"/>
          <w:spacing w:val="37"/>
          <w:sz w:val="28"/>
        </w:rPr>
        <w:t xml:space="preserve"> </w:t>
      </w:r>
      <w:r>
        <w:rPr>
          <w:rFonts w:ascii="Cambria" w:hAnsi="Cambria"/>
          <w:color w:val="0F0F0F"/>
          <w:spacing w:val="-4"/>
          <w:sz w:val="28"/>
        </w:rPr>
        <w:t>имущественного</w:t>
      </w:r>
      <w:r>
        <w:rPr>
          <w:rFonts w:ascii="Cambria" w:hAnsi="Cambria"/>
          <w:color w:val="0F0F0F"/>
          <w:spacing w:val="34"/>
          <w:sz w:val="28"/>
        </w:rPr>
        <w:t xml:space="preserve">  </w:t>
      </w:r>
      <w:r>
        <w:rPr>
          <w:rFonts w:ascii="Cambria" w:hAnsi="Cambria"/>
          <w:color w:val="0F0F0F"/>
          <w:spacing w:val="-4"/>
          <w:sz w:val="28"/>
        </w:rPr>
        <w:t>характера</w:t>
      </w:r>
      <w:r>
        <w:rPr>
          <w:rFonts w:ascii="Cambria" w:hAnsi="Cambria"/>
          <w:color w:val="0F0F0F"/>
          <w:spacing w:val="37"/>
          <w:sz w:val="28"/>
        </w:rPr>
        <w:t xml:space="preserve">  </w:t>
      </w:r>
      <w:r>
        <w:rPr>
          <w:rFonts w:ascii="Cambria" w:hAnsi="Cambria"/>
          <w:color w:val="0F0F0F"/>
          <w:spacing w:val="-4"/>
          <w:sz w:val="28"/>
        </w:rPr>
        <w:t>государственного</w:t>
      </w:r>
      <w:r>
        <w:rPr>
          <w:rFonts w:ascii="Cambria" w:hAnsi="Cambria"/>
          <w:color w:val="0F0F0F"/>
          <w:spacing w:val="36"/>
          <w:sz w:val="28"/>
        </w:rPr>
        <w:t xml:space="preserve">  </w:t>
      </w:r>
      <w:r>
        <w:rPr>
          <w:rFonts w:ascii="Cambria" w:hAnsi="Cambria"/>
          <w:color w:val="0F0F0F"/>
          <w:spacing w:val="-4"/>
          <w:sz w:val="28"/>
        </w:rPr>
        <w:t>служащего</w:t>
      </w:r>
    </w:p>
    <w:p w:rsidR="00C042FF" w:rsidRDefault="00C042FF">
      <w:pPr>
        <w:spacing w:line="350" w:lineRule="auto"/>
        <w:jc w:val="both"/>
        <w:rPr>
          <w:rFonts w:ascii="Cambria" w:hAnsi="Cambria"/>
          <w:sz w:val="28"/>
        </w:rPr>
        <w:sectPr w:rsidR="00C042FF">
          <w:pgSz w:w="11910" w:h="16850"/>
          <w:pgMar w:top="640" w:right="540" w:bottom="280" w:left="1460" w:header="720" w:footer="720" w:gutter="0"/>
          <w:cols w:space="720"/>
        </w:sectPr>
      </w:pPr>
    </w:p>
    <w:p w:rsidR="00C042FF" w:rsidRDefault="008752E4">
      <w:pPr>
        <w:spacing w:before="102"/>
        <w:ind w:left="4751" w:right="4849"/>
        <w:jc w:val="center"/>
        <w:rPr>
          <w:rFonts w:ascii="Constantia"/>
          <w:b/>
          <w:sz w:val="23"/>
        </w:rPr>
      </w:pPr>
      <w:r>
        <w:rPr>
          <w:noProof/>
          <w:lang w:eastAsia="ru-RU"/>
        </w:rPr>
        <w:lastRenderedPageBreak/>
        <w:drawing>
          <wp:anchor distT="0" distB="0" distL="0" distR="0" simplePos="0" relativeHeight="487099392" behindDoc="1" locked="0" layoutInCell="1" allowOverlap="1">
            <wp:simplePos x="0" y="0"/>
            <wp:positionH relativeFrom="page">
              <wp:posOffset>115744</wp:posOffset>
            </wp:positionH>
            <wp:positionV relativeFrom="page">
              <wp:posOffset>0</wp:posOffset>
            </wp:positionV>
            <wp:extent cx="7444188" cy="10698482"/>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16" cstate="print"/>
                    <a:stretch>
                      <a:fillRect/>
                    </a:stretch>
                  </pic:blipFill>
                  <pic:spPr>
                    <a:xfrm>
                      <a:off x="0" y="0"/>
                      <a:ext cx="7444188" cy="10698482"/>
                    </a:xfrm>
                    <a:prstGeom prst="rect">
                      <a:avLst/>
                    </a:prstGeom>
                  </pic:spPr>
                </pic:pic>
              </a:graphicData>
            </a:graphic>
          </wp:anchor>
        </w:drawing>
      </w:r>
      <w:r>
        <w:rPr>
          <w:rFonts w:ascii="Constantia"/>
          <w:b/>
          <w:color w:val="090909"/>
          <w:spacing w:val="-5"/>
          <w:sz w:val="23"/>
        </w:rPr>
        <w:t>11</w:t>
      </w:r>
    </w:p>
    <w:p w:rsidR="00C042FF" w:rsidRDefault="008752E4">
      <w:pPr>
        <w:pStyle w:val="a3"/>
        <w:spacing w:before="143" w:line="333" w:lineRule="auto"/>
        <w:ind w:left="107" w:right="186" w:firstLine="12"/>
      </w:pPr>
      <w:r>
        <w:rPr>
          <w:color w:val="0A0A0A"/>
        </w:rPr>
        <w:t xml:space="preserve">(гражданина), его супруги (супруга) и несовершеннолетних детей и иных предусмотренных законом сведений проводится в отношении граждан, претендующих на замещение должностей </w:t>
      </w:r>
      <w:r w:rsidR="00DB42EE">
        <w:rPr>
          <w:color w:val="0A0A0A"/>
        </w:rPr>
        <w:t>Фед</w:t>
      </w:r>
      <w:r>
        <w:rPr>
          <w:color w:val="0A0A0A"/>
        </w:rPr>
        <w:t xml:space="preserve">еральной государственной службы, поступающих на государственную службу, а также государственных служащих, на которых возложена обязанность представлять указанные </w:t>
      </w:r>
      <w:r>
        <w:rPr>
          <w:color w:val="0A0A0A"/>
          <w:spacing w:val="-2"/>
        </w:rPr>
        <w:t>сведения.</w:t>
      </w:r>
    </w:p>
    <w:p w:rsidR="00C042FF" w:rsidRDefault="008752E4">
      <w:pPr>
        <w:pStyle w:val="a5"/>
        <w:numPr>
          <w:ilvl w:val="1"/>
          <w:numId w:val="12"/>
        </w:numPr>
        <w:tabs>
          <w:tab w:val="left" w:pos="1341"/>
        </w:tabs>
        <w:spacing w:before="13" w:line="336" w:lineRule="auto"/>
        <w:ind w:left="104" w:right="172" w:firstLine="709"/>
        <w:jc w:val="both"/>
        <w:rPr>
          <w:color w:val="0A0A0A"/>
          <w:sz w:val="28"/>
        </w:rPr>
      </w:pPr>
      <w:r>
        <w:rPr>
          <w:color w:val="0A0A0A"/>
          <w:sz w:val="28"/>
        </w:rPr>
        <w:t xml:space="preserve">Порядок проверки регламентирован Указом Президента Российской Федерации 21 сентября 2009 г. № 1065, утвердившим Положение о проверке достоверности и полноты сведений, представляемых гражданами, претендующими на замещение должностей федеральной государственной службы, и </w:t>
      </w:r>
      <w:r w:rsidR="00DB42EE">
        <w:rPr>
          <w:color w:val="0A0A0A"/>
          <w:sz w:val="28"/>
        </w:rPr>
        <w:t>Фе</w:t>
      </w:r>
      <w:r>
        <w:rPr>
          <w:color w:val="0A0A0A"/>
          <w:sz w:val="28"/>
        </w:rPr>
        <w:t xml:space="preserve">деральными государственными служащими, и соблюдения федеральными государственными служащими требований к служебному поведению (далее </w:t>
      </w:r>
      <w:r>
        <w:rPr>
          <w:color w:val="0A0A0A"/>
          <w:w w:val="155"/>
          <w:sz w:val="28"/>
        </w:rPr>
        <w:t>-</w:t>
      </w:r>
      <w:r>
        <w:rPr>
          <w:color w:val="0A0A0A"/>
          <w:spacing w:val="-19"/>
          <w:w w:val="155"/>
          <w:sz w:val="28"/>
        </w:rPr>
        <w:t xml:space="preserve"> </w:t>
      </w:r>
      <w:r>
        <w:rPr>
          <w:color w:val="0A0A0A"/>
          <w:sz w:val="28"/>
        </w:rPr>
        <w:t>Положение).</w:t>
      </w:r>
    </w:p>
    <w:p w:rsidR="00C042FF" w:rsidRDefault="008752E4">
      <w:pPr>
        <w:pStyle w:val="a5"/>
        <w:numPr>
          <w:ilvl w:val="1"/>
          <w:numId w:val="12"/>
        </w:numPr>
        <w:tabs>
          <w:tab w:val="left" w:pos="1336"/>
        </w:tabs>
        <w:spacing w:before="8" w:line="338" w:lineRule="auto"/>
        <w:ind w:left="120" w:right="161" w:firstLine="698"/>
        <w:jc w:val="both"/>
        <w:rPr>
          <w:color w:val="0A0A0A"/>
          <w:sz w:val="28"/>
        </w:rPr>
      </w:pPr>
      <w:r>
        <w:rPr>
          <w:color w:val="0A0A0A"/>
          <w:sz w:val="28"/>
        </w:rPr>
        <w:t>Проверка</w:t>
      </w:r>
      <w:r>
        <w:rPr>
          <w:color w:val="0A0A0A"/>
          <w:spacing w:val="-6"/>
          <w:sz w:val="28"/>
        </w:rPr>
        <w:t xml:space="preserve"> </w:t>
      </w:r>
      <w:r>
        <w:rPr>
          <w:color w:val="0A0A0A"/>
          <w:sz w:val="28"/>
        </w:rPr>
        <w:t>организуется</w:t>
      </w:r>
      <w:r>
        <w:rPr>
          <w:color w:val="0A0A0A"/>
          <w:spacing w:val="-7"/>
          <w:sz w:val="28"/>
        </w:rPr>
        <w:t xml:space="preserve"> </w:t>
      </w:r>
      <w:r>
        <w:rPr>
          <w:color w:val="0A0A0A"/>
          <w:sz w:val="28"/>
        </w:rPr>
        <w:t>представителем</w:t>
      </w:r>
      <w:r>
        <w:rPr>
          <w:color w:val="0A0A0A"/>
          <w:spacing w:val="-6"/>
          <w:sz w:val="28"/>
        </w:rPr>
        <w:t xml:space="preserve"> </w:t>
      </w:r>
      <w:r>
        <w:rPr>
          <w:color w:val="0A0A0A"/>
          <w:sz w:val="28"/>
        </w:rPr>
        <w:t>нанимателя</w:t>
      </w:r>
      <w:r>
        <w:rPr>
          <w:color w:val="0A0A0A"/>
          <w:spacing w:val="-3"/>
          <w:sz w:val="28"/>
        </w:rPr>
        <w:t xml:space="preserve"> </w:t>
      </w:r>
      <w:r>
        <w:rPr>
          <w:color w:val="0A0A0A"/>
          <w:sz w:val="28"/>
        </w:rPr>
        <w:t>(руководителем) или лицом, которому такие полномочия предоставлены представителем нанимателя (руководителем).</w:t>
      </w:r>
    </w:p>
    <w:p w:rsidR="00C042FF" w:rsidRDefault="008752E4">
      <w:pPr>
        <w:pStyle w:val="a5"/>
        <w:numPr>
          <w:ilvl w:val="1"/>
          <w:numId w:val="12"/>
        </w:numPr>
        <w:tabs>
          <w:tab w:val="left" w:pos="1447"/>
        </w:tabs>
        <w:spacing w:before="2" w:line="319" w:lineRule="auto"/>
        <w:ind w:left="120" w:right="154" w:firstLine="698"/>
        <w:jc w:val="both"/>
        <w:rPr>
          <w:color w:val="0A0A0A"/>
          <w:sz w:val="28"/>
        </w:rPr>
      </w:pPr>
      <w:r>
        <w:rPr>
          <w:color w:val="0A0A0A"/>
          <w:sz w:val="28"/>
        </w:rPr>
        <w:t xml:space="preserve">Основанием для осуществления </w:t>
      </w:r>
      <w:r w:rsidR="00DB42EE">
        <w:rPr>
          <w:color w:val="0A0A0A"/>
          <w:sz w:val="28"/>
        </w:rPr>
        <w:t>проверки является достаточная инфо</w:t>
      </w:r>
      <w:r>
        <w:rPr>
          <w:color w:val="0A0A0A"/>
          <w:sz w:val="28"/>
        </w:rPr>
        <w:t>рмация,</w:t>
      </w:r>
      <w:r>
        <w:rPr>
          <w:color w:val="0A0A0A"/>
          <w:spacing w:val="-3"/>
          <w:sz w:val="28"/>
        </w:rPr>
        <w:t xml:space="preserve"> </w:t>
      </w:r>
      <w:r>
        <w:rPr>
          <w:color w:val="0A0A0A"/>
          <w:sz w:val="28"/>
        </w:rPr>
        <w:t>представленная</w:t>
      </w:r>
      <w:r>
        <w:rPr>
          <w:color w:val="0A0A0A"/>
          <w:spacing w:val="-9"/>
          <w:sz w:val="28"/>
        </w:rPr>
        <w:t xml:space="preserve"> </w:t>
      </w:r>
      <w:r>
        <w:rPr>
          <w:color w:val="0A0A0A"/>
          <w:sz w:val="28"/>
        </w:rPr>
        <w:t>в</w:t>
      </w:r>
      <w:r>
        <w:rPr>
          <w:color w:val="0A0A0A"/>
          <w:spacing w:val="-16"/>
          <w:sz w:val="28"/>
        </w:rPr>
        <w:t xml:space="preserve"> </w:t>
      </w:r>
      <w:r>
        <w:rPr>
          <w:color w:val="0A0A0A"/>
          <w:sz w:val="28"/>
        </w:rPr>
        <w:t>письменном</w:t>
      </w:r>
      <w:r>
        <w:rPr>
          <w:color w:val="0A0A0A"/>
          <w:spacing w:val="-12"/>
          <w:sz w:val="28"/>
        </w:rPr>
        <w:t xml:space="preserve"> </w:t>
      </w:r>
      <w:r>
        <w:rPr>
          <w:color w:val="0A0A0A"/>
          <w:sz w:val="28"/>
        </w:rPr>
        <w:t>виде</w:t>
      </w:r>
      <w:r>
        <w:rPr>
          <w:color w:val="0A0A0A"/>
          <w:spacing w:val="-13"/>
          <w:sz w:val="28"/>
        </w:rPr>
        <w:t xml:space="preserve"> </w:t>
      </w:r>
      <w:r>
        <w:rPr>
          <w:color w:val="0A0A0A"/>
          <w:sz w:val="28"/>
        </w:rPr>
        <w:t>в</w:t>
      </w:r>
      <w:r>
        <w:rPr>
          <w:color w:val="0A0A0A"/>
          <w:spacing w:val="-12"/>
          <w:sz w:val="28"/>
        </w:rPr>
        <w:t xml:space="preserve"> </w:t>
      </w:r>
      <w:r>
        <w:rPr>
          <w:color w:val="0A0A0A"/>
          <w:sz w:val="28"/>
        </w:rPr>
        <w:t>установленном</w:t>
      </w:r>
      <w:r>
        <w:rPr>
          <w:color w:val="0A0A0A"/>
          <w:spacing w:val="-16"/>
          <w:sz w:val="28"/>
        </w:rPr>
        <w:t xml:space="preserve"> </w:t>
      </w:r>
      <w:r>
        <w:rPr>
          <w:color w:val="0A0A0A"/>
          <w:sz w:val="28"/>
        </w:rPr>
        <w:t>порядке:</w:t>
      </w:r>
    </w:p>
    <w:p w:rsidR="00C042FF" w:rsidRDefault="008752E4">
      <w:pPr>
        <w:pStyle w:val="a3"/>
        <w:spacing w:before="28" w:line="338" w:lineRule="auto"/>
        <w:ind w:left="116" w:right="159" w:firstLine="693"/>
      </w:pPr>
      <w:r>
        <w:rPr>
          <w:color w:val="0A0A0A"/>
        </w:rPr>
        <w:t>правоохранительными органами, иными государственными органами, органами местного самоуправления и их должностными лицами;</w:t>
      </w:r>
    </w:p>
    <w:p w:rsidR="00C042FF" w:rsidRDefault="008752E4">
      <w:pPr>
        <w:pStyle w:val="a3"/>
        <w:spacing w:line="336" w:lineRule="auto"/>
        <w:ind w:left="115" w:right="140" w:firstLine="702"/>
      </w:pPr>
      <w:r>
        <w:rPr>
          <w:color w:val="0A0A0A"/>
        </w:rPr>
        <w:t>работниками подразделений кадровых служб федеральных государственных органов по профилактике коррупционных и иных правонарушений либо должностными лицами кадровых служб указанных органов,</w:t>
      </w:r>
      <w:r w:rsidR="00DB42EE">
        <w:rPr>
          <w:color w:val="0A0A0A"/>
        </w:rPr>
        <w:t xml:space="preserve"> ответственными за работу по профи</w:t>
      </w:r>
      <w:r>
        <w:rPr>
          <w:color w:val="0A0A0A"/>
        </w:rPr>
        <w:t xml:space="preserve">лактике коррупционных и иных </w:t>
      </w:r>
      <w:r>
        <w:rPr>
          <w:color w:val="0A0A0A"/>
          <w:spacing w:val="-2"/>
        </w:rPr>
        <w:t>правонарушений;</w:t>
      </w:r>
    </w:p>
    <w:p w:rsidR="00C042FF" w:rsidRDefault="008752E4">
      <w:pPr>
        <w:pStyle w:val="a3"/>
        <w:spacing w:line="338" w:lineRule="auto"/>
        <w:ind w:left="124" w:right="126" w:firstLine="689"/>
      </w:pPr>
      <w:r>
        <w:rPr>
          <w:color w:val="0A0A0A"/>
        </w:rPr>
        <w:t>постоянно действующими руководящими органами политических партий и зарегистрированных в соответствии с законом иных общероссийских общественных объединений, не являющихся политическими партиями;</w:t>
      </w:r>
    </w:p>
    <w:p w:rsidR="00C042FF" w:rsidRDefault="008752E4">
      <w:pPr>
        <w:pStyle w:val="a3"/>
        <w:spacing w:line="316" w:lineRule="auto"/>
        <w:ind w:left="818" w:right="2612" w:firstLine="4"/>
      </w:pPr>
      <w:r>
        <w:rPr>
          <w:color w:val="0A0A0A"/>
        </w:rPr>
        <w:t xml:space="preserve">Общественной палатой Российской Федерации; </w:t>
      </w:r>
      <w:r>
        <w:rPr>
          <w:color w:val="0A0A0A"/>
          <w:spacing w:val="-2"/>
        </w:rPr>
        <w:t>общероссийскими</w:t>
      </w:r>
      <w:r>
        <w:rPr>
          <w:color w:val="0A0A0A"/>
          <w:spacing w:val="-10"/>
        </w:rPr>
        <w:t xml:space="preserve"> </w:t>
      </w:r>
      <w:r>
        <w:rPr>
          <w:color w:val="0A0A0A"/>
          <w:spacing w:val="-2"/>
        </w:rPr>
        <w:t>средствами</w:t>
      </w:r>
      <w:r>
        <w:rPr>
          <w:color w:val="0A0A0A"/>
          <w:spacing w:val="-6"/>
        </w:rPr>
        <w:t xml:space="preserve"> </w:t>
      </w:r>
      <w:r>
        <w:rPr>
          <w:color w:val="0A0A0A"/>
          <w:spacing w:val="-2"/>
        </w:rPr>
        <w:t>массовой</w:t>
      </w:r>
      <w:r>
        <w:rPr>
          <w:color w:val="0A0A0A"/>
          <w:spacing w:val="-9"/>
        </w:rPr>
        <w:t xml:space="preserve"> </w:t>
      </w:r>
      <w:r w:rsidR="00DB42EE">
        <w:rPr>
          <w:color w:val="0A0A0A"/>
          <w:spacing w:val="-2"/>
        </w:rPr>
        <w:t>инфо</w:t>
      </w:r>
      <w:r>
        <w:rPr>
          <w:color w:val="0A0A0A"/>
          <w:spacing w:val="-2"/>
        </w:rPr>
        <w:t>рмации.</w:t>
      </w:r>
    </w:p>
    <w:p w:rsidR="00C042FF" w:rsidRDefault="00C042FF">
      <w:pPr>
        <w:spacing w:line="316" w:lineRule="auto"/>
        <w:sectPr w:rsidR="00C042FF">
          <w:pgSz w:w="11910" w:h="16850"/>
          <w:pgMar w:top="580" w:right="540" w:bottom="280" w:left="1460" w:header="720" w:footer="720" w:gutter="0"/>
          <w:cols w:space="720"/>
        </w:sectPr>
      </w:pPr>
    </w:p>
    <w:p w:rsidR="00C042FF" w:rsidRDefault="008752E4">
      <w:pPr>
        <w:spacing w:before="91"/>
        <w:ind w:left="4774" w:right="4849"/>
        <w:jc w:val="center"/>
        <w:rPr>
          <w:rFonts w:ascii="Perpetua Titling MT"/>
          <w:sz w:val="23"/>
        </w:rPr>
      </w:pPr>
      <w:r>
        <w:rPr>
          <w:noProof/>
          <w:lang w:eastAsia="ru-RU"/>
        </w:rPr>
        <w:lastRenderedPageBreak/>
        <w:drawing>
          <wp:anchor distT="0" distB="0" distL="0" distR="0" simplePos="0" relativeHeight="487099904" behindDoc="1" locked="0" layoutInCell="1" allowOverlap="1">
            <wp:simplePos x="0" y="0"/>
            <wp:positionH relativeFrom="page">
              <wp:posOffset>992964</wp:posOffset>
            </wp:positionH>
            <wp:positionV relativeFrom="page">
              <wp:posOffset>0</wp:posOffset>
            </wp:positionV>
            <wp:extent cx="6566968" cy="1069848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7" cstate="print"/>
                    <a:stretch>
                      <a:fillRect/>
                    </a:stretch>
                  </pic:blipFill>
                  <pic:spPr>
                    <a:xfrm>
                      <a:off x="0" y="0"/>
                      <a:ext cx="6566968" cy="10698482"/>
                    </a:xfrm>
                    <a:prstGeom prst="rect">
                      <a:avLst/>
                    </a:prstGeom>
                  </pic:spPr>
                </pic:pic>
              </a:graphicData>
            </a:graphic>
          </wp:anchor>
        </w:drawing>
      </w:r>
      <w:r>
        <w:rPr>
          <w:rFonts w:ascii="Perpetua Titling MT"/>
          <w:color w:val="080808"/>
          <w:spacing w:val="-5"/>
          <w:sz w:val="23"/>
        </w:rPr>
        <w:t>12</w:t>
      </w:r>
    </w:p>
    <w:p w:rsidR="00C042FF" w:rsidRDefault="008752E4">
      <w:pPr>
        <w:pStyle w:val="a5"/>
        <w:numPr>
          <w:ilvl w:val="1"/>
          <w:numId w:val="12"/>
        </w:numPr>
        <w:tabs>
          <w:tab w:val="left" w:pos="1391"/>
        </w:tabs>
        <w:spacing w:before="145" w:line="336" w:lineRule="auto"/>
        <w:ind w:left="100" w:right="173" w:firstLine="710"/>
        <w:jc w:val="both"/>
        <w:rPr>
          <w:rFonts w:ascii="Arial Narrow" w:hAnsi="Arial Narrow"/>
          <w:color w:val="090909"/>
          <w:sz w:val="30"/>
        </w:rPr>
      </w:pPr>
      <w:r>
        <w:rPr>
          <w:rFonts w:ascii="Arial Narrow" w:hAnsi="Arial Narrow"/>
          <w:color w:val="090909"/>
          <w:sz w:val="30"/>
        </w:rPr>
        <w:t xml:space="preserve">Критерии </w:t>
      </w:r>
      <w:r>
        <w:rPr>
          <w:rFonts w:ascii="Times New Roman" w:hAnsi="Times New Roman"/>
          <w:i/>
          <w:color w:val="090909"/>
          <w:sz w:val="29"/>
        </w:rPr>
        <w:t xml:space="preserve">достаточности </w:t>
      </w:r>
      <w:r>
        <w:rPr>
          <w:rFonts w:ascii="Arial Narrow" w:hAnsi="Arial Narrow"/>
          <w:color w:val="090909"/>
          <w:sz w:val="30"/>
        </w:rPr>
        <w:t>информации для принятия решения о проведении проверки нормативно не определены.</w:t>
      </w:r>
      <w:r>
        <w:rPr>
          <w:rFonts w:ascii="Arial Narrow" w:hAnsi="Arial Narrow"/>
          <w:color w:val="090909"/>
          <w:spacing w:val="-2"/>
          <w:sz w:val="30"/>
        </w:rPr>
        <w:t xml:space="preserve"> </w:t>
      </w:r>
      <w:r>
        <w:rPr>
          <w:rFonts w:ascii="Times New Roman" w:hAnsi="Times New Roman"/>
          <w:i/>
          <w:color w:val="090909"/>
          <w:sz w:val="29"/>
        </w:rPr>
        <w:t xml:space="preserve">Достаточность </w:t>
      </w:r>
      <w:r>
        <w:rPr>
          <w:rFonts w:ascii="Arial Narrow" w:hAnsi="Arial Narrow"/>
          <w:color w:val="090909"/>
          <w:sz w:val="30"/>
        </w:rPr>
        <w:t>информации предполагает наличие совокупности данных, свидетельствующих о</w:t>
      </w:r>
      <w:r>
        <w:rPr>
          <w:rFonts w:ascii="Arial Narrow" w:hAnsi="Arial Narrow"/>
          <w:color w:val="090909"/>
          <w:spacing w:val="40"/>
          <w:sz w:val="30"/>
        </w:rPr>
        <w:t xml:space="preserve"> </w:t>
      </w:r>
      <w:r>
        <w:rPr>
          <w:rFonts w:ascii="Arial Narrow" w:hAnsi="Arial Narrow"/>
          <w:color w:val="090909"/>
          <w:sz w:val="30"/>
        </w:rPr>
        <w:t>несоответствии фактическим обстоятельствам</w:t>
      </w:r>
      <w:r>
        <w:rPr>
          <w:rFonts w:ascii="Arial Narrow" w:hAnsi="Arial Narrow"/>
          <w:color w:val="090909"/>
          <w:spacing w:val="40"/>
          <w:sz w:val="30"/>
        </w:rPr>
        <w:t xml:space="preserve"> </w:t>
      </w:r>
      <w:r>
        <w:rPr>
          <w:rFonts w:ascii="Arial Narrow" w:hAnsi="Arial Narrow"/>
          <w:color w:val="090909"/>
          <w:sz w:val="30"/>
        </w:rPr>
        <w:t>представленных конкретным государственным служащим (гражданином) сведений.</w:t>
      </w:r>
      <w:r>
        <w:rPr>
          <w:rFonts w:ascii="Arial Narrow" w:hAnsi="Arial Narrow"/>
          <w:color w:val="090909"/>
          <w:spacing w:val="40"/>
          <w:sz w:val="30"/>
        </w:rPr>
        <w:t xml:space="preserve"> </w:t>
      </w:r>
      <w:r>
        <w:rPr>
          <w:rFonts w:ascii="Arial Narrow" w:hAnsi="Arial Narrow"/>
          <w:color w:val="090909"/>
          <w:sz w:val="30"/>
        </w:rPr>
        <w:t>Как правило,</w:t>
      </w:r>
      <w:r>
        <w:rPr>
          <w:rFonts w:ascii="Arial Narrow" w:hAnsi="Arial Narrow"/>
          <w:color w:val="090909"/>
          <w:spacing w:val="80"/>
          <w:sz w:val="30"/>
        </w:rPr>
        <w:t xml:space="preserve"> </w:t>
      </w:r>
      <w:r>
        <w:rPr>
          <w:rFonts w:ascii="Times New Roman" w:hAnsi="Times New Roman"/>
          <w:i/>
          <w:color w:val="090909"/>
          <w:sz w:val="29"/>
        </w:rPr>
        <w:t xml:space="preserve">достаточная </w:t>
      </w:r>
      <w:r>
        <w:rPr>
          <w:rFonts w:ascii="Arial Narrow" w:hAnsi="Arial Narrow"/>
          <w:color w:val="090909"/>
          <w:sz w:val="30"/>
        </w:rPr>
        <w:t>информация, являющаяся основанием для начала проверки, содержится в различных документах (их копиях), отражающих действительное имущественное положение лица, его супруга и несовершеннолетних детей, образование, гражданство лица и др. Однако это не означает, что проверку</w:t>
      </w:r>
      <w:r>
        <w:rPr>
          <w:rFonts w:ascii="Arial Narrow" w:hAnsi="Arial Narrow"/>
          <w:color w:val="090909"/>
          <w:spacing w:val="80"/>
          <w:sz w:val="30"/>
        </w:rPr>
        <w:t xml:space="preserve"> </w:t>
      </w:r>
      <w:r>
        <w:rPr>
          <w:rFonts w:ascii="Arial Narrow" w:hAnsi="Arial Narrow"/>
          <w:color w:val="090909"/>
          <w:sz w:val="30"/>
        </w:rPr>
        <w:t>нельзя проводить при отсутствии в представленной в установленном порядке информации приложений в виде документов, подтверждающих факт недостоверности или неполноты сведений о доходах, имуществе и</w:t>
      </w:r>
      <w:r>
        <w:rPr>
          <w:rFonts w:ascii="Arial Narrow" w:hAnsi="Arial Narrow"/>
          <w:color w:val="090909"/>
          <w:spacing w:val="40"/>
          <w:sz w:val="30"/>
        </w:rPr>
        <w:t xml:space="preserve"> </w:t>
      </w:r>
      <w:r>
        <w:rPr>
          <w:rFonts w:ascii="Arial Narrow" w:hAnsi="Arial Narrow"/>
          <w:color w:val="090909"/>
          <w:sz w:val="30"/>
        </w:rPr>
        <w:t>обязательствах имущественного характера государственного служащего (либо недостоверность иных предусмотренных законом сведений). Иногда</w:t>
      </w:r>
      <w:r>
        <w:rPr>
          <w:rFonts w:ascii="Arial Narrow" w:hAnsi="Arial Narrow"/>
          <w:color w:val="090909"/>
          <w:spacing w:val="80"/>
          <w:w w:val="150"/>
          <w:sz w:val="30"/>
        </w:rPr>
        <w:t xml:space="preserve"> </w:t>
      </w:r>
      <w:r>
        <w:rPr>
          <w:rFonts w:ascii="Arial Narrow" w:hAnsi="Arial Narrow"/>
          <w:color w:val="090909"/>
          <w:sz w:val="30"/>
        </w:rPr>
        <w:t>необходимые документы, подтверждающие факт коррупционного</w:t>
      </w:r>
      <w:r>
        <w:rPr>
          <w:rFonts w:ascii="Arial Narrow" w:hAnsi="Arial Narrow"/>
          <w:color w:val="090909"/>
          <w:spacing w:val="40"/>
          <w:sz w:val="30"/>
        </w:rPr>
        <w:t xml:space="preserve"> </w:t>
      </w:r>
      <w:r>
        <w:rPr>
          <w:rFonts w:ascii="Arial Narrow" w:hAnsi="Arial Narrow"/>
          <w:color w:val="090909"/>
          <w:sz w:val="30"/>
        </w:rPr>
        <w:t>правонарушения,</w:t>
      </w:r>
      <w:r>
        <w:rPr>
          <w:rFonts w:ascii="Arial Narrow" w:hAnsi="Arial Narrow"/>
          <w:color w:val="090909"/>
          <w:spacing w:val="40"/>
          <w:sz w:val="30"/>
        </w:rPr>
        <w:t xml:space="preserve"> </w:t>
      </w:r>
      <w:r>
        <w:rPr>
          <w:rFonts w:ascii="Arial Narrow" w:hAnsi="Arial Narrow"/>
          <w:color w:val="090909"/>
          <w:sz w:val="30"/>
        </w:rPr>
        <w:t>можно</w:t>
      </w:r>
      <w:r>
        <w:rPr>
          <w:rFonts w:ascii="Arial Narrow" w:hAnsi="Arial Narrow"/>
          <w:color w:val="090909"/>
          <w:spacing w:val="40"/>
          <w:sz w:val="30"/>
        </w:rPr>
        <w:t xml:space="preserve"> </w:t>
      </w:r>
      <w:r>
        <w:rPr>
          <w:rFonts w:ascii="Arial Narrow" w:hAnsi="Arial Narrow"/>
          <w:color w:val="090909"/>
          <w:sz w:val="30"/>
        </w:rPr>
        <w:t>получить</w:t>
      </w:r>
      <w:r>
        <w:rPr>
          <w:rFonts w:ascii="Arial Narrow" w:hAnsi="Arial Narrow"/>
          <w:color w:val="090909"/>
          <w:spacing w:val="40"/>
          <w:sz w:val="30"/>
        </w:rPr>
        <w:t xml:space="preserve"> </w:t>
      </w:r>
      <w:r>
        <w:rPr>
          <w:rFonts w:ascii="Arial Narrow" w:hAnsi="Arial Narrow"/>
          <w:color w:val="090909"/>
          <w:sz w:val="30"/>
        </w:rPr>
        <w:t>лишь</w:t>
      </w:r>
      <w:r>
        <w:rPr>
          <w:rFonts w:ascii="Arial Narrow" w:hAnsi="Arial Narrow"/>
          <w:color w:val="090909"/>
          <w:spacing w:val="40"/>
          <w:sz w:val="30"/>
        </w:rPr>
        <w:t xml:space="preserve"> </w:t>
      </w:r>
      <w:r>
        <w:rPr>
          <w:rFonts w:ascii="Arial Narrow" w:hAnsi="Arial Narrow"/>
          <w:color w:val="090909"/>
          <w:sz w:val="30"/>
        </w:rPr>
        <w:t>после начала</w:t>
      </w:r>
      <w:r>
        <w:rPr>
          <w:rFonts w:ascii="Arial Narrow" w:hAnsi="Arial Narrow"/>
          <w:color w:val="090909"/>
          <w:spacing w:val="40"/>
          <w:sz w:val="30"/>
        </w:rPr>
        <w:t xml:space="preserve"> </w:t>
      </w:r>
      <w:r>
        <w:rPr>
          <w:rFonts w:ascii="Arial Narrow" w:hAnsi="Arial Narrow"/>
          <w:color w:val="090909"/>
          <w:sz w:val="30"/>
        </w:rPr>
        <w:t>процедуры</w:t>
      </w:r>
      <w:r>
        <w:rPr>
          <w:rFonts w:ascii="Arial Narrow" w:hAnsi="Arial Narrow"/>
          <w:color w:val="090909"/>
          <w:spacing w:val="40"/>
          <w:sz w:val="30"/>
        </w:rPr>
        <w:t xml:space="preserve"> </w:t>
      </w:r>
      <w:r>
        <w:rPr>
          <w:rFonts w:ascii="Arial Narrow" w:hAnsi="Arial Narrow"/>
          <w:color w:val="090909"/>
          <w:sz w:val="30"/>
        </w:rPr>
        <w:t>проверки.</w:t>
      </w:r>
    </w:p>
    <w:p w:rsidR="00C042FF" w:rsidRDefault="008752E4">
      <w:pPr>
        <w:pStyle w:val="a5"/>
        <w:numPr>
          <w:ilvl w:val="1"/>
          <w:numId w:val="12"/>
        </w:numPr>
        <w:tabs>
          <w:tab w:val="left" w:pos="1475"/>
        </w:tabs>
        <w:spacing w:before="17" w:line="338" w:lineRule="auto"/>
        <w:ind w:left="120" w:right="172" w:firstLine="698"/>
        <w:jc w:val="both"/>
        <w:rPr>
          <w:rFonts w:ascii="Arial Narrow" w:hAnsi="Arial Narrow"/>
          <w:color w:val="090909"/>
          <w:sz w:val="30"/>
        </w:rPr>
      </w:pPr>
      <w:r>
        <w:rPr>
          <w:rFonts w:ascii="Arial Narrow" w:hAnsi="Arial Narrow"/>
          <w:color w:val="090909"/>
          <w:sz w:val="30"/>
        </w:rPr>
        <w:t>Действующим законодательством предусмотрено получение от граждан, претендующих на занятие должностей государственной службы либо замещающих</w:t>
      </w:r>
      <w:r>
        <w:rPr>
          <w:rFonts w:ascii="Arial Narrow" w:hAnsi="Arial Narrow"/>
          <w:color w:val="090909"/>
          <w:spacing w:val="40"/>
          <w:sz w:val="30"/>
        </w:rPr>
        <w:t xml:space="preserve"> </w:t>
      </w:r>
      <w:r>
        <w:rPr>
          <w:rFonts w:ascii="Arial Narrow" w:hAnsi="Arial Narrow"/>
          <w:color w:val="090909"/>
          <w:sz w:val="30"/>
        </w:rPr>
        <w:t>должности</w:t>
      </w:r>
      <w:r>
        <w:rPr>
          <w:rFonts w:ascii="Arial Narrow" w:hAnsi="Arial Narrow"/>
          <w:color w:val="090909"/>
          <w:spacing w:val="40"/>
          <w:sz w:val="30"/>
        </w:rPr>
        <w:t xml:space="preserve"> </w:t>
      </w:r>
      <w:r>
        <w:rPr>
          <w:rFonts w:ascii="Arial Narrow" w:hAnsi="Arial Narrow"/>
          <w:color w:val="090909"/>
          <w:sz w:val="30"/>
        </w:rPr>
        <w:t>государственной</w:t>
      </w:r>
      <w:r>
        <w:rPr>
          <w:rFonts w:ascii="Arial Narrow" w:hAnsi="Arial Narrow"/>
          <w:color w:val="090909"/>
          <w:spacing w:val="40"/>
          <w:sz w:val="30"/>
        </w:rPr>
        <w:t xml:space="preserve"> </w:t>
      </w:r>
      <w:r>
        <w:rPr>
          <w:rFonts w:ascii="Arial Narrow" w:hAnsi="Arial Narrow"/>
          <w:color w:val="090909"/>
          <w:sz w:val="30"/>
        </w:rPr>
        <w:t>службы,</w:t>
      </w:r>
      <w:r>
        <w:rPr>
          <w:rFonts w:ascii="Arial Narrow" w:hAnsi="Arial Narrow"/>
          <w:color w:val="090909"/>
          <w:spacing w:val="40"/>
          <w:sz w:val="30"/>
        </w:rPr>
        <w:t xml:space="preserve"> </w:t>
      </w:r>
      <w:r>
        <w:rPr>
          <w:rFonts w:ascii="Arial Narrow" w:hAnsi="Arial Narrow"/>
          <w:color w:val="090909"/>
          <w:sz w:val="30"/>
        </w:rPr>
        <w:t>следующей</w:t>
      </w:r>
      <w:r>
        <w:rPr>
          <w:rFonts w:ascii="Arial Narrow" w:hAnsi="Arial Narrow"/>
          <w:color w:val="090909"/>
          <w:spacing w:val="40"/>
          <w:sz w:val="30"/>
        </w:rPr>
        <w:t xml:space="preserve"> </w:t>
      </w:r>
      <w:r>
        <w:rPr>
          <w:rFonts w:ascii="Arial Narrow" w:hAnsi="Arial Narrow"/>
          <w:color w:val="090909"/>
          <w:sz w:val="30"/>
        </w:rPr>
        <w:t>информации:</w:t>
      </w:r>
    </w:p>
    <w:p w:rsidR="00C042FF" w:rsidRDefault="008752E4">
      <w:pPr>
        <w:pStyle w:val="a5"/>
        <w:numPr>
          <w:ilvl w:val="0"/>
          <w:numId w:val="9"/>
        </w:numPr>
        <w:tabs>
          <w:tab w:val="left" w:pos="1258"/>
        </w:tabs>
        <w:spacing w:line="336" w:lineRule="auto"/>
        <w:ind w:right="147" w:firstLine="734"/>
        <w:jc w:val="both"/>
        <w:rPr>
          <w:rFonts w:ascii="Arial Narrow" w:hAnsi="Arial Narrow"/>
          <w:color w:val="090909"/>
          <w:sz w:val="30"/>
        </w:rPr>
      </w:pPr>
      <w:r>
        <w:rPr>
          <w:rFonts w:ascii="Arial Narrow" w:hAnsi="Arial Narrow"/>
          <w:color w:val="090909"/>
          <w:w w:val="105"/>
          <w:sz w:val="30"/>
        </w:rPr>
        <w:t xml:space="preserve">сведений о доходах, имуществе, обязательствах имущественного характера в отношении себя, супруга (супруги), несовершеннолетних детей </w:t>
      </w:r>
      <w:r>
        <w:rPr>
          <w:rFonts w:ascii="Arial Narrow" w:hAnsi="Arial Narrow"/>
          <w:color w:val="090909"/>
          <w:w w:val="160"/>
          <w:sz w:val="30"/>
        </w:rPr>
        <w:t xml:space="preserve">- </w:t>
      </w:r>
      <w:r>
        <w:rPr>
          <w:rFonts w:ascii="Arial Narrow" w:hAnsi="Arial Narrow"/>
          <w:color w:val="090909"/>
          <w:w w:val="105"/>
          <w:sz w:val="30"/>
        </w:rPr>
        <w:t>при условии включения соответствующей должности в перечень, предусмотренный</w:t>
      </w:r>
      <w:r>
        <w:rPr>
          <w:rFonts w:ascii="Arial Narrow" w:hAnsi="Arial Narrow"/>
          <w:color w:val="090909"/>
          <w:spacing w:val="-6"/>
          <w:w w:val="105"/>
          <w:sz w:val="30"/>
        </w:rPr>
        <w:t xml:space="preserve"> </w:t>
      </w:r>
      <w:r>
        <w:rPr>
          <w:rFonts w:ascii="Arial Narrow" w:hAnsi="Arial Narrow"/>
          <w:color w:val="090909"/>
          <w:w w:val="105"/>
          <w:sz w:val="30"/>
        </w:rPr>
        <w:t>Указом</w:t>
      </w:r>
      <w:r>
        <w:rPr>
          <w:rFonts w:ascii="Arial Narrow" w:hAnsi="Arial Narrow"/>
          <w:color w:val="090909"/>
          <w:spacing w:val="-9"/>
          <w:w w:val="105"/>
          <w:sz w:val="30"/>
        </w:rPr>
        <w:t xml:space="preserve"> </w:t>
      </w:r>
      <w:r>
        <w:rPr>
          <w:rFonts w:ascii="Arial Narrow" w:hAnsi="Arial Narrow"/>
          <w:color w:val="090909"/>
          <w:w w:val="105"/>
          <w:sz w:val="30"/>
        </w:rPr>
        <w:t>Президента</w:t>
      </w:r>
      <w:r>
        <w:rPr>
          <w:rFonts w:ascii="Arial Narrow" w:hAnsi="Arial Narrow"/>
          <w:color w:val="090909"/>
          <w:spacing w:val="-9"/>
          <w:w w:val="105"/>
          <w:sz w:val="30"/>
        </w:rPr>
        <w:t xml:space="preserve"> </w:t>
      </w:r>
      <w:r>
        <w:rPr>
          <w:rFonts w:ascii="Arial Narrow" w:hAnsi="Arial Narrow"/>
          <w:color w:val="090909"/>
          <w:w w:val="105"/>
          <w:sz w:val="30"/>
        </w:rPr>
        <w:t>Российской</w:t>
      </w:r>
      <w:r>
        <w:rPr>
          <w:rFonts w:ascii="Arial Narrow" w:hAnsi="Arial Narrow"/>
          <w:color w:val="090909"/>
          <w:spacing w:val="-1"/>
          <w:w w:val="105"/>
          <w:sz w:val="30"/>
        </w:rPr>
        <w:t xml:space="preserve"> </w:t>
      </w:r>
      <w:r>
        <w:rPr>
          <w:rFonts w:ascii="Arial Narrow" w:hAnsi="Arial Narrow"/>
          <w:color w:val="090909"/>
          <w:w w:val="105"/>
          <w:sz w:val="30"/>
        </w:rPr>
        <w:t>Федерации</w:t>
      </w:r>
      <w:r>
        <w:rPr>
          <w:rFonts w:ascii="Arial Narrow" w:hAnsi="Arial Narrow"/>
          <w:color w:val="090909"/>
          <w:spacing w:val="-6"/>
          <w:w w:val="105"/>
          <w:sz w:val="30"/>
        </w:rPr>
        <w:t xml:space="preserve"> </w:t>
      </w:r>
      <w:r>
        <w:rPr>
          <w:rFonts w:ascii="Arial Narrow" w:hAnsi="Arial Narrow"/>
          <w:color w:val="090909"/>
          <w:w w:val="105"/>
          <w:sz w:val="30"/>
        </w:rPr>
        <w:t>от</w:t>
      </w:r>
      <w:r>
        <w:rPr>
          <w:rFonts w:ascii="Arial Narrow" w:hAnsi="Arial Narrow"/>
          <w:color w:val="090909"/>
          <w:spacing w:val="14"/>
          <w:w w:val="105"/>
          <w:sz w:val="30"/>
        </w:rPr>
        <w:t xml:space="preserve"> </w:t>
      </w:r>
      <w:r>
        <w:rPr>
          <w:rFonts w:ascii="Arial Narrow" w:hAnsi="Arial Narrow"/>
          <w:color w:val="090909"/>
          <w:w w:val="105"/>
          <w:sz w:val="30"/>
        </w:rPr>
        <w:t>18 мая</w:t>
      </w:r>
      <w:r>
        <w:rPr>
          <w:rFonts w:ascii="Arial Narrow" w:hAnsi="Arial Narrow"/>
          <w:color w:val="090909"/>
          <w:spacing w:val="-6"/>
          <w:w w:val="105"/>
          <w:sz w:val="30"/>
        </w:rPr>
        <w:t xml:space="preserve"> </w:t>
      </w:r>
      <w:r>
        <w:rPr>
          <w:rFonts w:ascii="Arial Narrow" w:hAnsi="Arial Narrow"/>
          <w:color w:val="090909"/>
          <w:w w:val="105"/>
          <w:sz w:val="30"/>
        </w:rPr>
        <w:t>2009</w:t>
      </w:r>
      <w:r>
        <w:rPr>
          <w:rFonts w:ascii="Arial Narrow" w:hAnsi="Arial Narrow"/>
          <w:color w:val="090909"/>
          <w:spacing w:val="-1"/>
          <w:w w:val="105"/>
          <w:sz w:val="30"/>
        </w:rPr>
        <w:t xml:space="preserve"> </w:t>
      </w:r>
      <w:r>
        <w:rPr>
          <w:rFonts w:ascii="Arial Narrow" w:hAnsi="Arial Narrow"/>
          <w:color w:val="090909"/>
          <w:w w:val="105"/>
          <w:sz w:val="30"/>
        </w:rPr>
        <w:t>г.</w:t>
      </w:r>
    </w:p>
    <w:p w:rsidR="00C042FF" w:rsidRDefault="008752E4">
      <w:pPr>
        <w:spacing w:before="1" w:line="336" w:lineRule="auto"/>
        <w:ind w:left="113" w:right="143" w:firstLine="2"/>
        <w:jc w:val="both"/>
        <w:rPr>
          <w:rFonts w:ascii="Arial Narrow" w:hAnsi="Arial Narrow"/>
          <w:sz w:val="30"/>
        </w:rPr>
      </w:pPr>
      <w:r>
        <w:rPr>
          <w:rFonts w:ascii="Arial Narrow" w:hAnsi="Arial Narrow"/>
          <w:color w:val="090909"/>
          <w:sz w:val="30"/>
        </w:rPr>
        <w:t>№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w:t>
      </w:r>
      <w:r>
        <w:rPr>
          <w:rFonts w:ascii="Arial Narrow" w:hAnsi="Arial Narrow"/>
          <w:color w:val="090909"/>
          <w:spacing w:val="40"/>
          <w:sz w:val="30"/>
        </w:rPr>
        <w:t xml:space="preserve"> </w:t>
      </w:r>
      <w:r>
        <w:rPr>
          <w:rFonts w:ascii="Arial Narrow" w:hAnsi="Arial Narrow"/>
          <w:color w:val="090909"/>
          <w:sz w:val="30"/>
        </w:rPr>
        <w:t>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 а также в перечни, утвержденные федеральными органами</w:t>
      </w:r>
      <w:r>
        <w:rPr>
          <w:rFonts w:ascii="Arial Narrow" w:hAnsi="Arial Narrow"/>
          <w:color w:val="090909"/>
          <w:spacing w:val="40"/>
          <w:sz w:val="30"/>
        </w:rPr>
        <w:t xml:space="preserve"> </w:t>
      </w:r>
      <w:r>
        <w:rPr>
          <w:rFonts w:ascii="Arial Narrow" w:hAnsi="Arial Narrow"/>
          <w:color w:val="090909"/>
          <w:sz w:val="30"/>
        </w:rPr>
        <w:t>исполнительной</w:t>
      </w:r>
      <w:r>
        <w:rPr>
          <w:rFonts w:ascii="Arial Narrow" w:hAnsi="Arial Narrow"/>
          <w:color w:val="090909"/>
          <w:spacing w:val="40"/>
          <w:sz w:val="30"/>
        </w:rPr>
        <w:t xml:space="preserve"> </w:t>
      </w:r>
      <w:r>
        <w:rPr>
          <w:rFonts w:ascii="Arial Narrow" w:hAnsi="Arial Narrow"/>
          <w:color w:val="090909"/>
          <w:sz w:val="30"/>
        </w:rPr>
        <w:t>власти;</w:t>
      </w:r>
    </w:p>
    <w:p w:rsidR="00C042FF" w:rsidRDefault="00C042FF">
      <w:pPr>
        <w:spacing w:line="336" w:lineRule="auto"/>
        <w:jc w:val="both"/>
        <w:rPr>
          <w:rFonts w:ascii="Arial Narrow" w:hAnsi="Arial Narrow"/>
          <w:sz w:val="30"/>
        </w:rPr>
        <w:sectPr w:rsidR="00C042FF">
          <w:pgSz w:w="11910" w:h="16850"/>
          <w:pgMar w:top="580" w:right="540" w:bottom="280" w:left="1460" w:header="720" w:footer="720" w:gutter="0"/>
          <w:cols w:space="720"/>
        </w:sectPr>
      </w:pPr>
    </w:p>
    <w:p w:rsidR="00C042FF" w:rsidRDefault="008752E4">
      <w:pPr>
        <w:spacing w:before="77"/>
        <w:ind w:left="4783" w:right="4849"/>
        <w:jc w:val="center"/>
        <w:rPr>
          <w:rFonts w:ascii="Leelawadee UI Semilight"/>
          <w:sz w:val="21"/>
        </w:rPr>
      </w:pPr>
      <w:r>
        <w:rPr>
          <w:noProof/>
          <w:lang w:eastAsia="ru-RU"/>
        </w:rPr>
        <w:lastRenderedPageBreak/>
        <w:drawing>
          <wp:anchor distT="0" distB="0" distL="0" distR="0" simplePos="0" relativeHeight="487100416" behindDoc="1" locked="0" layoutInCell="1" allowOverlap="1">
            <wp:simplePos x="0" y="0"/>
            <wp:positionH relativeFrom="page">
              <wp:posOffset>481252</wp:posOffset>
            </wp:positionH>
            <wp:positionV relativeFrom="page">
              <wp:posOffset>0</wp:posOffset>
            </wp:positionV>
            <wp:extent cx="7078680" cy="10698482"/>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18" cstate="print"/>
                    <a:stretch>
                      <a:fillRect/>
                    </a:stretch>
                  </pic:blipFill>
                  <pic:spPr>
                    <a:xfrm>
                      <a:off x="0" y="0"/>
                      <a:ext cx="7078680" cy="10698482"/>
                    </a:xfrm>
                    <a:prstGeom prst="rect">
                      <a:avLst/>
                    </a:prstGeom>
                  </pic:spPr>
                </pic:pic>
              </a:graphicData>
            </a:graphic>
          </wp:anchor>
        </w:drawing>
      </w:r>
      <w:r>
        <w:rPr>
          <w:rFonts w:ascii="Leelawadee UI Semilight"/>
          <w:color w:val="050505"/>
          <w:spacing w:val="-5"/>
          <w:sz w:val="21"/>
        </w:rPr>
        <w:t>13</w:t>
      </w:r>
    </w:p>
    <w:p w:rsidR="00C042FF" w:rsidRDefault="008752E4">
      <w:pPr>
        <w:pStyle w:val="a5"/>
        <w:numPr>
          <w:ilvl w:val="0"/>
          <w:numId w:val="9"/>
        </w:numPr>
        <w:tabs>
          <w:tab w:val="left" w:pos="1175"/>
        </w:tabs>
        <w:spacing w:before="169" w:line="343" w:lineRule="auto"/>
        <w:ind w:left="130" w:right="184" w:firstLine="692"/>
        <w:jc w:val="both"/>
        <w:rPr>
          <w:rFonts w:ascii="Garamond" w:hAnsi="Garamond"/>
          <w:color w:val="090909"/>
          <w:sz w:val="30"/>
        </w:rPr>
      </w:pPr>
      <w:r>
        <w:rPr>
          <w:rFonts w:ascii="Garamond" w:hAnsi="Garamond"/>
          <w:color w:val="090909"/>
          <w:sz w:val="30"/>
        </w:rPr>
        <w:t>иных</w:t>
      </w:r>
      <w:r>
        <w:rPr>
          <w:rFonts w:ascii="Garamond" w:hAnsi="Garamond"/>
          <w:color w:val="090909"/>
          <w:spacing w:val="-6"/>
          <w:sz w:val="30"/>
        </w:rPr>
        <w:t xml:space="preserve"> </w:t>
      </w:r>
      <w:r>
        <w:rPr>
          <w:rFonts w:ascii="Garamond" w:hAnsi="Garamond"/>
          <w:color w:val="090909"/>
          <w:sz w:val="30"/>
        </w:rPr>
        <w:t>сведений: о</w:t>
      </w:r>
      <w:r>
        <w:rPr>
          <w:rFonts w:ascii="Garamond" w:hAnsi="Garamond"/>
          <w:color w:val="090909"/>
          <w:spacing w:val="-10"/>
          <w:sz w:val="30"/>
        </w:rPr>
        <w:t xml:space="preserve"> </w:t>
      </w:r>
      <w:r>
        <w:rPr>
          <w:rFonts w:ascii="Garamond" w:hAnsi="Garamond"/>
          <w:color w:val="090909"/>
          <w:sz w:val="30"/>
        </w:rPr>
        <w:t>гражданстве</w:t>
      </w:r>
      <w:r>
        <w:rPr>
          <w:rFonts w:ascii="Garamond" w:hAnsi="Garamond"/>
          <w:color w:val="090909"/>
          <w:spacing w:val="-8"/>
          <w:sz w:val="30"/>
        </w:rPr>
        <w:t xml:space="preserve"> </w:t>
      </w:r>
      <w:r>
        <w:rPr>
          <w:rFonts w:ascii="Garamond" w:hAnsi="Garamond"/>
          <w:color w:val="090909"/>
          <w:sz w:val="30"/>
        </w:rPr>
        <w:t>Российской</w:t>
      </w:r>
      <w:r>
        <w:rPr>
          <w:rFonts w:ascii="Garamond" w:hAnsi="Garamond"/>
          <w:color w:val="090909"/>
          <w:spacing w:val="-5"/>
          <w:sz w:val="30"/>
        </w:rPr>
        <w:t xml:space="preserve"> </w:t>
      </w:r>
      <w:r>
        <w:rPr>
          <w:rFonts w:ascii="Garamond" w:hAnsi="Garamond"/>
          <w:color w:val="090909"/>
          <w:sz w:val="30"/>
        </w:rPr>
        <w:t>Федерации</w:t>
      </w:r>
      <w:r>
        <w:rPr>
          <w:rFonts w:ascii="Garamond" w:hAnsi="Garamond"/>
          <w:color w:val="090909"/>
          <w:spacing w:val="-4"/>
          <w:sz w:val="30"/>
        </w:rPr>
        <w:t xml:space="preserve"> </w:t>
      </w:r>
      <w:r>
        <w:rPr>
          <w:rFonts w:ascii="Garamond" w:hAnsi="Garamond"/>
          <w:color w:val="090909"/>
          <w:sz w:val="30"/>
        </w:rPr>
        <w:t xml:space="preserve">(иностранном </w:t>
      </w:r>
      <w:r>
        <w:rPr>
          <w:rFonts w:ascii="Garamond" w:hAnsi="Garamond"/>
          <w:color w:val="090909"/>
          <w:spacing w:val="-2"/>
          <w:sz w:val="30"/>
        </w:rPr>
        <w:t>гражданстве,</w:t>
      </w:r>
      <w:r>
        <w:rPr>
          <w:rFonts w:ascii="Garamond" w:hAnsi="Garamond"/>
          <w:color w:val="090909"/>
          <w:spacing w:val="-4"/>
          <w:sz w:val="30"/>
        </w:rPr>
        <w:t xml:space="preserve"> </w:t>
      </w:r>
      <w:r>
        <w:rPr>
          <w:rFonts w:ascii="Garamond" w:hAnsi="Garamond"/>
          <w:color w:val="090909"/>
          <w:spacing w:val="-2"/>
          <w:sz w:val="30"/>
        </w:rPr>
        <w:t>двойном</w:t>
      </w:r>
      <w:r>
        <w:rPr>
          <w:rFonts w:ascii="Garamond" w:hAnsi="Garamond"/>
          <w:color w:val="090909"/>
          <w:spacing w:val="-9"/>
          <w:sz w:val="30"/>
        </w:rPr>
        <w:t xml:space="preserve"> </w:t>
      </w:r>
      <w:r>
        <w:rPr>
          <w:rFonts w:ascii="Garamond" w:hAnsi="Garamond"/>
          <w:color w:val="090909"/>
          <w:spacing w:val="-2"/>
          <w:sz w:val="30"/>
        </w:rPr>
        <w:t>гражданстве),</w:t>
      </w:r>
      <w:r>
        <w:rPr>
          <w:rFonts w:ascii="Garamond" w:hAnsi="Garamond"/>
          <w:color w:val="090909"/>
          <w:spacing w:val="-7"/>
          <w:sz w:val="30"/>
        </w:rPr>
        <w:t xml:space="preserve"> </w:t>
      </w:r>
      <w:r>
        <w:rPr>
          <w:rFonts w:ascii="Garamond" w:hAnsi="Garamond"/>
          <w:color w:val="090909"/>
          <w:spacing w:val="-2"/>
          <w:sz w:val="30"/>
        </w:rPr>
        <w:t>об</w:t>
      </w:r>
      <w:r>
        <w:rPr>
          <w:rFonts w:ascii="Garamond" w:hAnsi="Garamond"/>
          <w:color w:val="090909"/>
          <w:spacing w:val="-9"/>
          <w:sz w:val="30"/>
        </w:rPr>
        <w:t xml:space="preserve"> </w:t>
      </w:r>
      <w:r>
        <w:rPr>
          <w:rFonts w:ascii="Garamond" w:hAnsi="Garamond"/>
          <w:color w:val="090909"/>
          <w:spacing w:val="-2"/>
          <w:sz w:val="30"/>
        </w:rPr>
        <w:t>образовании, о</w:t>
      </w:r>
      <w:r>
        <w:rPr>
          <w:rFonts w:ascii="Garamond" w:hAnsi="Garamond"/>
          <w:color w:val="090909"/>
          <w:spacing w:val="-10"/>
          <w:sz w:val="30"/>
        </w:rPr>
        <w:t xml:space="preserve"> </w:t>
      </w:r>
      <w:r>
        <w:rPr>
          <w:rFonts w:ascii="Garamond" w:hAnsi="Garamond"/>
          <w:color w:val="090909"/>
          <w:spacing w:val="-2"/>
          <w:sz w:val="30"/>
        </w:rPr>
        <w:t>стаже</w:t>
      </w:r>
      <w:r>
        <w:rPr>
          <w:rFonts w:ascii="Garamond" w:hAnsi="Garamond"/>
          <w:color w:val="090909"/>
          <w:spacing w:val="-14"/>
          <w:sz w:val="30"/>
        </w:rPr>
        <w:t xml:space="preserve"> </w:t>
      </w:r>
      <w:r>
        <w:rPr>
          <w:rFonts w:ascii="Garamond" w:hAnsi="Garamond"/>
          <w:color w:val="090909"/>
          <w:spacing w:val="-2"/>
          <w:sz w:val="30"/>
        </w:rPr>
        <w:t>работы</w:t>
      </w:r>
      <w:r>
        <w:rPr>
          <w:rFonts w:ascii="Garamond" w:hAnsi="Garamond"/>
          <w:color w:val="090909"/>
          <w:spacing w:val="-6"/>
          <w:sz w:val="30"/>
        </w:rPr>
        <w:t xml:space="preserve"> </w:t>
      </w:r>
      <w:r>
        <w:rPr>
          <w:rFonts w:ascii="Garamond" w:hAnsi="Garamond"/>
          <w:color w:val="090909"/>
          <w:spacing w:val="-2"/>
          <w:sz w:val="30"/>
        </w:rPr>
        <w:t xml:space="preserve">(службы), </w:t>
      </w:r>
      <w:r>
        <w:rPr>
          <w:rFonts w:ascii="Garamond" w:hAnsi="Garamond"/>
          <w:color w:val="090909"/>
          <w:sz w:val="30"/>
        </w:rPr>
        <w:t>о</w:t>
      </w:r>
      <w:r>
        <w:rPr>
          <w:rFonts w:ascii="Garamond" w:hAnsi="Garamond"/>
          <w:color w:val="090909"/>
          <w:spacing w:val="-19"/>
          <w:sz w:val="30"/>
        </w:rPr>
        <w:t xml:space="preserve"> </w:t>
      </w:r>
      <w:r>
        <w:rPr>
          <w:rFonts w:ascii="Garamond" w:hAnsi="Garamond"/>
          <w:color w:val="090909"/>
          <w:sz w:val="30"/>
        </w:rPr>
        <w:t>судимости,</w:t>
      </w:r>
      <w:r>
        <w:rPr>
          <w:rFonts w:ascii="Garamond" w:hAnsi="Garamond"/>
          <w:color w:val="090909"/>
          <w:spacing w:val="-19"/>
          <w:sz w:val="30"/>
        </w:rPr>
        <w:t xml:space="preserve"> </w:t>
      </w:r>
      <w:r>
        <w:rPr>
          <w:rFonts w:ascii="Garamond" w:hAnsi="Garamond"/>
          <w:color w:val="090909"/>
          <w:sz w:val="30"/>
        </w:rPr>
        <w:t>о</w:t>
      </w:r>
      <w:r>
        <w:rPr>
          <w:rFonts w:ascii="Garamond" w:hAnsi="Garamond"/>
          <w:color w:val="090909"/>
          <w:spacing w:val="-19"/>
          <w:sz w:val="30"/>
        </w:rPr>
        <w:t xml:space="preserve"> </w:t>
      </w:r>
      <w:r>
        <w:rPr>
          <w:rFonts w:ascii="Garamond" w:hAnsi="Garamond"/>
          <w:color w:val="090909"/>
          <w:sz w:val="30"/>
        </w:rPr>
        <w:t>состоянии</w:t>
      </w:r>
      <w:r>
        <w:rPr>
          <w:rFonts w:ascii="Garamond" w:hAnsi="Garamond"/>
          <w:color w:val="090909"/>
          <w:spacing w:val="-14"/>
          <w:sz w:val="30"/>
        </w:rPr>
        <w:t xml:space="preserve"> </w:t>
      </w:r>
      <w:r>
        <w:rPr>
          <w:rFonts w:ascii="Garamond" w:hAnsi="Garamond"/>
          <w:color w:val="090909"/>
          <w:sz w:val="30"/>
        </w:rPr>
        <w:t>здоровья</w:t>
      </w:r>
      <w:r>
        <w:rPr>
          <w:rFonts w:ascii="Garamond" w:hAnsi="Garamond"/>
          <w:color w:val="090909"/>
          <w:spacing w:val="-13"/>
          <w:sz w:val="30"/>
        </w:rPr>
        <w:t xml:space="preserve"> </w:t>
      </w:r>
      <w:r>
        <w:rPr>
          <w:rFonts w:ascii="Garamond" w:hAnsi="Garamond"/>
          <w:color w:val="090909"/>
          <w:sz w:val="30"/>
        </w:rPr>
        <w:t>и</w:t>
      </w:r>
      <w:r>
        <w:rPr>
          <w:rFonts w:ascii="Garamond" w:hAnsi="Garamond"/>
          <w:color w:val="090909"/>
          <w:spacing w:val="-17"/>
          <w:sz w:val="30"/>
        </w:rPr>
        <w:t xml:space="preserve"> </w:t>
      </w:r>
      <w:r>
        <w:rPr>
          <w:rFonts w:ascii="Garamond" w:hAnsi="Garamond"/>
          <w:color w:val="090909"/>
          <w:sz w:val="30"/>
        </w:rPr>
        <w:t>др.</w:t>
      </w:r>
    </w:p>
    <w:p w:rsidR="00C042FF" w:rsidRDefault="008752E4">
      <w:pPr>
        <w:pStyle w:val="a5"/>
        <w:numPr>
          <w:ilvl w:val="1"/>
          <w:numId w:val="12"/>
        </w:numPr>
        <w:tabs>
          <w:tab w:val="left" w:pos="1493"/>
        </w:tabs>
        <w:spacing w:line="340" w:lineRule="auto"/>
        <w:ind w:left="128" w:right="179" w:firstLine="703"/>
        <w:jc w:val="both"/>
        <w:rPr>
          <w:rFonts w:ascii="Garamond" w:hAnsi="Garamond"/>
          <w:color w:val="090909"/>
          <w:sz w:val="30"/>
        </w:rPr>
      </w:pPr>
      <w:r>
        <w:rPr>
          <w:rFonts w:ascii="Garamond" w:hAnsi="Garamond"/>
          <w:color w:val="090909"/>
          <w:sz w:val="30"/>
        </w:rPr>
        <w:t>От правоохранительных органов может поступить требуемая информация,</w:t>
      </w:r>
      <w:r>
        <w:rPr>
          <w:rFonts w:ascii="Garamond" w:hAnsi="Garamond"/>
          <w:color w:val="090909"/>
          <w:spacing w:val="-17"/>
          <w:sz w:val="30"/>
        </w:rPr>
        <w:t xml:space="preserve"> </w:t>
      </w:r>
      <w:r>
        <w:rPr>
          <w:rFonts w:ascii="Garamond" w:hAnsi="Garamond"/>
          <w:color w:val="090909"/>
          <w:sz w:val="30"/>
        </w:rPr>
        <w:t>содержащаяся</w:t>
      </w:r>
      <w:r>
        <w:rPr>
          <w:rFonts w:ascii="Garamond" w:hAnsi="Garamond"/>
          <w:color w:val="090909"/>
          <w:spacing w:val="-19"/>
          <w:sz w:val="30"/>
        </w:rPr>
        <w:t xml:space="preserve"> </w:t>
      </w:r>
      <w:r>
        <w:rPr>
          <w:rFonts w:ascii="Garamond" w:hAnsi="Garamond"/>
          <w:color w:val="090909"/>
          <w:sz w:val="30"/>
        </w:rPr>
        <w:t>в</w:t>
      </w:r>
      <w:r>
        <w:rPr>
          <w:rFonts w:ascii="Garamond" w:hAnsi="Garamond"/>
          <w:color w:val="090909"/>
          <w:spacing w:val="-18"/>
          <w:sz w:val="30"/>
        </w:rPr>
        <w:t xml:space="preserve"> </w:t>
      </w:r>
      <w:r>
        <w:rPr>
          <w:rFonts w:ascii="Garamond" w:hAnsi="Garamond"/>
          <w:color w:val="090909"/>
          <w:sz w:val="30"/>
        </w:rPr>
        <w:t>следующих</w:t>
      </w:r>
      <w:r>
        <w:rPr>
          <w:rFonts w:ascii="Garamond" w:hAnsi="Garamond"/>
          <w:color w:val="090909"/>
          <w:spacing w:val="-19"/>
          <w:sz w:val="30"/>
        </w:rPr>
        <w:t xml:space="preserve"> </w:t>
      </w:r>
      <w:r>
        <w:rPr>
          <w:rFonts w:ascii="Garamond" w:hAnsi="Garamond"/>
          <w:color w:val="090909"/>
          <w:sz w:val="30"/>
        </w:rPr>
        <w:t>документах:</w:t>
      </w:r>
    </w:p>
    <w:p w:rsidR="00C042FF" w:rsidRDefault="008752E4">
      <w:pPr>
        <w:spacing w:before="1" w:line="343" w:lineRule="auto"/>
        <w:ind w:left="127" w:right="169" w:firstLine="699"/>
        <w:jc w:val="both"/>
        <w:rPr>
          <w:rFonts w:ascii="Garamond" w:hAnsi="Garamond"/>
          <w:sz w:val="30"/>
        </w:rPr>
      </w:pPr>
      <w:r>
        <w:rPr>
          <w:rFonts w:ascii="Garamond" w:hAnsi="Garamond"/>
          <w:color w:val="090909"/>
          <w:sz w:val="30"/>
        </w:rPr>
        <w:t xml:space="preserve">акты прокурорского реагирования (представление, предостережение), </w:t>
      </w:r>
      <w:r>
        <w:rPr>
          <w:rFonts w:ascii="Garamond" w:hAnsi="Garamond"/>
          <w:color w:val="090909"/>
          <w:spacing w:val="-2"/>
          <w:sz w:val="30"/>
        </w:rPr>
        <w:t>информационные</w:t>
      </w:r>
      <w:r>
        <w:rPr>
          <w:rFonts w:ascii="Garamond" w:hAnsi="Garamond"/>
          <w:color w:val="090909"/>
          <w:spacing w:val="-17"/>
          <w:sz w:val="30"/>
        </w:rPr>
        <w:t xml:space="preserve"> </w:t>
      </w:r>
      <w:r>
        <w:rPr>
          <w:rFonts w:ascii="Garamond" w:hAnsi="Garamond"/>
          <w:color w:val="090909"/>
          <w:spacing w:val="-2"/>
          <w:sz w:val="30"/>
        </w:rPr>
        <w:t>письма,</w:t>
      </w:r>
      <w:r>
        <w:rPr>
          <w:rFonts w:ascii="Garamond" w:hAnsi="Garamond"/>
          <w:color w:val="090909"/>
          <w:spacing w:val="-17"/>
          <w:sz w:val="30"/>
        </w:rPr>
        <w:t xml:space="preserve"> </w:t>
      </w:r>
      <w:r>
        <w:rPr>
          <w:rFonts w:ascii="Garamond" w:hAnsi="Garamond"/>
          <w:color w:val="090909"/>
          <w:spacing w:val="-2"/>
          <w:sz w:val="30"/>
        </w:rPr>
        <w:t>подготовленные</w:t>
      </w:r>
      <w:r>
        <w:rPr>
          <w:rFonts w:ascii="Garamond" w:hAnsi="Garamond"/>
          <w:color w:val="090909"/>
          <w:spacing w:val="-17"/>
          <w:sz w:val="30"/>
        </w:rPr>
        <w:t xml:space="preserve"> </w:t>
      </w:r>
      <w:r>
        <w:rPr>
          <w:rFonts w:ascii="Garamond" w:hAnsi="Garamond"/>
          <w:color w:val="090909"/>
          <w:spacing w:val="-2"/>
          <w:sz w:val="30"/>
        </w:rPr>
        <w:t>по</w:t>
      </w:r>
      <w:r>
        <w:rPr>
          <w:rFonts w:ascii="Garamond" w:hAnsi="Garamond"/>
          <w:color w:val="090909"/>
          <w:spacing w:val="-16"/>
          <w:sz w:val="30"/>
        </w:rPr>
        <w:t xml:space="preserve"> </w:t>
      </w:r>
      <w:r>
        <w:rPr>
          <w:rFonts w:ascii="Garamond" w:hAnsi="Garamond"/>
          <w:color w:val="090909"/>
          <w:spacing w:val="-2"/>
          <w:sz w:val="30"/>
        </w:rPr>
        <w:t>выявленным</w:t>
      </w:r>
      <w:r>
        <w:rPr>
          <w:rFonts w:ascii="Garamond" w:hAnsi="Garamond"/>
          <w:color w:val="090909"/>
          <w:spacing w:val="-17"/>
          <w:sz w:val="30"/>
        </w:rPr>
        <w:t xml:space="preserve"> </w:t>
      </w:r>
      <w:r>
        <w:rPr>
          <w:rFonts w:ascii="Garamond" w:hAnsi="Garamond"/>
          <w:color w:val="090909"/>
          <w:spacing w:val="-2"/>
          <w:sz w:val="30"/>
        </w:rPr>
        <w:t>фактам</w:t>
      </w:r>
      <w:r>
        <w:rPr>
          <w:rFonts w:ascii="Garamond" w:hAnsi="Garamond"/>
          <w:color w:val="090909"/>
          <w:spacing w:val="-17"/>
          <w:sz w:val="30"/>
        </w:rPr>
        <w:t xml:space="preserve"> </w:t>
      </w:r>
      <w:r>
        <w:rPr>
          <w:rFonts w:ascii="Garamond" w:hAnsi="Garamond"/>
          <w:color w:val="090909"/>
          <w:spacing w:val="-2"/>
          <w:sz w:val="30"/>
        </w:rPr>
        <w:t xml:space="preserve">нарушения </w:t>
      </w:r>
      <w:r>
        <w:rPr>
          <w:rFonts w:ascii="Garamond" w:hAnsi="Garamond"/>
          <w:color w:val="090909"/>
          <w:spacing w:val="-4"/>
          <w:sz w:val="30"/>
        </w:rPr>
        <w:t>требований законов о</w:t>
      </w:r>
      <w:r>
        <w:rPr>
          <w:rFonts w:ascii="Garamond" w:hAnsi="Garamond"/>
          <w:color w:val="090909"/>
          <w:spacing w:val="-9"/>
          <w:sz w:val="30"/>
        </w:rPr>
        <w:t xml:space="preserve"> </w:t>
      </w:r>
      <w:r>
        <w:rPr>
          <w:rFonts w:ascii="Garamond" w:hAnsi="Garamond"/>
          <w:color w:val="090909"/>
          <w:spacing w:val="-4"/>
          <w:sz w:val="30"/>
        </w:rPr>
        <w:t>государственной</w:t>
      </w:r>
      <w:r>
        <w:rPr>
          <w:rFonts w:ascii="Garamond" w:hAnsi="Garamond"/>
          <w:color w:val="090909"/>
          <w:spacing w:val="-6"/>
          <w:sz w:val="30"/>
        </w:rPr>
        <w:t xml:space="preserve"> </w:t>
      </w:r>
      <w:r>
        <w:rPr>
          <w:rFonts w:ascii="Garamond" w:hAnsi="Garamond"/>
          <w:color w:val="090909"/>
          <w:spacing w:val="-4"/>
          <w:sz w:val="30"/>
        </w:rPr>
        <w:t>службе</w:t>
      </w:r>
      <w:r>
        <w:rPr>
          <w:rFonts w:ascii="Garamond" w:hAnsi="Garamond"/>
          <w:color w:val="090909"/>
          <w:spacing w:val="-7"/>
          <w:sz w:val="30"/>
        </w:rPr>
        <w:t xml:space="preserve"> </w:t>
      </w:r>
      <w:r>
        <w:rPr>
          <w:rFonts w:ascii="Garamond" w:hAnsi="Garamond"/>
          <w:color w:val="090909"/>
          <w:spacing w:val="-4"/>
          <w:sz w:val="30"/>
        </w:rPr>
        <w:t>и противодействии</w:t>
      </w:r>
      <w:r>
        <w:rPr>
          <w:rFonts w:ascii="Garamond" w:hAnsi="Garamond"/>
          <w:color w:val="090909"/>
          <w:spacing w:val="-8"/>
          <w:sz w:val="30"/>
        </w:rPr>
        <w:t xml:space="preserve"> </w:t>
      </w:r>
      <w:r>
        <w:rPr>
          <w:rFonts w:ascii="Garamond" w:hAnsi="Garamond"/>
          <w:color w:val="090909"/>
          <w:spacing w:val="-4"/>
          <w:sz w:val="30"/>
        </w:rPr>
        <w:t>коррупции;</w:t>
      </w:r>
    </w:p>
    <w:p w:rsidR="00C042FF" w:rsidRDefault="008752E4">
      <w:pPr>
        <w:spacing w:line="345" w:lineRule="auto"/>
        <w:ind w:left="129" w:right="152" w:firstLine="696"/>
        <w:jc w:val="both"/>
        <w:rPr>
          <w:rFonts w:ascii="Garamond" w:hAnsi="Garamond"/>
          <w:sz w:val="30"/>
        </w:rPr>
      </w:pPr>
      <w:r>
        <w:rPr>
          <w:rFonts w:ascii="Garamond" w:hAnsi="Garamond"/>
          <w:color w:val="090909"/>
          <w:sz w:val="30"/>
        </w:rPr>
        <w:t xml:space="preserve">представления об устранении обстоятельств, способствовавших совершению преступления, направленные в порядке ст. 158 УIЖ РФ, по </w:t>
      </w:r>
      <w:r>
        <w:rPr>
          <w:rFonts w:ascii="Garamond" w:hAnsi="Garamond"/>
          <w:color w:val="090909"/>
          <w:spacing w:val="-4"/>
          <w:sz w:val="30"/>
        </w:rPr>
        <w:t>выявленным</w:t>
      </w:r>
      <w:r>
        <w:rPr>
          <w:rFonts w:ascii="Garamond" w:hAnsi="Garamond"/>
          <w:color w:val="090909"/>
          <w:spacing w:val="-15"/>
          <w:sz w:val="30"/>
        </w:rPr>
        <w:t xml:space="preserve"> </w:t>
      </w:r>
      <w:r>
        <w:rPr>
          <w:rFonts w:ascii="Garamond" w:hAnsi="Garamond"/>
          <w:color w:val="090909"/>
          <w:spacing w:val="-4"/>
          <w:sz w:val="30"/>
        </w:rPr>
        <w:t>в</w:t>
      </w:r>
      <w:r>
        <w:rPr>
          <w:rFonts w:ascii="Garamond" w:hAnsi="Garamond"/>
          <w:color w:val="090909"/>
          <w:spacing w:val="-11"/>
          <w:sz w:val="30"/>
        </w:rPr>
        <w:t xml:space="preserve"> </w:t>
      </w:r>
      <w:r>
        <w:rPr>
          <w:rFonts w:ascii="Garamond" w:hAnsi="Garamond"/>
          <w:color w:val="090909"/>
          <w:spacing w:val="-4"/>
          <w:sz w:val="30"/>
        </w:rPr>
        <w:t>ходе расследования</w:t>
      </w:r>
      <w:r>
        <w:rPr>
          <w:rFonts w:ascii="Garamond" w:hAnsi="Garamond"/>
          <w:color w:val="090909"/>
          <w:spacing w:val="-6"/>
          <w:sz w:val="30"/>
        </w:rPr>
        <w:t xml:space="preserve"> </w:t>
      </w:r>
      <w:r>
        <w:rPr>
          <w:rFonts w:ascii="Garamond" w:hAnsi="Garamond"/>
          <w:color w:val="090909"/>
          <w:spacing w:val="-4"/>
          <w:sz w:val="30"/>
        </w:rPr>
        <w:t>преступления фактам</w:t>
      </w:r>
      <w:r>
        <w:rPr>
          <w:rFonts w:ascii="Garamond" w:hAnsi="Garamond"/>
          <w:color w:val="090909"/>
          <w:spacing w:val="-6"/>
          <w:sz w:val="30"/>
        </w:rPr>
        <w:t xml:space="preserve"> </w:t>
      </w:r>
      <w:r>
        <w:rPr>
          <w:rFonts w:ascii="Garamond" w:hAnsi="Garamond"/>
          <w:color w:val="090909"/>
          <w:spacing w:val="-4"/>
          <w:sz w:val="30"/>
        </w:rPr>
        <w:t>предоставления</w:t>
      </w:r>
      <w:r>
        <w:rPr>
          <w:rFonts w:ascii="Garamond" w:hAnsi="Garamond"/>
          <w:color w:val="090909"/>
          <w:spacing w:val="-12"/>
          <w:sz w:val="30"/>
        </w:rPr>
        <w:t xml:space="preserve"> </w:t>
      </w:r>
      <w:r>
        <w:rPr>
          <w:rFonts w:ascii="Garamond" w:hAnsi="Garamond"/>
          <w:color w:val="090909"/>
          <w:spacing w:val="-4"/>
          <w:sz w:val="30"/>
        </w:rPr>
        <w:t xml:space="preserve">лицом </w:t>
      </w:r>
      <w:r>
        <w:rPr>
          <w:rFonts w:ascii="Garamond" w:hAnsi="Garamond"/>
          <w:color w:val="090909"/>
          <w:sz w:val="30"/>
        </w:rPr>
        <w:t>недостоверной информации в федеральный орган исполнительной власти, получения дохода от незаконного участия в предпринимательской деятельности и др.;</w:t>
      </w:r>
    </w:p>
    <w:p w:rsidR="00C042FF" w:rsidRDefault="008752E4">
      <w:pPr>
        <w:spacing w:line="343" w:lineRule="auto"/>
        <w:ind w:left="125" w:right="135" w:firstLine="710"/>
        <w:jc w:val="both"/>
        <w:rPr>
          <w:rFonts w:ascii="Garamond" w:hAnsi="Garamond"/>
          <w:sz w:val="30"/>
        </w:rPr>
      </w:pPr>
      <w:r>
        <w:rPr>
          <w:rFonts w:ascii="Garamond" w:hAnsi="Garamond"/>
          <w:color w:val="090909"/>
          <w:sz w:val="30"/>
        </w:rPr>
        <w:t xml:space="preserve">частные определения суда, вынесенные в порядке ст. 29 УIЖ РФ, в </w:t>
      </w:r>
      <w:r>
        <w:rPr>
          <w:rFonts w:ascii="Garamond" w:hAnsi="Garamond"/>
          <w:color w:val="090909"/>
          <w:spacing w:val="-2"/>
          <w:sz w:val="30"/>
        </w:rPr>
        <w:t>которых</w:t>
      </w:r>
      <w:r>
        <w:rPr>
          <w:rFonts w:ascii="Garamond" w:hAnsi="Garamond"/>
          <w:color w:val="090909"/>
          <w:spacing w:val="-5"/>
          <w:sz w:val="30"/>
        </w:rPr>
        <w:t xml:space="preserve"> </w:t>
      </w:r>
      <w:r>
        <w:rPr>
          <w:rFonts w:ascii="Garamond" w:hAnsi="Garamond"/>
          <w:color w:val="090909"/>
          <w:spacing w:val="-2"/>
          <w:sz w:val="30"/>
        </w:rPr>
        <w:t>обращается</w:t>
      </w:r>
      <w:r>
        <w:rPr>
          <w:rFonts w:ascii="Garamond" w:hAnsi="Garamond"/>
          <w:color w:val="090909"/>
          <w:spacing w:val="-8"/>
          <w:sz w:val="30"/>
        </w:rPr>
        <w:t xml:space="preserve"> </w:t>
      </w:r>
      <w:r>
        <w:rPr>
          <w:rFonts w:ascii="Garamond" w:hAnsi="Garamond"/>
          <w:color w:val="090909"/>
          <w:spacing w:val="-2"/>
          <w:sz w:val="30"/>
        </w:rPr>
        <w:t>внимание</w:t>
      </w:r>
      <w:r>
        <w:rPr>
          <w:rFonts w:ascii="Garamond" w:hAnsi="Garamond"/>
          <w:color w:val="090909"/>
          <w:spacing w:val="-5"/>
          <w:sz w:val="30"/>
        </w:rPr>
        <w:t xml:space="preserve"> </w:t>
      </w:r>
      <w:r>
        <w:rPr>
          <w:rFonts w:ascii="Garamond" w:hAnsi="Garamond"/>
          <w:color w:val="090909"/>
          <w:spacing w:val="-2"/>
          <w:sz w:val="30"/>
        </w:rPr>
        <w:t>соответствующих организаций</w:t>
      </w:r>
      <w:r>
        <w:rPr>
          <w:rFonts w:ascii="Garamond" w:hAnsi="Garamond"/>
          <w:color w:val="090909"/>
          <w:spacing w:val="-6"/>
          <w:sz w:val="30"/>
        </w:rPr>
        <w:t xml:space="preserve"> </w:t>
      </w:r>
      <w:r>
        <w:rPr>
          <w:rFonts w:ascii="Garamond" w:hAnsi="Garamond"/>
          <w:color w:val="090909"/>
          <w:spacing w:val="-2"/>
          <w:sz w:val="30"/>
        </w:rPr>
        <w:t>и</w:t>
      </w:r>
      <w:r>
        <w:rPr>
          <w:rFonts w:ascii="Garamond" w:hAnsi="Garamond"/>
          <w:color w:val="090909"/>
          <w:spacing w:val="-6"/>
          <w:sz w:val="30"/>
        </w:rPr>
        <w:t xml:space="preserve"> </w:t>
      </w:r>
      <w:r>
        <w:rPr>
          <w:rFonts w:ascii="Garamond" w:hAnsi="Garamond"/>
          <w:color w:val="090909"/>
          <w:spacing w:val="-2"/>
          <w:sz w:val="30"/>
        </w:rPr>
        <w:t>должностных лиц</w:t>
      </w:r>
      <w:r>
        <w:rPr>
          <w:rFonts w:ascii="Garamond" w:hAnsi="Garamond"/>
          <w:color w:val="090909"/>
          <w:spacing w:val="-17"/>
          <w:sz w:val="30"/>
        </w:rPr>
        <w:t xml:space="preserve"> </w:t>
      </w:r>
      <w:r>
        <w:rPr>
          <w:rFonts w:ascii="Garamond" w:hAnsi="Garamond"/>
          <w:color w:val="090909"/>
          <w:spacing w:val="-2"/>
          <w:sz w:val="30"/>
        </w:rPr>
        <w:t>на</w:t>
      </w:r>
      <w:r>
        <w:rPr>
          <w:rFonts w:ascii="Garamond" w:hAnsi="Garamond"/>
          <w:color w:val="090909"/>
          <w:spacing w:val="-17"/>
          <w:sz w:val="30"/>
        </w:rPr>
        <w:t xml:space="preserve"> </w:t>
      </w:r>
      <w:r>
        <w:rPr>
          <w:rFonts w:ascii="Garamond" w:hAnsi="Garamond"/>
          <w:color w:val="090909"/>
          <w:spacing w:val="-2"/>
          <w:sz w:val="30"/>
        </w:rPr>
        <w:t>обстоятельства,</w:t>
      </w:r>
      <w:r>
        <w:rPr>
          <w:rFonts w:ascii="Garamond" w:hAnsi="Garamond"/>
          <w:color w:val="090909"/>
          <w:spacing w:val="-17"/>
          <w:sz w:val="30"/>
        </w:rPr>
        <w:t xml:space="preserve"> </w:t>
      </w:r>
      <w:r>
        <w:rPr>
          <w:rFonts w:ascii="Garamond" w:hAnsi="Garamond"/>
          <w:color w:val="090909"/>
          <w:spacing w:val="-2"/>
          <w:sz w:val="30"/>
        </w:rPr>
        <w:t>способствовавшие</w:t>
      </w:r>
      <w:r>
        <w:rPr>
          <w:rFonts w:ascii="Garamond" w:hAnsi="Garamond"/>
          <w:color w:val="090909"/>
          <w:spacing w:val="-16"/>
          <w:sz w:val="30"/>
        </w:rPr>
        <w:t xml:space="preserve"> </w:t>
      </w:r>
      <w:r>
        <w:rPr>
          <w:rFonts w:ascii="Garamond" w:hAnsi="Garamond"/>
          <w:color w:val="090909"/>
          <w:spacing w:val="-2"/>
          <w:sz w:val="30"/>
        </w:rPr>
        <w:t>совершению</w:t>
      </w:r>
      <w:r>
        <w:rPr>
          <w:rFonts w:ascii="Garamond" w:hAnsi="Garamond"/>
          <w:color w:val="090909"/>
          <w:spacing w:val="-17"/>
          <w:sz w:val="30"/>
        </w:rPr>
        <w:t xml:space="preserve"> </w:t>
      </w:r>
      <w:r>
        <w:rPr>
          <w:rFonts w:ascii="Garamond" w:hAnsi="Garamond"/>
          <w:color w:val="090909"/>
          <w:spacing w:val="-2"/>
          <w:sz w:val="30"/>
        </w:rPr>
        <w:t>преступлений,</w:t>
      </w:r>
      <w:r>
        <w:rPr>
          <w:rFonts w:ascii="Garamond" w:hAnsi="Garamond"/>
          <w:color w:val="090909"/>
          <w:spacing w:val="-17"/>
          <w:sz w:val="30"/>
        </w:rPr>
        <w:t xml:space="preserve"> </w:t>
      </w:r>
      <w:r>
        <w:rPr>
          <w:rFonts w:ascii="Garamond" w:hAnsi="Garamond"/>
          <w:color w:val="090909"/>
          <w:spacing w:val="-2"/>
          <w:sz w:val="30"/>
        </w:rPr>
        <w:t>и</w:t>
      </w:r>
      <w:r>
        <w:rPr>
          <w:rFonts w:ascii="Garamond" w:hAnsi="Garamond"/>
          <w:color w:val="090909"/>
          <w:spacing w:val="-17"/>
          <w:sz w:val="30"/>
        </w:rPr>
        <w:t xml:space="preserve"> </w:t>
      </w:r>
      <w:r>
        <w:rPr>
          <w:rFonts w:ascii="Garamond" w:hAnsi="Garamond"/>
          <w:color w:val="090909"/>
          <w:spacing w:val="-2"/>
          <w:sz w:val="30"/>
        </w:rPr>
        <w:t xml:space="preserve">факты </w:t>
      </w:r>
      <w:r>
        <w:rPr>
          <w:rFonts w:ascii="Garamond" w:hAnsi="Garamond"/>
          <w:color w:val="090909"/>
          <w:sz w:val="30"/>
        </w:rPr>
        <w:t>нарушений закона, требующие принятия необходимых мер, в том числе связанные с получением дохода от преступной или иной противоправной деятельности,</w:t>
      </w:r>
      <w:r>
        <w:rPr>
          <w:rFonts w:ascii="Garamond" w:hAnsi="Garamond"/>
          <w:color w:val="090909"/>
          <w:spacing w:val="-10"/>
          <w:sz w:val="30"/>
        </w:rPr>
        <w:t xml:space="preserve"> </w:t>
      </w:r>
      <w:r>
        <w:rPr>
          <w:rFonts w:ascii="Garamond" w:hAnsi="Garamond"/>
          <w:color w:val="090909"/>
          <w:sz w:val="30"/>
        </w:rPr>
        <w:t>не</w:t>
      </w:r>
      <w:r>
        <w:rPr>
          <w:rFonts w:ascii="Garamond" w:hAnsi="Garamond"/>
          <w:color w:val="090909"/>
          <w:spacing w:val="-9"/>
          <w:sz w:val="30"/>
        </w:rPr>
        <w:t xml:space="preserve"> </w:t>
      </w:r>
      <w:r>
        <w:rPr>
          <w:rFonts w:ascii="Garamond" w:hAnsi="Garamond"/>
          <w:color w:val="090909"/>
          <w:sz w:val="30"/>
        </w:rPr>
        <w:t>отраженной</w:t>
      </w:r>
      <w:r>
        <w:rPr>
          <w:rFonts w:ascii="Garamond" w:hAnsi="Garamond"/>
          <w:color w:val="090909"/>
          <w:spacing w:val="-15"/>
          <w:sz w:val="30"/>
        </w:rPr>
        <w:t xml:space="preserve"> </w:t>
      </w:r>
      <w:r>
        <w:rPr>
          <w:rFonts w:ascii="Garamond" w:hAnsi="Garamond"/>
          <w:color w:val="090909"/>
          <w:sz w:val="30"/>
        </w:rPr>
        <w:t>в</w:t>
      </w:r>
      <w:r>
        <w:rPr>
          <w:rFonts w:ascii="Garamond" w:hAnsi="Garamond"/>
          <w:color w:val="090909"/>
          <w:spacing w:val="-15"/>
          <w:sz w:val="30"/>
        </w:rPr>
        <w:t xml:space="preserve"> </w:t>
      </w:r>
      <w:r>
        <w:rPr>
          <w:rFonts w:ascii="Garamond" w:hAnsi="Garamond"/>
          <w:color w:val="090909"/>
          <w:sz w:val="30"/>
        </w:rPr>
        <w:t>декларации;</w:t>
      </w:r>
    </w:p>
    <w:p w:rsidR="00C042FF" w:rsidRDefault="008752E4">
      <w:pPr>
        <w:spacing w:line="343" w:lineRule="auto"/>
        <w:ind w:left="136" w:right="121" w:firstLine="700"/>
        <w:jc w:val="both"/>
        <w:rPr>
          <w:rFonts w:ascii="Garamond" w:hAnsi="Garamond"/>
          <w:sz w:val="30"/>
        </w:rPr>
      </w:pPr>
      <w:r>
        <w:rPr>
          <w:rFonts w:ascii="Garamond" w:hAnsi="Garamond"/>
          <w:color w:val="090909"/>
          <w:spacing w:val="-6"/>
          <w:sz w:val="30"/>
        </w:rPr>
        <w:t>представление</w:t>
      </w:r>
      <w:r>
        <w:rPr>
          <w:rFonts w:ascii="Garamond" w:hAnsi="Garamond"/>
          <w:color w:val="090909"/>
          <w:spacing w:val="-13"/>
          <w:sz w:val="30"/>
        </w:rPr>
        <w:t xml:space="preserve"> </w:t>
      </w:r>
      <w:r>
        <w:rPr>
          <w:rFonts w:ascii="Garamond" w:hAnsi="Garamond"/>
          <w:color w:val="090909"/>
          <w:spacing w:val="-6"/>
          <w:sz w:val="30"/>
        </w:rPr>
        <w:t>о</w:t>
      </w:r>
      <w:r>
        <w:rPr>
          <w:rFonts w:ascii="Garamond" w:hAnsi="Garamond"/>
          <w:color w:val="090909"/>
          <w:spacing w:val="-13"/>
          <w:sz w:val="30"/>
        </w:rPr>
        <w:t xml:space="preserve"> </w:t>
      </w:r>
      <w:r>
        <w:rPr>
          <w:rFonts w:ascii="Garamond" w:hAnsi="Garamond"/>
          <w:color w:val="090909"/>
          <w:spacing w:val="-6"/>
          <w:sz w:val="30"/>
        </w:rPr>
        <w:t>принятии</w:t>
      </w:r>
      <w:r>
        <w:rPr>
          <w:rFonts w:ascii="Garamond" w:hAnsi="Garamond"/>
          <w:color w:val="090909"/>
          <w:spacing w:val="-13"/>
          <w:sz w:val="30"/>
        </w:rPr>
        <w:t xml:space="preserve"> </w:t>
      </w:r>
      <w:r>
        <w:rPr>
          <w:rFonts w:ascii="Garamond" w:hAnsi="Garamond"/>
          <w:color w:val="090909"/>
          <w:spacing w:val="-6"/>
          <w:sz w:val="30"/>
        </w:rPr>
        <w:t>мер</w:t>
      </w:r>
      <w:r>
        <w:rPr>
          <w:rFonts w:ascii="Garamond" w:hAnsi="Garamond"/>
          <w:color w:val="090909"/>
          <w:spacing w:val="-12"/>
          <w:sz w:val="30"/>
        </w:rPr>
        <w:t xml:space="preserve"> </w:t>
      </w:r>
      <w:r>
        <w:rPr>
          <w:rFonts w:ascii="Garamond" w:hAnsi="Garamond"/>
          <w:color w:val="090909"/>
          <w:spacing w:val="-6"/>
          <w:sz w:val="30"/>
        </w:rPr>
        <w:t>по</w:t>
      </w:r>
      <w:r>
        <w:rPr>
          <w:rFonts w:ascii="Garamond" w:hAnsi="Garamond"/>
          <w:color w:val="090909"/>
          <w:spacing w:val="-13"/>
          <w:sz w:val="30"/>
        </w:rPr>
        <w:t xml:space="preserve"> </w:t>
      </w:r>
      <w:r>
        <w:rPr>
          <w:rFonts w:ascii="Garamond" w:hAnsi="Garamond"/>
          <w:color w:val="090909"/>
          <w:spacing w:val="-6"/>
          <w:sz w:val="30"/>
        </w:rPr>
        <w:t>устранению</w:t>
      </w:r>
      <w:r>
        <w:rPr>
          <w:rFonts w:ascii="Garamond" w:hAnsi="Garamond"/>
          <w:color w:val="090909"/>
          <w:spacing w:val="-13"/>
          <w:sz w:val="30"/>
        </w:rPr>
        <w:t xml:space="preserve"> </w:t>
      </w:r>
      <w:r>
        <w:rPr>
          <w:rFonts w:ascii="Garamond" w:hAnsi="Garamond"/>
          <w:color w:val="090909"/>
          <w:spacing w:val="-6"/>
          <w:sz w:val="30"/>
        </w:rPr>
        <w:t>причин</w:t>
      </w:r>
      <w:r>
        <w:rPr>
          <w:rFonts w:ascii="Garamond" w:hAnsi="Garamond"/>
          <w:color w:val="090909"/>
          <w:spacing w:val="-11"/>
          <w:sz w:val="30"/>
        </w:rPr>
        <w:t xml:space="preserve"> </w:t>
      </w:r>
      <w:r>
        <w:rPr>
          <w:rFonts w:ascii="Garamond" w:hAnsi="Garamond"/>
          <w:color w:val="090909"/>
          <w:spacing w:val="-6"/>
          <w:sz w:val="30"/>
        </w:rPr>
        <w:t xml:space="preserve">административного </w:t>
      </w:r>
      <w:r>
        <w:rPr>
          <w:rFonts w:ascii="Garamond" w:hAnsi="Garamond"/>
          <w:color w:val="090909"/>
          <w:sz w:val="30"/>
        </w:rPr>
        <w:t>правонарушения, совершенного государственным служащим, и условий, способствовавших</w:t>
      </w:r>
      <w:r>
        <w:rPr>
          <w:rFonts w:ascii="Garamond" w:hAnsi="Garamond"/>
          <w:color w:val="090909"/>
          <w:spacing w:val="-1"/>
          <w:sz w:val="30"/>
        </w:rPr>
        <w:t xml:space="preserve"> </w:t>
      </w:r>
      <w:r>
        <w:rPr>
          <w:rFonts w:ascii="Garamond" w:hAnsi="Garamond"/>
          <w:color w:val="090909"/>
          <w:sz w:val="30"/>
        </w:rPr>
        <w:t xml:space="preserve">его совершению, внесенное в порядке ст. 29.13 КоАП РФ судьей, органом, должностным лицом, рассматривающим дело об </w:t>
      </w:r>
      <w:r>
        <w:rPr>
          <w:rFonts w:ascii="Garamond" w:hAnsi="Garamond"/>
          <w:color w:val="0A0A0A"/>
          <w:sz w:val="30"/>
        </w:rPr>
        <w:t xml:space="preserve">административном </w:t>
      </w:r>
      <w:r>
        <w:rPr>
          <w:rFonts w:ascii="Garamond" w:hAnsi="Garamond"/>
          <w:color w:val="0B0B0B"/>
          <w:sz w:val="30"/>
        </w:rPr>
        <w:t xml:space="preserve">правонарушении, </w:t>
      </w:r>
      <w:r>
        <w:rPr>
          <w:rFonts w:ascii="Garamond" w:hAnsi="Garamond"/>
          <w:color w:val="0A0A0A"/>
          <w:sz w:val="30"/>
        </w:rPr>
        <w:t xml:space="preserve">соответствующим </w:t>
      </w:r>
      <w:r>
        <w:rPr>
          <w:rFonts w:ascii="Garamond" w:hAnsi="Garamond"/>
          <w:color w:val="0A0A0A"/>
          <w:position w:val="1"/>
          <w:sz w:val="30"/>
        </w:rPr>
        <w:t xml:space="preserve">органам </w:t>
      </w:r>
      <w:r>
        <w:rPr>
          <w:rFonts w:ascii="Garamond" w:hAnsi="Garamond"/>
          <w:color w:val="0A0A0A"/>
          <w:sz w:val="30"/>
        </w:rPr>
        <w:t>государственной</w:t>
      </w:r>
      <w:r>
        <w:rPr>
          <w:rFonts w:ascii="Garamond" w:hAnsi="Garamond"/>
          <w:color w:val="0A0A0A"/>
          <w:spacing w:val="-12"/>
          <w:sz w:val="30"/>
        </w:rPr>
        <w:t xml:space="preserve"> </w:t>
      </w:r>
      <w:r>
        <w:rPr>
          <w:rFonts w:ascii="Garamond" w:hAnsi="Garamond"/>
          <w:color w:val="0A0A0A"/>
          <w:sz w:val="30"/>
        </w:rPr>
        <w:t>власти</w:t>
      </w:r>
      <w:r>
        <w:rPr>
          <w:rFonts w:ascii="Garamond" w:hAnsi="Garamond"/>
          <w:color w:val="0A0A0A"/>
          <w:spacing w:val="-13"/>
          <w:sz w:val="30"/>
        </w:rPr>
        <w:t xml:space="preserve"> </w:t>
      </w:r>
      <w:r>
        <w:rPr>
          <w:rFonts w:ascii="Garamond" w:hAnsi="Garamond"/>
          <w:color w:val="0A0A0A"/>
          <w:sz w:val="30"/>
        </w:rPr>
        <w:t>и</w:t>
      </w:r>
      <w:r>
        <w:rPr>
          <w:rFonts w:ascii="Garamond" w:hAnsi="Garamond"/>
          <w:color w:val="0A0A0A"/>
          <w:spacing w:val="-14"/>
          <w:sz w:val="30"/>
        </w:rPr>
        <w:t xml:space="preserve"> </w:t>
      </w:r>
      <w:r>
        <w:rPr>
          <w:rFonts w:ascii="Garamond" w:hAnsi="Garamond"/>
          <w:color w:val="0A0A0A"/>
          <w:sz w:val="30"/>
        </w:rPr>
        <w:t>должностным</w:t>
      </w:r>
      <w:r>
        <w:rPr>
          <w:rFonts w:ascii="Garamond" w:hAnsi="Garamond"/>
          <w:color w:val="0A0A0A"/>
          <w:spacing w:val="-19"/>
          <w:sz w:val="30"/>
        </w:rPr>
        <w:t xml:space="preserve"> </w:t>
      </w:r>
      <w:r>
        <w:rPr>
          <w:rFonts w:ascii="Garamond" w:hAnsi="Garamond"/>
          <w:color w:val="0A0A0A"/>
          <w:sz w:val="30"/>
        </w:rPr>
        <w:t>лицам;</w:t>
      </w:r>
    </w:p>
    <w:p w:rsidR="00C042FF" w:rsidRDefault="008752E4">
      <w:pPr>
        <w:spacing w:line="343" w:lineRule="auto"/>
        <w:ind w:left="138" w:right="113" w:firstLine="708"/>
        <w:jc w:val="both"/>
        <w:rPr>
          <w:rFonts w:ascii="Garamond" w:hAnsi="Garamond"/>
          <w:sz w:val="30"/>
        </w:rPr>
      </w:pPr>
      <w:r>
        <w:rPr>
          <w:rFonts w:ascii="Garamond" w:hAnsi="Garamond"/>
          <w:color w:val="0A0A0A"/>
          <w:sz w:val="30"/>
        </w:rPr>
        <w:t xml:space="preserve">исполнительные листы о взыскании с государственного служащего периодических платежей (например, алиментов), о взыскании денежных средств, не превышающих в сумме двадцати пяти тысяч рублей, в том числе </w:t>
      </w:r>
      <w:r>
        <w:rPr>
          <w:rFonts w:ascii="Garamond" w:hAnsi="Garamond"/>
          <w:color w:val="0A0A0A"/>
          <w:spacing w:val="-2"/>
          <w:sz w:val="30"/>
        </w:rPr>
        <w:t>пени,</w:t>
      </w:r>
      <w:r>
        <w:rPr>
          <w:rFonts w:ascii="Garamond" w:hAnsi="Garamond"/>
          <w:color w:val="0A0A0A"/>
          <w:spacing w:val="-8"/>
          <w:sz w:val="30"/>
        </w:rPr>
        <w:t xml:space="preserve"> </w:t>
      </w:r>
      <w:r>
        <w:rPr>
          <w:rFonts w:ascii="Garamond" w:hAnsi="Garamond"/>
          <w:color w:val="0A0A0A"/>
          <w:spacing w:val="-2"/>
          <w:sz w:val="30"/>
        </w:rPr>
        <w:t>штрафа,</w:t>
      </w:r>
      <w:r>
        <w:rPr>
          <w:rFonts w:ascii="Garamond" w:hAnsi="Garamond"/>
          <w:color w:val="0A0A0A"/>
          <w:spacing w:val="-10"/>
          <w:sz w:val="30"/>
        </w:rPr>
        <w:t xml:space="preserve"> </w:t>
      </w:r>
      <w:r>
        <w:rPr>
          <w:rFonts w:ascii="Garamond" w:hAnsi="Garamond"/>
          <w:color w:val="0A0A0A"/>
          <w:spacing w:val="-2"/>
          <w:sz w:val="30"/>
        </w:rPr>
        <w:t>недоимки</w:t>
      </w:r>
      <w:r>
        <w:rPr>
          <w:rFonts w:ascii="Garamond" w:hAnsi="Garamond"/>
          <w:color w:val="0A0A0A"/>
          <w:spacing w:val="-16"/>
          <w:sz w:val="30"/>
        </w:rPr>
        <w:t xml:space="preserve"> </w:t>
      </w:r>
      <w:r>
        <w:rPr>
          <w:rFonts w:ascii="Garamond" w:hAnsi="Garamond"/>
          <w:color w:val="0A0A0A"/>
          <w:spacing w:val="-2"/>
          <w:sz w:val="30"/>
        </w:rPr>
        <w:t>по</w:t>
      </w:r>
      <w:r>
        <w:rPr>
          <w:rFonts w:ascii="Garamond" w:hAnsi="Garamond"/>
          <w:color w:val="0A0A0A"/>
          <w:spacing w:val="-14"/>
          <w:sz w:val="30"/>
        </w:rPr>
        <w:t xml:space="preserve"> </w:t>
      </w:r>
      <w:r>
        <w:rPr>
          <w:rFonts w:ascii="Garamond" w:hAnsi="Garamond"/>
          <w:color w:val="0A0A0A"/>
          <w:spacing w:val="-2"/>
          <w:sz w:val="30"/>
        </w:rPr>
        <w:t>налогам</w:t>
      </w:r>
      <w:r>
        <w:rPr>
          <w:rFonts w:ascii="Garamond" w:hAnsi="Garamond"/>
          <w:color w:val="0A0A0A"/>
          <w:spacing w:val="-17"/>
          <w:sz w:val="30"/>
        </w:rPr>
        <w:t xml:space="preserve"> </w:t>
      </w:r>
      <w:r>
        <w:rPr>
          <w:rFonts w:ascii="Garamond" w:hAnsi="Garamond"/>
          <w:color w:val="0A0A0A"/>
          <w:spacing w:val="-2"/>
          <w:sz w:val="30"/>
        </w:rPr>
        <w:t>и</w:t>
      </w:r>
      <w:r>
        <w:rPr>
          <w:rFonts w:ascii="Garamond" w:hAnsi="Garamond"/>
          <w:color w:val="0A0A0A"/>
          <w:spacing w:val="-14"/>
          <w:sz w:val="30"/>
        </w:rPr>
        <w:t xml:space="preserve"> </w:t>
      </w:r>
      <w:r>
        <w:rPr>
          <w:rFonts w:ascii="Garamond" w:hAnsi="Garamond"/>
          <w:color w:val="0A0A0A"/>
          <w:spacing w:val="-2"/>
          <w:sz w:val="30"/>
        </w:rPr>
        <w:t>сборам;</w:t>
      </w:r>
    </w:p>
    <w:p w:rsidR="00C042FF" w:rsidRDefault="00C042FF">
      <w:pPr>
        <w:spacing w:line="343" w:lineRule="auto"/>
        <w:jc w:val="both"/>
        <w:rPr>
          <w:rFonts w:ascii="Garamond" w:hAnsi="Garamond"/>
          <w:sz w:val="30"/>
        </w:rPr>
        <w:sectPr w:rsidR="00C042FF">
          <w:pgSz w:w="11910" w:h="16850"/>
          <w:pgMar w:top="580" w:right="540" w:bottom="280" w:left="1460" w:header="720" w:footer="720" w:gutter="0"/>
          <w:cols w:space="720"/>
        </w:sectPr>
      </w:pPr>
    </w:p>
    <w:p w:rsidR="00C042FF" w:rsidRDefault="008752E4">
      <w:pPr>
        <w:spacing w:before="98"/>
        <w:ind w:left="4790" w:right="4847"/>
        <w:jc w:val="center"/>
        <w:rPr>
          <w:rFonts w:ascii="Times New Roman"/>
          <w:b/>
        </w:rPr>
      </w:pPr>
      <w:r>
        <w:rPr>
          <w:noProof/>
          <w:lang w:eastAsia="ru-RU"/>
        </w:rPr>
        <w:lastRenderedPageBreak/>
        <w:drawing>
          <wp:anchor distT="0" distB="0" distL="0" distR="0" simplePos="0" relativeHeight="487100928" behindDoc="1" locked="0" layoutInCell="1" allowOverlap="1">
            <wp:simplePos x="0" y="0"/>
            <wp:positionH relativeFrom="page">
              <wp:posOffset>992964</wp:posOffset>
            </wp:positionH>
            <wp:positionV relativeFrom="page">
              <wp:posOffset>0</wp:posOffset>
            </wp:positionV>
            <wp:extent cx="6566968" cy="10698482"/>
            <wp:effectExtent l="0" t="0" r="0" b="0"/>
            <wp:wrapNone/>
            <wp:docPr id="2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png"/>
                    <pic:cNvPicPr/>
                  </pic:nvPicPr>
                  <pic:blipFill>
                    <a:blip r:embed="rId19" cstate="print"/>
                    <a:stretch>
                      <a:fillRect/>
                    </a:stretch>
                  </pic:blipFill>
                  <pic:spPr>
                    <a:xfrm>
                      <a:off x="0" y="0"/>
                      <a:ext cx="6566968" cy="10698482"/>
                    </a:xfrm>
                    <a:prstGeom prst="rect">
                      <a:avLst/>
                    </a:prstGeom>
                  </pic:spPr>
                </pic:pic>
              </a:graphicData>
            </a:graphic>
          </wp:anchor>
        </w:drawing>
      </w:r>
      <w:r>
        <w:rPr>
          <w:rFonts w:ascii="Times New Roman"/>
          <w:b/>
          <w:color w:val="090909"/>
          <w:spacing w:val="-5"/>
        </w:rPr>
        <w:t>14</w:t>
      </w:r>
    </w:p>
    <w:p w:rsidR="00C042FF" w:rsidRDefault="008752E4">
      <w:pPr>
        <w:pStyle w:val="a3"/>
        <w:spacing w:before="161" w:line="338" w:lineRule="auto"/>
        <w:ind w:left="116" w:right="179" w:firstLine="702"/>
      </w:pPr>
      <w:r>
        <w:rPr>
          <w:color w:val="090909"/>
        </w:rPr>
        <w:t>приговоры суда, направленные для исполнения в федеральный орган государственной власти, содержащие сведения о доходе осужденного, о котором тот не отчитывался;</w:t>
      </w:r>
    </w:p>
    <w:p w:rsidR="00C042FF" w:rsidRDefault="008752E4">
      <w:pPr>
        <w:pStyle w:val="a3"/>
        <w:spacing w:before="2" w:line="338" w:lineRule="auto"/>
        <w:ind w:left="115" w:right="172" w:firstLine="703"/>
      </w:pPr>
      <w:r>
        <w:rPr>
          <w:color w:val="090909"/>
        </w:rPr>
        <w:t>постановления о прекращении уголовных дел, приговоры суда, направленные федеральному органу исполнительной власти как участнику уголовного судопроизводства, содержащие сведения о нарушении государственным служащим законодательства о государственной службе и противодействии коррупции.</w:t>
      </w:r>
    </w:p>
    <w:p w:rsidR="00C042FF" w:rsidRDefault="008752E4">
      <w:pPr>
        <w:pStyle w:val="a3"/>
        <w:spacing w:before="4" w:line="340" w:lineRule="auto"/>
        <w:ind w:left="117" w:right="163" w:firstLine="705"/>
      </w:pPr>
      <w:r>
        <w:rPr>
          <w:color w:val="090909"/>
        </w:rPr>
        <w:t>Указанный перечень не является исчерпывающим, однако любые представленные документы могут содержать информацию о получении лицом дохода, об обладании имуществом или наличии имущественных обязательств, позволяющую сделать вывод об их неполном или недостоверном декларировании, о судимости лица, представлении подложного документа о высшем образовании и т.д.</w:t>
      </w:r>
    </w:p>
    <w:p w:rsidR="00C042FF" w:rsidRDefault="008752E4">
      <w:pPr>
        <w:pStyle w:val="a5"/>
        <w:numPr>
          <w:ilvl w:val="1"/>
          <w:numId w:val="12"/>
        </w:numPr>
        <w:tabs>
          <w:tab w:val="left" w:pos="1497"/>
        </w:tabs>
        <w:spacing w:line="340" w:lineRule="auto"/>
        <w:ind w:left="109" w:right="149" w:firstLine="709"/>
        <w:jc w:val="both"/>
        <w:rPr>
          <w:color w:val="090909"/>
          <w:sz w:val="28"/>
        </w:rPr>
      </w:pPr>
      <w:r>
        <w:rPr>
          <w:color w:val="090909"/>
          <w:sz w:val="28"/>
        </w:rPr>
        <w:t>Поступившая в федеральные органы исполнительной власти информация должна быть достоверной, т.е. содержать сведения о реальных, а не предполагаемых доходах, имуществе, образовании, судимости и проч. Анонимная информация, а также содержащая сведения, полученные с нарушением закона, не может служить основанием для проведения проверки. Сведения должны относиться к тому лицу, в отношении которого</w:t>
      </w:r>
      <w:r>
        <w:rPr>
          <w:color w:val="090909"/>
          <w:spacing w:val="80"/>
          <w:w w:val="150"/>
          <w:sz w:val="28"/>
        </w:rPr>
        <w:t xml:space="preserve"> </w:t>
      </w:r>
      <w:r>
        <w:rPr>
          <w:color w:val="090909"/>
          <w:sz w:val="28"/>
        </w:rPr>
        <w:t>инициируется проверка. Использование данных об имуществе родственников (за исключением супруга (супруги) и несовершеннолетних детей) для организации проверки недопустимо.</w:t>
      </w:r>
    </w:p>
    <w:p w:rsidR="00C042FF" w:rsidRDefault="008752E4">
      <w:pPr>
        <w:pStyle w:val="a5"/>
        <w:numPr>
          <w:ilvl w:val="1"/>
          <w:numId w:val="12"/>
        </w:numPr>
        <w:tabs>
          <w:tab w:val="left" w:pos="1349"/>
        </w:tabs>
        <w:spacing w:line="327" w:lineRule="exact"/>
        <w:ind w:left="1348" w:hanging="535"/>
        <w:jc w:val="both"/>
        <w:rPr>
          <w:color w:val="090909"/>
          <w:sz w:val="28"/>
        </w:rPr>
      </w:pPr>
      <w:r>
        <w:rPr>
          <w:color w:val="090909"/>
          <w:spacing w:val="-2"/>
          <w:sz w:val="28"/>
        </w:rPr>
        <w:t>Осуществляемая</w:t>
      </w:r>
      <w:r>
        <w:rPr>
          <w:color w:val="090909"/>
          <w:spacing w:val="7"/>
          <w:sz w:val="28"/>
        </w:rPr>
        <w:t xml:space="preserve"> </w:t>
      </w:r>
      <w:r>
        <w:rPr>
          <w:color w:val="090909"/>
          <w:spacing w:val="-2"/>
          <w:sz w:val="28"/>
        </w:rPr>
        <w:t>кадровыми</w:t>
      </w:r>
      <w:r>
        <w:rPr>
          <w:color w:val="090909"/>
          <w:spacing w:val="11"/>
          <w:sz w:val="28"/>
        </w:rPr>
        <w:t xml:space="preserve"> </w:t>
      </w:r>
      <w:r>
        <w:rPr>
          <w:color w:val="090909"/>
          <w:spacing w:val="-2"/>
          <w:sz w:val="28"/>
        </w:rPr>
        <w:t>подразделениями</w:t>
      </w:r>
      <w:r>
        <w:rPr>
          <w:color w:val="090909"/>
          <w:spacing w:val="16"/>
          <w:sz w:val="28"/>
        </w:rPr>
        <w:t xml:space="preserve"> </w:t>
      </w:r>
      <w:r>
        <w:rPr>
          <w:color w:val="090909"/>
          <w:spacing w:val="-2"/>
          <w:sz w:val="28"/>
        </w:rPr>
        <w:t>федеральных</w:t>
      </w:r>
      <w:r>
        <w:rPr>
          <w:color w:val="090909"/>
          <w:spacing w:val="20"/>
          <w:sz w:val="28"/>
        </w:rPr>
        <w:t xml:space="preserve"> </w:t>
      </w:r>
      <w:r>
        <w:rPr>
          <w:color w:val="090909"/>
          <w:spacing w:val="-2"/>
          <w:sz w:val="28"/>
        </w:rPr>
        <w:t>органов</w:t>
      </w:r>
    </w:p>
    <w:p w:rsidR="00C042FF" w:rsidRDefault="008752E4">
      <w:pPr>
        <w:pStyle w:val="a3"/>
        <w:spacing w:before="133" w:line="338" w:lineRule="auto"/>
        <w:ind w:left="111" w:right="143"/>
      </w:pPr>
      <w:r>
        <w:rPr>
          <w:color w:val="090909"/>
        </w:rPr>
        <w:t>исполнительной</w:t>
      </w:r>
      <w:r>
        <w:rPr>
          <w:color w:val="090909"/>
          <w:spacing w:val="-14"/>
        </w:rPr>
        <w:t xml:space="preserve"> </w:t>
      </w:r>
      <w:r>
        <w:rPr>
          <w:color w:val="090909"/>
        </w:rPr>
        <w:t>власти</w:t>
      </w:r>
      <w:r>
        <w:rPr>
          <w:color w:val="090909"/>
          <w:spacing w:val="-8"/>
        </w:rPr>
        <w:t xml:space="preserve"> </w:t>
      </w:r>
      <w:r>
        <w:rPr>
          <w:color w:val="090909"/>
        </w:rPr>
        <w:t>проверка</w:t>
      </w:r>
      <w:r>
        <w:rPr>
          <w:color w:val="090909"/>
          <w:spacing w:val="-9"/>
        </w:rPr>
        <w:t xml:space="preserve"> </w:t>
      </w:r>
      <w:r>
        <w:rPr>
          <w:color w:val="090909"/>
        </w:rPr>
        <w:t>достоверности</w:t>
      </w:r>
      <w:r>
        <w:rPr>
          <w:color w:val="090909"/>
          <w:spacing w:val="-12"/>
        </w:rPr>
        <w:t xml:space="preserve"> </w:t>
      </w:r>
      <w:r>
        <w:rPr>
          <w:color w:val="090909"/>
        </w:rPr>
        <w:t>и</w:t>
      </w:r>
      <w:r>
        <w:rPr>
          <w:color w:val="090909"/>
          <w:spacing w:val="-6"/>
        </w:rPr>
        <w:t xml:space="preserve"> </w:t>
      </w:r>
      <w:r>
        <w:rPr>
          <w:color w:val="090909"/>
        </w:rPr>
        <w:t>полноты</w:t>
      </w:r>
      <w:r>
        <w:rPr>
          <w:color w:val="090909"/>
          <w:spacing w:val="-14"/>
        </w:rPr>
        <w:t xml:space="preserve"> </w:t>
      </w:r>
      <w:r>
        <w:rPr>
          <w:color w:val="090909"/>
        </w:rPr>
        <w:t>сведений</w:t>
      </w:r>
      <w:r>
        <w:rPr>
          <w:color w:val="090909"/>
          <w:spacing w:val="-3"/>
        </w:rPr>
        <w:t xml:space="preserve"> </w:t>
      </w:r>
      <w:r>
        <w:rPr>
          <w:color w:val="090909"/>
        </w:rPr>
        <w:t>о</w:t>
      </w:r>
      <w:r>
        <w:rPr>
          <w:color w:val="090909"/>
          <w:spacing w:val="-16"/>
        </w:rPr>
        <w:t xml:space="preserve"> </w:t>
      </w:r>
      <w:r>
        <w:rPr>
          <w:color w:val="090909"/>
        </w:rPr>
        <w:t>доходах, имуществе и обязательствах имущественного характера и иных сведений проводится</w:t>
      </w:r>
      <w:r>
        <w:rPr>
          <w:color w:val="090909"/>
          <w:spacing w:val="-16"/>
        </w:rPr>
        <w:t xml:space="preserve"> </w:t>
      </w:r>
      <w:r>
        <w:rPr>
          <w:color w:val="090909"/>
        </w:rPr>
        <w:t>в</w:t>
      </w:r>
      <w:r>
        <w:rPr>
          <w:color w:val="090909"/>
          <w:spacing w:val="-16"/>
        </w:rPr>
        <w:t xml:space="preserve"> </w:t>
      </w:r>
      <w:r>
        <w:rPr>
          <w:color w:val="090909"/>
        </w:rPr>
        <w:t>двух</w:t>
      </w:r>
      <w:r>
        <w:rPr>
          <w:color w:val="090909"/>
          <w:spacing w:val="-16"/>
        </w:rPr>
        <w:t xml:space="preserve"> </w:t>
      </w:r>
      <w:r>
        <w:rPr>
          <w:color w:val="090909"/>
        </w:rPr>
        <w:t>формах:</w:t>
      </w:r>
      <w:r>
        <w:rPr>
          <w:color w:val="090909"/>
          <w:spacing w:val="-16"/>
        </w:rPr>
        <w:t xml:space="preserve"> </w:t>
      </w:r>
      <w:r>
        <w:rPr>
          <w:rFonts w:ascii="Times New Roman" w:hAnsi="Times New Roman"/>
          <w:i/>
          <w:color w:val="090909"/>
          <w:sz w:val="29"/>
        </w:rPr>
        <w:t>самостоятельно</w:t>
      </w:r>
      <w:r>
        <w:rPr>
          <w:rFonts w:ascii="Times New Roman" w:hAnsi="Times New Roman"/>
          <w:i/>
          <w:color w:val="090909"/>
          <w:spacing w:val="-18"/>
          <w:sz w:val="29"/>
        </w:rPr>
        <w:t xml:space="preserve"> </w:t>
      </w:r>
      <w:r>
        <w:rPr>
          <w:color w:val="090909"/>
        </w:rPr>
        <w:t>или</w:t>
      </w:r>
      <w:r>
        <w:rPr>
          <w:color w:val="090909"/>
          <w:spacing w:val="-11"/>
        </w:rPr>
        <w:t xml:space="preserve"> </w:t>
      </w:r>
      <w:r>
        <w:rPr>
          <w:rFonts w:ascii="Times New Roman" w:hAnsi="Times New Roman"/>
          <w:i/>
          <w:color w:val="090909"/>
          <w:sz w:val="29"/>
        </w:rPr>
        <w:t>путем</w:t>
      </w:r>
      <w:r>
        <w:rPr>
          <w:rFonts w:ascii="Times New Roman" w:hAnsi="Times New Roman"/>
          <w:i/>
          <w:color w:val="090909"/>
          <w:spacing w:val="-18"/>
          <w:sz w:val="29"/>
        </w:rPr>
        <w:t xml:space="preserve"> </w:t>
      </w:r>
      <w:r>
        <w:rPr>
          <w:rFonts w:ascii="Times New Roman" w:hAnsi="Times New Roman"/>
          <w:i/>
          <w:color w:val="090909"/>
          <w:sz w:val="29"/>
        </w:rPr>
        <w:t>направления</w:t>
      </w:r>
      <w:r>
        <w:rPr>
          <w:rFonts w:ascii="Times New Roman" w:hAnsi="Times New Roman"/>
          <w:i/>
          <w:color w:val="090909"/>
          <w:spacing w:val="-18"/>
          <w:sz w:val="29"/>
        </w:rPr>
        <w:t xml:space="preserve"> </w:t>
      </w:r>
      <w:r>
        <w:rPr>
          <w:rFonts w:ascii="Times New Roman" w:hAnsi="Times New Roman"/>
          <w:i/>
          <w:color w:val="090909"/>
          <w:sz w:val="29"/>
        </w:rPr>
        <w:t>запросов</w:t>
      </w:r>
      <w:r>
        <w:rPr>
          <w:rFonts w:ascii="Times New Roman" w:hAnsi="Times New Roman"/>
          <w:i/>
          <w:color w:val="090909"/>
          <w:spacing w:val="-18"/>
          <w:sz w:val="29"/>
        </w:rPr>
        <w:t xml:space="preserve"> </w:t>
      </w:r>
      <w:r>
        <w:rPr>
          <w:color w:val="090909"/>
        </w:rPr>
        <w:t>в федеральные органы исполнительной власти, уполномоченные на осуществление</w:t>
      </w:r>
      <w:r>
        <w:rPr>
          <w:color w:val="090909"/>
          <w:spacing w:val="-16"/>
        </w:rPr>
        <w:t xml:space="preserve"> </w:t>
      </w:r>
      <w:r>
        <w:rPr>
          <w:color w:val="090909"/>
        </w:rPr>
        <w:t>оперативно-розыскной</w:t>
      </w:r>
      <w:r>
        <w:rPr>
          <w:color w:val="090909"/>
          <w:spacing w:val="-16"/>
        </w:rPr>
        <w:t xml:space="preserve"> </w:t>
      </w:r>
      <w:r>
        <w:rPr>
          <w:color w:val="090909"/>
        </w:rPr>
        <w:t>деятельности,</w:t>
      </w:r>
      <w:r>
        <w:rPr>
          <w:color w:val="090909"/>
          <w:spacing w:val="-16"/>
        </w:rPr>
        <w:t xml:space="preserve"> </w:t>
      </w:r>
      <w:r>
        <w:rPr>
          <w:color w:val="090909"/>
        </w:rPr>
        <w:t>т.е.</w:t>
      </w:r>
      <w:r>
        <w:rPr>
          <w:color w:val="090909"/>
          <w:spacing w:val="-16"/>
        </w:rPr>
        <w:t xml:space="preserve"> </w:t>
      </w:r>
      <w:r>
        <w:rPr>
          <w:color w:val="090909"/>
        </w:rPr>
        <w:t>в</w:t>
      </w:r>
      <w:r>
        <w:rPr>
          <w:color w:val="090909"/>
          <w:spacing w:val="-16"/>
        </w:rPr>
        <w:t xml:space="preserve"> </w:t>
      </w:r>
      <w:r>
        <w:rPr>
          <w:color w:val="090909"/>
        </w:rPr>
        <w:t xml:space="preserve">правоохранительные </w:t>
      </w:r>
      <w:r>
        <w:rPr>
          <w:color w:val="090909"/>
          <w:spacing w:val="-2"/>
        </w:rPr>
        <w:t>органы.</w:t>
      </w:r>
    </w:p>
    <w:p w:rsidR="00C042FF" w:rsidRDefault="00C042FF">
      <w:pPr>
        <w:spacing w:line="338" w:lineRule="auto"/>
        <w:sectPr w:rsidR="00C042FF">
          <w:pgSz w:w="11910" w:h="16850"/>
          <w:pgMar w:top="580" w:right="540" w:bottom="280" w:left="1460" w:header="720" w:footer="720" w:gutter="0"/>
          <w:cols w:space="720"/>
        </w:sectPr>
      </w:pPr>
    </w:p>
    <w:p w:rsidR="00C042FF" w:rsidRDefault="008752E4">
      <w:pPr>
        <w:spacing w:before="98"/>
        <w:ind w:left="4787" w:right="4849"/>
        <w:jc w:val="center"/>
        <w:rPr>
          <w:rFonts w:ascii="ГОСТ тип А"/>
          <w:sz w:val="23"/>
        </w:rPr>
      </w:pPr>
      <w:r>
        <w:rPr>
          <w:noProof/>
          <w:lang w:eastAsia="ru-RU"/>
        </w:rPr>
        <w:lastRenderedPageBreak/>
        <w:drawing>
          <wp:anchor distT="0" distB="0" distL="0" distR="0" simplePos="0" relativeHeight="487101440" behindDoc="1" locked="0" layoutInCell="1" allowOverlap="1">
            <wp:simplePos x="0" y="0"/>
            <wp:positionH relativeFrom="page">
              <wp:posOffset>992964</wp:posOffset>
            </wp:positionH>
            <wp:positionV relativeFrom="page">
              <wp:posOffset>0</wp:posOffset>
            </wp:positionV>
            <wp:extent cx="6566968" cy="10698482"/>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0" cstate="print"/>
                    <a:stretch>
                      <a:fillRect/>
                    </a:stretch>
                  </pic:blipFill>
                  <pic:spPr>
                    <a:xfrm>
                      <a:off x="0" y="0"/>
                      <a:ext cx="6566968" cy="10698482"/>
                    </a:xfrm>
                    <a:prstGeom prst="rect">
                      <a:avLst/>
                    </a:prstGeom>
                  </pic:spPr>
                </pic:pic>
              </a:graphicData>
            </a:graphic>
          </wp:anchor>
        </w:drawing>
      </w:r>
      <w:r>
        <w:rPr>
          <w:rFonts w:ascii="ГОСТ тип А"/>
          <w:color w:val="080808"/>
          <w:spacing w:val="-5"/>
          <w:sz w:val="23"/>
        </w:rPr>
        <w:t>15</w:t>
      </w:r>
    </w:p>
    <w:p w:rsidR="00C042FF" w:rsidRDefault="008752E4">
      <w:pPr>
        <w:pStyle w:val="a5"/>
        <w:numPr>
          <w:ilvl w:val="1"/>
          <w:numId w:val="12"/>
        </w:numPr>
        <w:tabs>
          <w:tab w:val="left" w:pos="1522"/>
        </w:tabs>
        <w:spacing w:before="136" w:line="336" w:lineRule="auto"/>
        <w:ind w:right="176" w:firstLine="699"/>
        <w:jc w:val="both"/>
        <w:rPr>
          <w:rFonts w:ascii="Arial Narrow" w:hAnsi="Arial Narrow"/>
          <w:color w:val="0A0A0A"/>
          <w:sz w:val="30"/>
        </w:rPr>
      </w:pPr>
      <w:r>
        <w:rPr>
          <w:rFonts w:ascii="Arial Narrow" w:hAnsi="Arial Narrow"/>
          <w:color w:val="0A0A0A"/>
          <w:sz w:val="30"/>
        </w:rPr>
        <w:t xml:space="preserve">По информации, содержащейся в документах, упомянутых выше (например, в представлении органа прокуратуры), проведение проверки путем направления запросов в большинстве случаев не требуется, учитывая, что факт представления недостоверных сведений уже установлен правоохранительным </w:t>
      </w:r>
      <w:r>
        <w:rPr>
          <w:rFonts w:ascii="Arial Narrow" w:hAnsi="Arial Narrow"/>
          <w:color w:val="0A0A0A"/>
          <w:spacing w:val="-2"/>
          <w:sz w:val="30"/>
        </w:rPr>
        <w:t>органом.</w:t>
      </w:r>
    </w:p>
    <w:p w:rsidR="00C042FF" w:rsidRDefault="008752E4">
      <w:pPr>
        <w:pStyle w:val="a5"/>
        <w:numPr>
          <w:ilvl w:val="1"/>
          <w:numId w:val="12"/>
        </w:numPr>
        <w:tabs>
          <w:tab w:val="left" w:pos="1726"/>
        </w:tabs>
        <w:spacing w:line="336" w:lineRule="auto"/>
        <w:ind w:left="116" w:right="161" w:firstLine="697"/>
        <w:jc w:val="both"/>
        <w:rPr>
          <w:rFonts w:ascii="Arial Narrow" w:hAnsi="Arial Narrow"/>
          <w:color w:val="0A0A0A"/>
          <w:sz w:val="30"/>
        </w:rPr>
      </w:pPr>
      <w:r>
        <w:rPr>
          <w:rFonts w:ascii="Arial Narrow" w:hAnsi="Arial Narrow"/>
          <w:color w:val="0A0A0A"/>
          <w:sz w:val="30"/>
        </w:rPr>
        <w:t xml:space="preserve">При необходимости подразделения кадровых служб по профилактике коррупционных и иных правонарушений имеют возможность направления запросов в органы прокуратуры, иные федеральные государственные органы, государственные органы субъектов Российской Федерации, территориальные органы федеральных органов исполнительной власти, органы местного самоуправления, на предприятия, в учреждения, организации и общественные объединения об имеющихся у них сведениях: о доходах, об имуществе и обязательствах имущественного характера государственного служащего (гражданина), его супруги (супруга) и несовершеннолетних детей, о достоверности и полноте иных представленных </w:t>
      </w:r>
      <w:r>
        <w:rPr>
          <w:rFonts w:ascii="Arial Narrow" w:hAnsi="Arial Narrow"/>
          <w:color w:val="0A0A0A"/>
          <w:spacing w:val="-2"/>
          <w:sz w:val="30"/>
        </w:rPr>
        <w:t>сведений.</w:t>
      </w:r>
    </w:p>
    <w:p w:rsidR="00C042FF" w:rsidRDefault="008752E4">
      <w:pPr>
        <w:pStyle w:val="a5"/>
        <w:numPr>
          <w:ilvl w:val="1"/>
          <w:numId w:val="12"/>
        </w:numPr>
        <w:tabs>
          <w:tab w:val="left" w:pos="1493"/>
        </w:tabs>
        <w:spacing w:before="12" w:line="336" w:lineRule="auto"/>
        <w:ind w:left="120" w:right="149" w:firstLine="690"/>
        <w:jc w:val="both"/>
        <w:rPr>
          <w:rFonts w:ascii="Arial Narrow" w:hAnsi="Arial Narrow"/>
          <w:color w:val="0C0C0C"/>
          <w:sz w:val="30"/>
        </w:rPr>
      </w:pPr>
      <w:r>
        <w:rPr>
          <w:rFonts w:ascii="Arial Narrow" w:hAnsi="Arial Narrow"/>
          <w:color w:val="0C0C0C"/>
          <w:sz w:val="30"/>
        </w:rPr>
        <w:t>При направлении и рассмотрении запросов необходимо учитывать ограничения,</w:t>
      </w:r>
      <w:r>
        <w:rPr>
          <w:rFonts w:ascii="Arial Narrow" w:hAnsi="Arial Narrow"/>
          <w:color w:val="0C0C0C"/>
          <w:spacing w:val="40"/>
          <w:sz w:val="30"/>
        </w:rPr>
        <w:t xml:space="preserve"> </w:t>
      </w:r>
      <w:r>
        <w:rPr>
          <w:rFonts w:ascii="Arial Narrow" w:hAnsi="Arial Narrow"/>
          <w:color w:val="0C0C0C"/>
          <w:sz w:val="30"/>
        </w:rPr>
        <w:t>налагаемые</w:t>
      </w:r>
      <w:r>
        <w:rPr>
          <w:rFonts w:ascii="Arial Narrow" w:hAnsi="Arial Narrow"/>
          <w:color w:val="0C0C0C"/>
          <w:spacing w:val="40"/>
          <w:sz w:val="30"/>
        </w:rPr>
        <w:t xml:space="preserve"> </w:t>
      </w:r>
      <w:r>
        <w:rPr>
          <w:rFonts w:ascii="Arial Narrow" w:hAnsi="Arial Narrow"/>
          <w:color w:val="0C0C0C"/>
          <w:sz w:val="30"/>
        </w:rPr>
        <w:t>Конституцией</w:t>
      </w:r>
      <w:r>
        <w:rPr>
          <w:rFonts w:ascii="Arial Narrow" w:hAnsi="Arial Narrow"/>
          <w:color w:val="0C0C0C"/>
          <w:spacing w:val="40"/>
          <w:sz w:val="30"/>
        </w:rPr>
        <w:t xml:space="preserve"> </w:t>
      </w:r>
      <w:r>
        <w:rPr>
          <w:rFonts w:ascii="Arial Narrow" w:hAnsi="Arial Narrow"/>
          <w:color w:val="0C0C0C"/>
          <w:sz w:val="30"/>
        </w:rPr>
        <w:t>Российской</w:t>
      </w:r>
      <w:r>
        <w:rPr>
          <w:rFonts w:ascii="Arial Narrow" w:hAnsi="Arial Narrow"/>
          <w:color w:val="0C0C0C"/>
          <w:spacing w:val="40"/>
          <w:sz w:val="30"/>
        </w:rPr>
        <w:t xml:space="preserve"> </w:t>
      </w:r>
      <w:r>
        <w:rPr>
          <w:rFonts w:ascii="Arial Narrow" w:hAnsi="Arial Narrow"/>
          <w:color w:val="0C0C0C"/>
          <w:sz w:val="30"/>
        </w:rPr>
        <w:t>Федерации</w:t>
      </w:r>
      <w:r>
        <w:rPr>
          <w:rFonts w:ascii="Arial Narrow" w:hAnsi="Arial Narrow"/>
          <w:color w:val="0C0C0C"/>
          <w:spacing w:val="40"/>
          <w:sz w:val="30"/>
        </w:rPr>
        <w:t xml:space="preserve"> </w:t>
      </w:r>
      <w:r>
        <w:rPr>
          <w:rFonts w:ascii="Arial Narrow" w:hAnsi="Arial Narrow"/>
          <w:color w:val="0C0C0C"/>
          <w:sz w:val="30"/>
        </w:rPr>
        <w:t>и</w:t>
      </w:r>
      <w:r>
        <w:rPr>
          <w:rFonts w:ascii="Arial Narrow" w:hAnsi="Arial Narrow"/>
          <w:color w:val="0C0C0C"/>
          <w:spacing w:val="40"/>
          <w:sz w:val="30"/>
        </w:rPr>
        <w:t xml:space="preserve"> </w:t>
      </w:r>
      <w:r>
        <w:rPr>
          <w:rFonts w:ascii="Arial Narrow" w:hAnsi="Arial Narrow"/>
          <w:color w:val="0C0C0C"/>
          <w:sz w:val="30"/>
        </w:rPr>
        <w:t>федеральными законами на получение и распространение информации о банковских</w:t>
      </w:r>
      <w:r>
        <w:rPr>
          <w:rFonts w:ascii="Arial Narrow" w:hAnsi="Arial Narrow"/>
          <w:color w:val="0C0C0C"/>
          <w:spacing w:val="40"/>
          <w:sz w:val="30"/>
        </w:rPr>
        <w:t xml:space="preserve"> </w:t>
      </w:r>
      <w:r>
        <w:rPr>
          <w:rFonts w:ascii="Arial Narrow" w:hAnsi="Arial Narrow"/>
          <w:color w:val="0C0C0C"/>
          <w:sz w:val="30"/>
        </w:rPr>
        <w:t>счетах,</w:t>
      </w:r>
      <w:r>
        <w:rPr>
          <w:rFonts w:ascii="Arial Narrow" w:hAnsi="Arial Narrow"/>
          <w:color w:val="0C0C0C"/>
          <w:spacing w:val="40"/>
          <w:sz w:val="30"/>
        </w:rPr>
        <w:t xml:space="preserve"> </w:t>
      </w:r>
      <w:r>
        <w:rPr>
          <w:rFonts w:ascii="Arial Narrow" w:hAnsi="Arial Narrow"/>
          <w:color w:val="0C0C0C"/>
          <w:sz w:val="30"/>
        </w:rPr>
        <w:t>имуществе</w:t>
      </w:r>
      <w:r>
        <w:rPr>
          <w:rFonts w:ascii="Arial Narrow" w:hAnsi="Arial Narrow"/>
          <w:color w:val="0C0C0C"/>
          <w:spacing w:val="40"/>
          <w:sz w:val="30"/>
        </w:rPr>
        <w:t xml:space="preserve"> </w:t>
      </w:r>
      <w:r>
        <w:rPr>
          <w:rFonts w:ascii="Arial Narrow" w:hAnsi="Arial Narrow"/>
          <w:color w:val="0C0C0C"/>
          <w:sz w:val="30"/>
        </w:rPr>
        <w:t>и</w:t>
      </w:r>
      <w:r>
        <w:rPr>
          <w:rFonts w:ascii="Arial Narrow" w:hAnsi="Arial Narrow"/>
          <w:color w:val="0C0C0C"/>
          <w:spacing w:val="40"/>
          <w:sz w:val="30"/>
        </w:rPr>
        <w:t xml:space="preserve"> </w:t>
      </w:r>
      <w:r>
        <w:rPr>
          <w:rFonts w:ascii="Arial Narrow" w:hAnsi="Arial Narrow"/>
          <w:color w:val="0C0C0C"/>
          <w:sz w:val="30"/>
        </w:rPr>
        <w:t>других</w:t>
      </w:r>
      <w:r>
        <w:rPr>
          <w:rFonts w:ascii="Arial Narrow" w:hAnsi="Arial Narrow"/>
          <w:color w:val="0C0C0C"/>
          <w:spacing w:val="40"/>
          <w:sz w:val="30"/>
        </w:rPr>
        <w:t xml:space="preserve"> </w:t>
      </w:r>
      <w:r>
        <w:rPr>
          <w:rFonts w:ascii="Arial Narrow" w:hAnsi="Arial Narrow"/>
          <w:color w:val="0C0C0C"/>
          <w:sz w:val="30"/>
        </w:rPr>
        <w:t>аспектах</w:t>
      </w:r>
      <w:r>
        <w:rPr>
          <w:rFonts w:ascii="Arial Narrow" w:hAnsi="Arial Narrow"/>
          <w:color w:val="0C0C0C"/>
          <w:spacing w:val="40"/>
          <w:sz w:val="30"/>
        </w:rPr>
        <w:t xml:space="preserve"> </w:t>
      </w:r>
      <w:r>
        <w:rPr>
          <w:rFonts w:ascii="Arial Narrow" w:hAnsi="Arial Narrow"/>
          <w:color w:val="0C0C0C"/>
          <w:sz w:val="30"/>
        </w:rPr>
        <w:t>частной</w:t>
      </w:r>
      <w:r>
        <w:rPr>
          <w:rFonts w:ascii="Arial Narrow" w:hAnsi="Arial Narrow"/>
          <w:color w:val="0C0C0C"/>
          <w:spacing w:val="40"/>
          <w:sz w:val="30"/>
        </w:rPr>
        <w:t xml:space="preserve"> </w:t>
      </w:r>
      <w:r>
        <w:rPr>
          <w:rFonts w:ascii="Arial Narrow" w:hAnsi="Arial Narrow"/>
          <w:color w:val="0C0C0C"/>
          <w:sz w:val="30"/>
        </w:rPr>
        <w:t>жизни</w:t>
      </w:r>
      <w:r>
        <w:rPr>
          <w:rFonts w:ascii="Arial Narrow" w:hAnsi="Arial Narrow"/>
          <w:color w:val="0C0C0C"/>
          <w:spacing w:val="40"/>
          <w:sz w:val="30"/>
        </w:rPr>
        <w:t xml:space="preserve"> </w:t>
      </w:r>
      <w:r>
        <w:rPr>
          <w:rFonts w:ascii="Arial Narrow" w:hAnsi="Arial Narrow"/>
          <w:color w:val="0C0C0C"/>
          <w:sz w:val="30"/>
        </w:rPr>
        <w:t>физических</w:t>
      </w:r>
      <w:r>
        <w:rPr>
          <w:rFonts w:ascii="Arial Narrow" w:hAnsi="Arial Narrow"/>
          <w:color w:val="0C0C0C"/>
          <w:spacing w:val="80"/>
          <w:sz w:val="30"/>
        </w:rPr>
        <w:t xml:space="preserve"> </w:t>
      </w:r>
      <w:r>
        <w:rPr>
          <w:rFonts w:ascii="Arial Narrow" w:hAnsi="Arial Narrow"/>
          <w:color w:val="0C0C0C"/>
          <w:spacing w:val="-4"/>
          <w:sz w:val="30"/>
        </w:rPr>
        <w:t>лиц.</w:t>
      </w:r>
    </w:p>
    <w:p w:rsidR="00C042FF" w:rsidRDefault="008752E4">
      <w:pPr>
        <w:pStyle w:val="a5"/>
        <w:numPr>
          <w:ilvl w:val="2"/>
          <w:numId w:val="12"/>
        </w:numPr>
        <w:tabs>
          <w:tab w:val="left" w:pos="1730"/>
        </w:tabs>
        <w:spacing w:before="11" w:line="336" w:lineRule="auto"/>
        <w:ind w:left="113" w:right="146" w:firstLine="696"/>
        <w:jc w:val="both"/>
        <w:rPr>
          <w:rFonts w:ascii="Arial Narrow" w:hAnsi="Arial Narrow"/>
          <w:color w:val="0A0A0A"/>
          <w:sz w:val="30"/>
        </w:rPr>
      </w:pPr>
      <w:r>
        <w:rPr>
          <w:rFonts w:ascii="Arial Narrow" w:hAnsi="Arial Narrow"/>
          <w:color w:val="0A0A0A"/>
          <w:w w:val="105"/>
          <w:position w:val="1"/>
          <w:sz w:val="30"/>
        </w:rPr>
        <w:t xml:space="preserve">Согласно ч. </w:t>
      </w:r>
      <w:r>
        <w:rPr>
          <w:rFonts w:ascii="Arial Narrow" w:hAnsi="Arial Narrow"/>
          <w:color w:val="0A0A0A"/>
          <w:w w:val="105"/>
          <w:sz w:val="30"/>
        </w:rPr>
        <w:t xml:space="preserve">1 </w:t>
      </w:r>
      <w:r>
        <w:rPr>
          <w:rFonts w:ascii="Arial Narrow" w:hAnsi="Arial Narrow"/>
          <w:color w:val="0A0A0A"/>
          <w:w w:val="105"/>
          <w:position w:val="1"/>
          <w:sz w:val="30"/>
        </w:rPr>
        <w:t xml:space="preserve">ст. 23 Конституции РФ каждый имеет право на </w:t>
      </w:r>
      <w:r>
        <w:rPr>
          <w:rFonts w:ascii="Arial Narrow" w:hAnsi="Arial Narrow"/>
          <w:color w:val="0A0A0A"/>
          <w:w w:val="105"/>
          <w:sz w:val="30"/>
        </w:rPr>
        <w:t>неприкосновенность частной жизни, личную и семейную тайну, защиту своей чести и доброго имени. В связи с этим сбор, хранение, использование и распространение информации о частной жизни лица без его согласия не допускаются (ч. 1 ст. 24 Конституции РФ).</w:t>
      </w:r>
    </w:p>
    <w:p w:rsidR="00C042FF" w:rsidRDefault="008752E4">
      <w:pPr>
        <w:pStyle w:val="a5"/>
        <w:numPr>
          <w:ilvl w:val="2"/>
          <w:numId w:val="12"/>
        </w:numPr>
        <w:tabs>
          <w:tab w:val="left" w:pos="1508"/>
        </w:tabs>
        <w:spacing w:line="336" w:lineRule="auto"/>
        <w:ind w:left="115" w:right="139" w:firstLine="529"/>
        <w:jc w:val="both"/>
        <w:rPr>
          <w:rFonts w:ascii="Arial Narrow" w:hAnsi="Arial Narrow"/>
          <w:color w:val="0A0A0A"/>
          <w:sz w:val="30"/>
        </w:rPr>
      </w:pPr>
      <w:r>
        <w:rPr>
          <w:rFonts w:ascii="Arial Narrow" w:hAnsi="Arial Narrow"/>
          <w:color w:val="0A0A0A"/>
          <w:w w:val="105"/>
          <w:sz w:val="30"/>
        </w:rPr>
        <w:t>Федеральный закон от</w:t>
      </w:r>
      <w:r>
        <w:rPr>
          <w:rFonts w:ascii="Arial Narrow" w:hAnsi="Arial Narrow"/>
          <w:color w:val="0A0A0A"/>
          <w:spacing w:val="-17"/>
          <w:w w:val="105"/>
          <w:sz w:val="30"/>
        </w:rPr>
        <w:t xml:space="preserve"> </w:t>
      </w:r>
      <w:r>
        <w:rPr>
          <w:rFonts w:ascii="Arial Narrow" w:hAnsi="Arial Narrow"/>
          <w:color w:val="0A0A0A"/>
          <w:w w:val="105"/>
          <w:sz w:val="30"/>
        </w:rPr>
        <w:t>27</w:t>
      </w:r>
      <w:r>
        <w:rPr>
          <w:rFonts w:ascii="Arial Narrow" w:hAnsi="Arial Narrow"/>
          <w:color w:val="0A0A0A"/>
          <w:spacing w:val="-3"/>
          <w:w w:val="105"/>
          <w:sz w:val="30"/>
        </w:rPr>
        <w:t xml:space="preserve"> </w:t>
      </w:r>
      <w:r>
        <w:rPr>
          <w:rFonts w:ascii="Arial Narrow" w:hAnsi="Arial Narrow"/>
          <w:color w:val="0A0A0A"/>
          <w:w w:val="105"/>
          <w:sz w:val="30"/>
        </w:rPr>
        <w:t>июля</w:t>
      </w:r>
      <w:r>
        <w:rPr>
          <w:rFonts w:ascii="Arial Narrow" w:hAnsi="Arial Narrow"/>
          <w:color w:val="0A0A0A"/>
          <w:spacing w:val="-15"/>
          <w:w w:val="105"/>
          <w:sz w:val="30"/>
        </w:rPr>
        <w:t xml:space="preserve"> </w:t>
      </w:r>
      <w:r>
        <w:rPr>
          <w:rFonts w:ascii="Arial Narrow" w:hAnsi="Arial Narrow"/>
          <w:color w:val="0A0A0A"/>
          <w:w w:val="105"/>
          <w:sz w:val="30"/>
        </w:rPr>
        <w:t>2006 г. № 149-ФЗ «Об</w:t>
      </w:r>
      <w:r>
        <w:rPr>
          <w:rFonts w:ascii="Arial Narrow" w:hAnsi="Arial Narrow"/>
          <w:color w:val="0A0A0A"/>
          <w:spacing w:val="-3"/>
          <w:w w:val="105"/>
          <w:sz w:val="30"/>
        </w:rPr>
        <w:t xml:space="preserve"> </w:t>
      </w:r>
      <w:r>
        <w:rPr>
          <w:rFonts w:ascii="Arial Narrow" w:hAnsi="Arial Narrow"/>
          <w:color w:val="0A0A0A"/>
          <w:w w:val="105"/>
          <w:sz w:val="30"/>
        </w:rPr>
        <w:t>информации, информационных технологиях и о защите информации» определяет конфиденциальность информации - обязательное для выполнения лицом, получившим</w:t>
      </w:r>
      <w:r>
        <w:rPr>
          <w:rFonts w:ascii="Arial Narrow" w:hAnsi="Arial Narrow"/>
          <w:color w:val="0A0A0A"/>
          <w:spacing w:val="28"/>
          <w:w w:val="105"/>
          <w:sz w:val="30"/>
        </w:rPr>
        <w:t xml:space="preserve"> </w:t>
      </w:r>
      <w:r>
        <w:rPr>
          <w:rFonts w:ascii="Arial Narrow" w:hAnsi="Arial Narrow"/>
          <w:color w:val="0A0A0A"/>
          <w:w w:val="105"/>
          <w:sz w:val="30"/>
        </w:rPr>
        <w:t>доступ</w:t>
      </w:r>
      <w:r>
        <w:rPr>
          <w:rFonts w:ascii="Arial Narrow" w:hAnsi="Arial Narrow"/>
          <w:color w:val="0A0A0A"/>
          <w:spacing w:val="36"/>
          <w:w w:val="105"/>
          <w:sz w:val="30"/>
        </w:rPr>
        <w:t xml:space="preserve"> </w:t>
      </w:r>
      <w:r>
        <w:rPr>
          <w:rFonts w:ascii="Arial Narrow" w:hAnsi="Arial Narrow"/>
          <w:color w:val="0A0A0A"/>
          <w:w w:val="105"/>
          <w:sz w:val="30"/>
        </w:rPr>
        <w:t>к</w:t>
      </w:r>
      <w:r>
        <w:rPr>
          <w:rFonts w:ascii="Arial Narrow" w:hAnsi="Arial Narrow"/>
          <w:color w:val="0A0A0A"/>
          <w:spacing w:val="38"/>
          <w:w w:val="105"/>
          <w:sz w:val="30"/>
        </w:rPr>
        <w:t xml:space="preserve"> </w:t>
      </w:r>
      <w:r>
        <w:rPr>
          <w:rFonts w:ascii="Arial Narrow" w:hAnsi="Arial Narrow"/>
          <w:color w:val="0A0A0A"/>
          <w:w w:val="105"/>
          <w:sz w:val="30"/>
        </w:rPr>
        <w:t>определенной</w:t>
      </w:r>
      <w:r>
        <w:rPr>
          <w:rFonts w:ascii="Arial Narrow" w:hAnsi="Arial Narrow"/>
          <w:color w:val="0A0A0A"/>
          <w:spacing w:val="30"/>
          <w:w w:val="105"/>
          <w:sz w:val="30"/>
        </w:rPr>
        <w:t xml:space="preserve"> </w:t>
      </w:r>
      <w:r>
        <w:rPr>
          <w:rFonts w:ascii="Arial Narrow" w:hAnsi="Arial Narrow"/>
          <w:color w:val="0A0A0A"/>
          <w:w w:val="105"/>
          <w:sz w:val="30"/>
        </w:rPr>
        <w:t>информации,</w:t>
      </w:r>
      <w:r>
        <w:rPr>
          <w:rFonts w:ascii="Arial Narrow" w:hAnsi="Arial Narrow"/>
          <w:color w:val="0A0A0A"/>
          <w:spacing w:val="40"/>
          <w:w w:val="105"/>
          <w:sz w:val="30"/>
        </w:rPr>
        <w:t xml:space="preserve"> </w:t>
      </w:r>
      <w:r>
        <w:rPr>
          <w:rFonts w:ascii="Arial Narrow" w:hAnsi="Arial Narrow"/>
          <w:color w:val="0A0A0A"/>
          <w:w w:val="105"/>
          <w:sz w:val="30"/>
        </w:rPr>
        <w:t>требование</w:t>
      </w:r>
      <w:r>
        <w:rPr>
          <w:rFonts w:ascii="Arial Narrow" w:hAnsi="Arial Narrow"/>
          <w:color w:val="0A0A0A"/>
          <w:spacing w:val="33"/>
          <w:w w:val="105"/>
          <w:sz w:val="30"/>
        </w:rPr>
        <w:t xml:space="preserve"> </w:t>
      </w:r>
      <w:r>
        <w:rPr>
          <w:rFonts w:ascii="Arial Narrow" w:hAnsi="Arial Narrow"/>
          <w:color w:val="0A0A0A"/>
          <w:w w:val="105"/>
          <w:sz w:val="30"/>
        </w:rPr>
        <w:t>не</w:t>
      </w:r>
      <w:r>
        <w:rPr>
          <w:rFonts w:ascii="Arial Narrow" w:hAnsi="Arial Narrow"/>
          <w:color w:val="0A0A0A"/>
          <w:spacing w:val="29"/>
          <w:w w:val="105"/>
          <w:sz w:val="30"/>
        </w:rPr>
        <w:t xml:space="preserve"> </w:t>
      </w:r>
      <w:r>
        <w:rPr>
          <w:rFonts w:ascii="Arial Narrow" w:hAnsi="Arial Narrow"/>
          <w:color w:val="0A0A0A"/>
          <w:w w:val="105"/>
          <w:sz w:val="30"/>
        </w:rPr>
        <w:t>передавать</w:t>
      </w:r>
    </w:p>
    <w:p w:rsidR="00C042FF" w:rsidRDefault="00C042FF">
      <w:pPr>
        <w:spacing w:line="336" w:lineRule="auto"/>
        <w:jc w:val="both"/>
        <w:rPr>
          <w:rFonts w:ascii="Arial Narrow" w:hAnsi="Arial Narrow"/>
          <w:sz w:val="30"/>
        </w:rPr>
        <w:sectPr w:rsidR="00C042FF">
          <w:pgSz w:w="11910" w:h="16850"/>
          <w:pgMar w:top="580" w:right="540" w:bottom="280" w:left="1460" w:header="720" w:footer="720" w:gutter="0"/>
          <w:cols w:space="720"/>
        </w:sectPr>
      </w:pPr>
    </w:p>
    <w:p w:rsidR="00C042FF" w:rsidRDefault="008752E4">
      <w:pPr>
        <w:spacing w:before="34"/>
        <w:ind w:left="4790" w:right="4819"/>
        <w:jc w:val="center"/>
        <w:rPr>
          <w:rFonts w:ascii="Arial Narrow"/>
          <w:b/>
          <w:sz w:val="24"/>
        </w:rPr>
      </w:pPr>
      <w:r>
        <w:rPr>
          <w:noProof/>
          <w:lang w:eastAsia="ru-RU"/>
        </w:rPr>
        <w:lastRenderedPageBreak/>
        <w:drawing>
          <wp:anchor distT="0" distB="0" distL="0" distR="0" simplePos="0" relativeHeight="487101952" behindDoc="1" locked="0" layoutInCell="1" allowOverlap="1">
            <wp:simplePos x="0" y="0"/>
            <wp:positionH relativeFrom="page">
              <wp:posOffset>401735</wp:posOffset>
            </wp:positionH>
            <wp:positionV relativeFrom="page">
              <wp:posOffset>0</wp:posOffset>
            </wp:positionV>
            <wp:extent cx="7158196" cy="10698478"/>
            <wp:effectExtent l="0" t="0" r="0" b="0"/>
            <wp:wrapNone/>
            <wp:docPr id="2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21" cstate="print"/>
                    <a:stretch>
                      <a:fillRect/>
                    </a:stretch>
                  </pic:blipFill>
                  <pic:spPr>
                    <a:xfrm>
                      <a:off x="0" y="0"/>
                      <a:ext cx="7158196" cy="10698478"/>
                    </a:xfrm>
                    <a:prstGeom prst="rect">
                      <a:avLst/>
                    </a:prstGeom>
                  </pic:spPr>
                </pic:pic>
              </a:graphicData>
            </a:graphic>
          </wp:anchor>
        </w:drawing>
      </w:r>
      <w:r>
        <w:rPr>
          <w:rFonts w:ascii="Arial Narrow"/>
          <w:b/>
          <w:color w:val="0C0C0C"/>
          <w:spacing w:val="-5"/>
          <w:sz w:val="24"/>
        </w:rPr>
        <w:t>16</w:t>
      </w:r>
    </w:p>
    <w:p w:rsidR="00C042FF" w:rsidRDefault="008752E4">
      <w:pPr>
        <w:pStyle w:val="a3"/>
        <w:spacing w:before="154"/>
        <w:ind w:left="119"/>
      </w:pPr>
      <w:r>
        <w:rPr>
          <w:color w:val="0A0A0A"/>
          <w:spacing w:val="-2"/>
        </w:rPr>
        <w:t>такую</w:t>
      </w:r>
      <w:r>
        <w:rPr>
          <w:color w:val="0A0A0A"/>
        </w:rPr>
        <w:t xml:space="preserve"> </w:t>
      </w:r>
      <w:r>
        <w:rPr>
          <w:color w:val="0A0A0A"/>
          <w:spacing w:val="-2"/>
        </w:rPr>
        <w:t>информацию</w:t>
      </w:r>
      <w:r>
        <w:rPr>
          <w:color w:val="0A0A0A"/>
          <w:spacing w:val="3"/>
        </w:rPr>
        <w:t xml:space="preserve"> </w:t>
      </w:r>
      <w:r>
        <w:rPr>
          <w:color w:val="0A0A0A"/>
          <w:spacing w:val="-2"/>
        </w:rPr>
        <w:t>третьим</w:t>
      </w:r>
      <w:r>
        <w:rPr>
          <w:color w:val="0A0A0A"/>
          <w:spacing w:val="-6"/>
        </w:rPr>
        <w:t xml:space="preserve"> </w:t>
      </w:r>
      <w:r>
        <w:rPr>
          <w:color w:val="0A0A0A"/>
          <w:spacing w:val="-2"/>
        </w:rPr>
        <w:t>лицам</w:t>
      </w:r>
      <w:r>
        <w:rPr>
          <w:color w:val="0A0A0A"/>
          <w:spacing w:val="-9"/>
        </w:rPr>
        <w:t xml:space="preserve"> </w:t>
      </w:r>
      <w:r>
        <w:rPr>
          <w:color w:val="0A0A0A"/>
          <w:spacing w:val="-2"/>
        </w:rPr>
        <w:t>без</w:t>
      </w:r>
      <w:r>
        <w:rPr>
          <w:color w:val="0A0A0A"/>
          <w:spacing w:val="-7"/>
        </w:rPr>
        <w:t xml:space="preserve"> </w:t>
      </w:r>
      <w:r>
        <w:rPr>
          <w:color w:val="0A0A0A"/>
          <w:spacing w:val="-2"/>
        </w:rPr>
        <w:t>согласия</w:t>
      </w:r>
      <w:r>
        <w:rPr>
          <w:color w:val="0A0A0A"/>
          <w:spacing w:val="-9"/>
        </w:rPr>
        <w:t xml:space="preserve"> </w:t>
      </w:r>
      <w:r>
        <w:rPr>
          <w:color w:val="0A0A0A"/>
          <w:spacing w:val="-2"/>
        </w:rPr>
        <w:t>ее</w:t>
      </w:r>
      <w:r>
        <w:rPr>
          <w:color w:val="0A0A0A"/>
          <w:spacing w:val="-8"/>
        </w:rPr>
        <w:t xml:space="preserve"> </w:t>
      </w:r>
      <w:r>
        <w:rPr>
          <w:color w:val="0A0A0A"/>
          <w:spacing w:val="-2"/>
        </w:rPr>
        <w:t>обладателя;</w:t>
      </w:r>
    </w:p>
    <w:p w:rsidR="00C042FF" w:rsidRDefault="008752E4">
      <w:pPr>
        <w:pStyle w:val="a5"/>
        <w:numPr>
          <w:ilvl w:val="2"/>
          <w:numId w:val="12"/>
        </w:numPr>
        <w:tabs>
          <w:tab w:val="left" w:pos="1692"/>
        </w:tabs>
        <w:spacing w:before="141" w:line="338" w:lineRule="auto"/>
        <w:ind w:left="119" w:right="155" w:firstLine="703"/>
        <w:jc w:val="both"/>
        <w:rPr>
          <w:color w:val="090909"/>
          <w:sz w:val="28"/>
        </w:rPr>
      </w:pPr>
      <w:r>
        <w:rPr>
          <w:color w:val="090909"/>
          <w:sz w:val="28"/>
        </w:rPr>
        <w:t>Согласно Федеральному закону от 21 июля 1993 г. № 5485-1</w:t>
      </w:r>
      <w:r>
        <w:rPr>
          <w:color w:val="090909"/>
          <w:spacing w:val="40"/>
          <w:sz w:val="28"/>
        </w:rPr>
        <w:t xml:space="preserve"> </w:t>
      </w:r>
      <w:r>
        <w:rPr>
          <w:color w:val="090909"/>
          <w:sz w:val="28"/>
        </w:rPr>
        <w:t>«О государственной тайне» сведения, составляющие государственную тайну, подлежат защите. За их разглашение или утрату документов, содержащих такого рода информацию, предусмотрена уголовная ответственность по ст.ст. 275,283 Уголовного кодекса Российской Федерации.</w:t>
      </w:r>
    </w:p>
    <w:p w:rsidR="00C042FF" w:rsidRDefault="008752E4">
      <w:pPr>
        <w:pStyle w:val="a5"/>
        <w:numPr>
          <w:ilvl w:val="2"/>
          <w:numId w:val="12"/>
        </w:numPr>
        <w:tabs>
          <w:tab w:val="left" w:pos="1783"/>
        </w:tabs>
        <w:spacing w:before="6" w:line="338" w:lineRule="auto"/>
        <w:ind w:left="110" w:right="142" w:firstLine="712"/>
        <w:jc w:val="both"/>
        <w:rPr>
          <w:color w:val="0A0A0A"/>
          <w:sz w:val="28"/>
        </w:rPr>
      </w:pPr>
      <w:r>
        <w:rPr>
          <w:color w:val="0A0A0A"/>
          <w:sz w:val="28"/>
        </w:rPr>
        <w:t>Федеральный закон от 12 августа 1995 r. № 144-ФЗ</w:t>
      </w:r>
      <w:r>
        <w:rPr>
          <w:color w:val="0A0A0A"/>
          <w:spacing w:val="40"/>
          <w:sz w:val="28"/>
        </w:rPr>
        <w:t xml:space="preserve"> </w:t>
      </w:r>
      <w:r>
        <w:rPr>
          <w:color w:val="0A0A0A"/>
          <w:sz w:val="28"/>
        </w:rPr>
        <w:t xml:space="preserve">«Об оперативно-розыскной деятельности» устанавливает, что сведения о силах, средствах, источниках, методах, а </w:t>
      </w:r>
      <w:r>
        <w:rPr>
          <w:color w:val="0A0A0A"/>
          <w:spacing w:val="-3"/>
          <w:w w:val="153"/>
          <w:sz w:val="28"/>
        </w:rPr>
        <w:t>т</w:t>
      </w:r>
      <w:r>
        <w:rPr>
          <w:color w:val="0A0A0A"/>
          <w:spacing w:val="3"/>
          <w:w w:val="153"/>
          <w:sz w:val="28"/>
        </w:rPr>
        <w:t>а</w:t>
      </w:r>
      <w:r>
        <w:rPr>
          <w:rFonts w:ascii="Cambria" w:hAnsi="Cambria"/>
          <w:color w:val="0A0A0A"/>
          <w:spacing w:val="-11"/>
          <w:w w:val="13"/>
          <w:sz w:val="18"/>
        </w:rPr>
        <w:t>к</w:t>
      </w:r>
      <w:r>
        <w:rPr>
          <w:color w:val="0A0A0A"/>
          <w:spacing w:val="4"/>
          <w:w w:val="90"/>
          <w:sz w:val="28"/>
        </w:rPr>
        <w:t>ж</w:t>
      </w:r>
      <w:r>
        <w:rPr>
          <w:color w:val="0A0A0A"/>
          <w:spacing w:val="3"/>
          <w:w w:val="90"/>
          <w:sz w:val="28"/>
        </w:rPr>
        <w:t>е</w:t>
      </w:r>
      <w:r>
        <w:rPr>
          <w:color w:val="0A0A0A"/>
          <w:spacing w:val="-1"/>
          <w:w w:val="99"/>
          <w:sz w:val="28"/>
        </w:rPr>
        <w:t xml:space="preserve"> </w:t>
      </w:r>
      <w:r>
        <w:rPr>
          <w:color w:val="0A0A0A"/>
          <w:sz w:val="28"/>
        </w:rPr>
        <w:t>планах и результатах оперативно­ розыскной деятельности составляют государственную тайну.</w:t>
      </w:r>
    </w:p>
    <w:p w:rsidR="00C042FF" w:rsidRDefault="008752E4">
      <w:pPr>
        <w:pStyle w:val="a5"/>
        <w:numPr>
          <w:ilvl w:val="2"/>
          <w:numId w:val="12"/>
        </w:numPr>
        <w:tabs>
          <w:tab w:val="left" w:pos="1821"/>
        </w:tabs>
        <w:spacing w:before="5" w:line="338" w:lineRule="auto"/>
        <w:ind w:left="117" w:right="133" w:firstLine="704"/>
        <w:jc w:val="both"/>
        <w:rPr>
          <w:color w:val="0C0C0C"/>
          <w:sz w:val="28"/>
        </w:rPr>
      </w:pPr>
      <w:r>
        <w:rPr>
          <w:color w:val="0C0C0C"/>
          <w:sz w:val="28"/>
        </w:rPr>
        <w:t>Федеральный закон от 20 апреля 1995 r. № 45-ФЗ</w:t>
      </w:r>
      <w:r>
        <w:rPr>
          <w:color w:val="0C0C0C"/>
          <w:spacing w:val="40"/>
          <w:sz w:val="28"/>
        </w:rPr>
        <w:t xml:space="preserve"> </w:t>
      </w:r>
      <w:r>
        <w:rPr>
          <w:color w:val="0C0C0C"/>
          <w:sz w:val="28"/>
        </w:rPr>
        <w:t xml:space="preserve">«О </w:t>
      </w:r>
      <w:r>
        <w:rPr>
          <w:color w:val="0A0A0A"/>
          <w:sz w:val="28"/>
        </w:rPr>
        <w:t>государственной защите судей, должностных лиц правоохранительных и контролирующих органов» устанавливает, какие сведения о мерах безопасности, осуществляемых в отношении обозначенных в законе лиц, являются конфиденциальными.</w:t>
      </w:r>
    </w:p>
    <w:p w:rsidR="00C042FF" w:rsidRDefault="008752E4">
      <w:pPr>
        <w:pStyle w:val="a5"/>
        <w:numPr>
          <w:ilvl w:val="2"/>
          <w:numId w:val="12"/>
        </w:numPr>
        <w:tabs>
          <w:tab w:val="left" w:pos="1729"/>
        </w:tabs>
        <w:spacing w:before="7" w:line="338" w:lineRule="auto"/>
        <w:ind w:right="123" w:firstLine="701"/>
        <w:jc w:val="both"/>
        <w:rPr>
          <w:color w:val="0A0A0A"/>
          <w:sz w:val="28"/>
        </w:rPr>
      </w:pPr>
      <w:r>
        <w:rPr>
          <w:color w:val="0A0A0A"/>
          <w:sz w:val="28"/>
        </w:rPr>
        <w:t>Закон Российской Федерации от 02 июля 1992 r. № 3185-1 &lt;&lt;0 психиатрической помощи и гарантиях прав граждан при ее оказании» определяет сведения, составляющие врачебную тайну (сведения о наличии у гражданина психического расстройства, фактах обращения за психиатрической помощью и лечении в учреждении, оказывающем такую помощь, а также иная информация о состоянии психического здоровья).</w:t>
      </w:r>
    </w:p>
    <w:p w:rsidR="00C042FF" w:rsidRDefault="008752E4">
      <w:pPr>
        <w:pStyle w:val="a5"/>
        <w:numPr>
          <w:ilvl w:val="2"/>
          <w:numId w:val="12"/>
        </w:numPr>
        <w:tabs>
          <w:tab w:val="left" w:pos="1703"/>
        </w:tabs>
        <w:spacing w:before="10" w:line="338" w:lineRule="auto"/>
        <w:ind w:left="111" w:right="117" w:firstLine="710"/>
        <w:jc w:val="both"/>
        <w:rPr>
          <w:color w:val="0A0A0A"/>
          <w:sz w:val="28"/>
        </w:rPr>
      </w:pPr>
      <w:r>
        <w:rPr>
          <w:color w:val="0A0A0A"/>
          <w:sz w:val="28"/>
        </w:rPr>
        <w:t>Федеральный закон от 21 ноября 2011 г. № 323-ФЗ «Об основах охраны здоровья граждан в Российской Федерации» также содержит положения о сведениях, составляющих врачебную тайну (информация о факте обращения за медицинской помощью, состоянии здоровья гражданина, диагнозе</w:t>
      </w:r>
      <w:r>
        <w:rPr>
          <w:color w:val="0A0A0A"/>
          <w:spacing w:val="-16"/>
          <w:sz w:val="28"/>
        </w:rPr>
        <w:t xml:space="preserve"> </w:t>
      </w:r>
      <w:r>
        <w:rPr>
          <w:color w:val="0A0A0A"/>
          <w:sz w:val="28"/>
        </w:rPr>
        <w:t>его</w:t>
      </w:r>
      <w:r>
        <w:rPr>
          <w:color w:val="0A0A0A"/>
          <w:spacing w:val="-16"/>
          <w:sz w:val="28"/>
        </w:rPr>
        <w:t xml:space="preserve"> </w:t>
      </w:r>
      <w:r>
        <w:rPr>
          <w:color w:val="0A0A0A"/>
          <w:sz w:val="28"/>
        </w:rPr>
        <w:t>заболевания</w:t>
      </w:r>
      <w:r>
        <w:rPr>
          <w:color w:val="0A0A0A"/>
          <w:spacing w:val="-16"/>
          <w:sz w:val="28"/>
        </w:rPr>
        <w:t xml:space="preserve"> </w:t>
      </w:r>
      <w:r>
        <w:rPr>
          <w:color w:val="0A0A0A"/>
          <w:sz w:val="28"/>
        </w:rPr>
        <w:t>и</w:t>
      </w:r>
      <w:r>
        <w:rPr>
          <w:color w:val="0A0A0A"/>
          <w:spacing w:val="-16"/>
          <w:sz w:val="28"/>
        </w:rPr>
        <w:t xml:space="preserve"> </w:t>
      </w:r>
      <w:r>
        <w:rPr>
          <w:color w:val="0A0A0A"/>
          <w:sz w:val="28"/>
        </w:rPr>
        <w:t>иные</w:t>
      </w:r>
      <w:r>
        <w:rPr>
          <w:color w:val="0A0A0A"/>
          <w:spacing w:val="-16"/>
          <w:sz w:val="28"/>
        </w:rPr>
        <w:t xml:space="preserve"> </w:t>
      </w:r>
      <w:r>
        <w:rPr>
          <w:color w:val="0A0A0A"/>
          <w:sz w:val="28"/>
        </w:rPr>
        <w:t>сведения,</w:t>
      </w:r>
      <w:r>
        <w:rPr>
          <w:color w:val="0A0A0A"/>
          <w:spacing w:val="-14"/>
          <w:sz w:val="28"/>
        </w:rPr>
        <w:t xml:space="preserve"> </w:t>
      </w:r>
      <w:r>
        <w:rPr>
          <w:color w:val="0A0A0A"/>
          <w:sz w:val="28"/>
        </w:rPr>
        <w:t>полученные</w:t>
      </w:r>
      <w:r>
        <w:rPr>
          <w:color w:val="0A0A0A"/>
          <w:spacing w:val="-14"/>
          <w:sz w:val="28"/>
        </w:rPr>
        <w:t xml:space="preserve"> </w:t>
      </w:r>
      <w:r>
        <w:rPr>
          <w:color w:val="0A0A0A"/>
          <w:sz w:val="28"/>
        </w:rPr>
        <w:t>при</w:t>
      </w:r>
      <w:r>
        <w:rPr>
          <w:color w:val="0A0A0A"/>
          <w:spacing w:val="-16"/>
          <w:sz w:val="28"/>
        </w:rPr>
        <w:t xml:space="preserve"> </w:t>
      </w:r>
      <w:r>
        <w:rPr>
          <w:color w:val="0A0A0A"/>
          <w:sz w:val="28"/>
        </w:rPr>
        <w:t>его</w:t>
      </w:r>
      <w:r>
        <w:rPr>
          <w:color w:val="0A0A0A"/>
          <w:spacing w:val="-13"/>
          <w:sz w:val="28"/>
        </w:rPr>
        <w:t xml:space="preserve"> </w:t>
      </w:r>
      <w:r>
        <w:rPr>
          <w:color w:val="0A0A0A"/>
          <w:sz w:val="28"/>
        </w:rPr>
        <w:t>обследовании</w:t>
      </w:r>
      <w:r>
        <w:rPr>
          <w:color w:val="0A0A0A"/>
          <w:spacing w:val="-16"/>
          <w:sz w:val="28"/>
        </w:rPr>
        <w:t xml:space="preserve"> </w:t>
      </w:r>
      <w:r>
        <w:rPr>
          <w:color w:val="0A0A0A"/>
          <w:sz w:val="28"/>
        </w:rPr>
        <w:t>и лечении). Предоставление сведений, составляющих врачебную тайну, без согласия гражданина допускается по запросу органов дознания и следствия и суда</w:t>
      </w:r>
      <w:r>
        <w:rPr>
          <w:color w:val="0A0A0A"/>
          <w:spacing w:val="-13"/>
          <w:sz w:val="28"/>
        </w:rPr>
        <w:t xml:space="preserve"> </w:t>
      </w:r>
      <w:r>
        <w:rPr>
          <w:color w:val="0A0A0A"/>
          <w:sz w:val="28"/>
        </w:rPr>
        <w:t>в</w:t>
      </w:r>
      <w:r>
        <w:rPr>
          <w:color w:val="0A0A0A"/>
          <w:spacing w:val="-9"/>
          <w:sz w:val="28"/>
        </w:rPr>
        <w:t xml:space="preserve"> </w:t>
      </w:r>
      <w:r>
        <w:rPr>
          <w:color w:val="0A0A0A"/>
          <w:sz w:val="28"/>
        </w:rPr>
        <w:t>связи</w:t>
      </w:r>
      <w:r>
        <w:rPr>
          <w:color w:val="0A0A0A"/>
          <w:spacing w:val="-11"/>
          <w:sz w:val="28"/>
        </w:rPr>
        <w:t xml:space="preserve"> </w:t>
      </w:r>
      <w:r>
        <w:rPr>
          <w:color w:val="0A0A0A"/>
          <w:sz w:val="28"/>
        </w:rPr>
        <w:t>с</w:t>
      </w:r>
      <w:r>
        <w:rPr>
          <w:color w:val="0A0A0A"/>
          <w:spacing w:val="-9"/>
          <w:sz w:val="28"/>
        </w:rPr>
        <w:t xml:space="preserve"> </w:t>
      </w:r>
      <w:r>
        <w:rPr>
          <w:color w:val="0A0A0A"/>
          <w:sz w:val="28"/>
        </w:rPr>
        <w:t>проведением</w:t>
      </w:r>
      <w:r>
        <w:rPr>
          <w:color w:val="0A0A0A"/>
          <w:spacing w:val="-15"/>
          <w:sz w:val="28"/>
        </w:rPr>
        <w:t xml:space="preserve"> </w:t>
      </w:r>
      <w:r>
        <w:rPr>
          <w:color w:val="0A0A0A"/>
          <w:sz w:val="28"/>
        </w:rPr>
        <w:t>расследования</w:t>
      </w:r>
      <w:r>
        <w:rPr>
          <w:color w:val="0A0A0A"/>
          <w:spacing w:val="-10"/>
          <w:sz w:val="28"/>
        </w:rPr>
        <w:t xml:space="preserve"> </w:t>
      </w:r>
      <w:r>
        <w:rPr>
          <w:color w:val="0A0A0A"/>
          <w:sz w:val="28"/>
        </w:rPr>
        <w:t>или</w:t>
      </w:r>
      <w:r>
        <w:rPr>
          <w:color w:val="0A0A0A"/>
          <w:spacing w:val="-5"/>
          <w:sz w:val="28"/>
        </w:rPr>
        <w:t xml:space="preserve"> </w:t>
      </w:r>
      <w:r>
        <w:rPr>
          <w:color w:val="0A0A0A"/>
          <w:sz w:val="28"/>
        </w:rPr>
        <w:t>судебным</w:t>
      </w:r>
      <w:r>
        <w:rPr>
          <w:color w:val="0A0A0A"/>
          <w:spacing w:val="-11"/>
          <w:sz w:val="28"/>
        </w:rPr>
        <w:t xml:space="preserve"> </w:t>
      </w:r>
      <w:r>
        <w:rPr>
          <w:color w:val="0A0A0A"/>
          <w:sz w:val="28"/>
        </w:rPr>
        <w:t>разбирательством</w:t>
      </w:r>
      <w:r>
        <w:rPr>
          <w:color w:val="0A0A0A"/>
          <w:spacing w:val="-5"/>
          <w:sz w:val="28"/>
        </w:rPr>
        <w:t xml:space="preserve"> </w:t>
      </w:r>
      <w:r>
        <w:rPr>
          <w:color w:val="0A0A0A"/>
          <w:sz w:val="28"/>
        </w:rPr>
        <w:t xml:space="preserve">(ст. </w:t>
      </w:r>
      <w:r>
        <w:rPr>
          <w:rFonts w:ascii="Times New Roman" w:hAnsi="Times New Roman"/>
          <w:color w:val="090909"/>
          <w:spacing w:val="-4"/>
          <w:sz w:val="28"/>
        </w:rPr>
        <w:t>13).</w:t>
      </w:r>
    </w:p>
    <w:p w:rsidR="00C042FF" w:rsidRDefault="00C042FF">
      <w:pPr>
        <w:spacing w:line="338" w:lineRule="auto"/>
        <w:jc w:val="both"/>
        <w:rPr>
          <w:sz w:val="28"/>
        </w:rPr>
        <w:sectPr w:rsidR="00C042FF">
          <w:pgSz w:w="11910" w:h="16850"/>
          <w:pgMar w:top="620" w:right="560" w:bottom="280" w:left="1460" w:header="720" w:footer="720" w:gutter="0"/>
          <w:cols w:space="720"/>
        </w:sectPr>
      </w:pPr>
    </w:p>
    <w:p w:rsidR="00C042FF" w:rsidRDefault="008752E4">
      <w:pPr>
        <w:spacing w:before="111"/>
        <w:ind w:left="4778" w:right="4780"/>
        <w:jc w:val="center"/>
        <w:rPr>
          <w:rFonts w:ascii="Times New Roman"/>
          <w:sz w:val="23"/>
        </w:rPr>
      </w:pPr>
      <w:r>
        <w:rPr>
          <w:noProof/>
          <w:lang w:eastAsia="ru-RU"/>
        </w:rPr>
        <w:lastRenderedPageBreak/>
        <w:drawing>
          <wp:anchor distT="0" distB="0" distL="0" distR="0" simplePos="0" relativeHeight="487102464" behindDoc="1" locked="0" layoutInCell="1" allowOverlap="1">
            <wp:simplePos x="0" y="0"/>
            <wp:positionH relativeFrom="page">
              <wp:posOffset>973904</wp:posOffset>
            </wp:positionH>
            <wp:positionV relativeFrom="page">
              <wp:posOffset>0</wp:posOffset>
            </wp:positionV>
            <wp:extent cx="6586027" cy="10698474"/>
            <wp:effectExtent l="0" t="0" r="0" b="0"/>
            <wp:wrapNone/>
            <wp:docPr id="3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png"/>
                    <pic:cNvPicPr/>
                  </pic:nvPicPr>
                  <pic:blipFill>
                    <a:blip r:embed="rId22" cstate="print"/>
                    <a:stretch>
                      <a:fillRect/>
                    </a:stretch>
                  </pic:blipFill>
                  <pic:spPr>
                    <a:xfrm>
                      <a:off x="0" y="0"/>
                      <a:ext cx="6586027" cy="10698474"/>
                    </a:xfrm>
                    <a:prstGeom prst="rect">
                      <a:avLst/>
                    </a:prstGeom>
                  </pic:spPr>
                </pic:pic>
              </a:graphicData>
            </a:graphic>
          </wp:anchor>
        </w:drawing>
      </w:r>
      <w:r>
        <w:rPr>
          <w:rFonts w:ascii="Times New Roman"/>
          <w:color w:val="090909"/>
          <w:spacing w:val="-5"/>
          <w:w w:val="95"/>
          <w:sz w:val="23"/>
        </w:rPr>
        <w:t>17</w:t>
      </w:r>
    </w:p>
    <w:p w:rsidR="00C042FF" w:rsidRDefault="008752E4">
      <w:pPr>
        <w:pStyle w:val="a5"/>
        <w:numPr>
          <w:ilvl w:val="2"/>
          <w:numId w:val="12"/>
        </w:numPr>
        <w:tabs>
          <w:tab w:val="left" w:pos="1691"/>
        </w:tabs>
        <w:spacing w:before="165" w:line="360" w:lineRule="auto"/>
        <w:ind w:left="136" w:right="159" w:firstLine="703"/>
        <w:jc w:val="both"/>
        <w:rPr>
          <w:rFonts w:ascii="Arial Narrow" w:hAnsi="Arial Narrow"/>
          <w:color w:val="0A0A0A"/>
          <w:sz w:val="28"/>
        </w:rPr>
      </w:pPr>
      <w:r>
        <w:rPr>
          <w:rFonts w:ascii="Arial Narrow" w:hAnsi="Arial Narrow"/>
          <w:color w:val="0A0A0A"/>
          <w:w w:val="110"/>
          <w:sz w:val="28"/>
        </w:rPr>
        <w:t>Согласно Федеральному закону от 24 июня 1999 г. № 120-ФЗ</w:t>
      </w:r>
      <w:r>
        <w:rPr>
          <w:rFonts w:ascii="Arial Narrow" w:hAnsi="Arial Narrow"/>
          <w:color w:val="0A0A0A"/>
          <w:spacing w:val="40"/>
          <w:w w:val="110"/>
          <w:sz w:val="28"/>
        </w:rPr>
        <w:t xml:space="preserve"> </w:t>
      </w:r>
      <w:r>
        <w:rPr>
          <w:rFonts w:ascii="Arial Narrow" w:hAnsi="Arial Narrow"/>
          <w:color w:val="0A0A0A"/>
          <w:w w:val="110"/>
          <w:sz w:val="28"/>
        </w:rPr>
        <w:t>«Об основах системы профилактики безнадзорности и правонарушений несовершеннолетних» информация о несовершеннолетних подлежит хранению и использованию в порядке, обеспечивающем ее конфиденциальность.</w:t>
      </w:r>
    </w:p>
    <w:p w:rsidR="00C042FF" w:rsidRDefault="008752E4">
      <w:pPr>
        <w:pStyle w:val="a5"/>
        <w:numPr>
          <w:ilvl w:val="2"/>
          <w:numId w:val="12"/>
        </w:numPr>
        <w:tabs>
          <w:tab w:val="left" w:pos="1809"/>
        </w:tabs>
        <w:spacing w:line="360" w:lineRule="auto"/>
        <w:ind w:left="129" w:right="143" w:firstLine="710"/>
        <w:jc w:val="both"/>
        <w:rPr>
          <w:rFonts w:ascii="Arial Narrow" w:hAnsi="Arial Narrow"/>
          <w:color w:val="0A0A0A"/>
          <w:sz w:val="28"/>
        </w:rPr>
      </w:pPr>
      <w:r>
        <w:rPr>
          <w:rFonts w:ascii="Arial Narrow" w:hAnsi="Arial Narrow"/>
          <w:color w:val="0A0A0A"/>
          <w:w w:val="110"/>
          <w:sz w:val="28"/>
        </w:rPr>
        <w:t>В соответствии со ст. 102 Налогового кодекса Российской Федерации любые полученные налоговым органом, органами внутренних дел, следственными органами, органом государственного внебюджетного фонда и таможенным органом сведения о налогоплательщике составляют налоговую тайну, за исключением данных о нарушениях законодательства о налогах и сборах и мерах ответственности за эти нарушения.</w:t>
      </w:r>
    </w:p>
    <w:p w:rsidR="00C042FF" w:rsidRDefault="008752E4">
      <w:pPr>
        <w:pStyle w:val="a5"/>
        <w:numPr>
          <w:ilvl w:val="2"/>
          <w:numId w:val="12"/>
        </w:numPr>
        <w:tabs>
          <w:tab w:val="left" w:pos="1837"/>
        </w:tabs>
        <w:spacing w:before="8" w:line="360" w:lineRule="auto"/>
        <w:ind w:left="122" w:right="136" w:firstLine="713"/>
        <w:jc w:val="both"/>
        <w:rPr>
          <w:rFonts w:ascii="Arial Narrow" w:hAnsi="Arial Narrow"/>
          <w:color w:val="0A0A0A"/>
          <w:sz w:val="28"/>
        </w:rPr>
      </w:pPr>
      <w:r>
        <w:rPr>
          <w:rFonts w:ascii="Arial Narrow" w:hAnsi="Arial Narrow"/>
          <w:color w:val="0A0A0A"/>
          <w:w w:val="110"/>
          <w:sz w:val="28"/>
        </w:rPr>
        <w:t>Федеральный закон от 02 декабря 1990 г. № 395-1</w:t>
      </w:r>
      <w:r>
        <w:rPr>
          <w:rFonts w:ascii="Arial Narrow" w:hAnsi="Arial Narrow"/>
          <w:color w:val="0A0A0A"/>
          <w:spacing w:val="40"/>
          <w:w w:val="110"/>
          <w:sz w:val="28"/>
        </w:rPr>
        <w:t xml:space="preserve"> </w:t>
      </w:r>
      <w:r>
        <w:rPr>
          <w:rFonts w:ascii="Arial Narrow" w:hAnsi="Arial Narrow"/>
          <w:color w:val="0A0A0A"/>
          <w:w w:val="110"/>
          <w:sz w:val="28"/>
        </w:rPr>
        <w:t>«О банках и банковской деятельности» определяет сведения, составляющие банковскую тайну (сведения о вкладах граждан и организаций).</w:t>
      </w:r>
    </w:p>
    <w:p w:rsidR="00C042FF" w:rsidRDefault="008752E4">
      <w:pPr>
        <w:pStyle w:val="a5"/>
        <w:numPr>
          <w:ilvl w:val="2"/>
          <w:numId w:val="12"/>
        </w:numPr>
        <w:tabs>
          <w:tab w:val="left" w:pos="1858"/>
        </w:tabs>
        <w:spacing w:before="5" w:line="357" w:lineRule="auto"/>
        <w:ind w:left="122" w:right="131" w:firstLine="704"/>
        <w:jc w:val="both"/>
        <w:rPr>
          <w:rFonts w:ascii="Arial Narrow" w:hAnsi="Arial Narrow"/>
          <w:color w:val="0A0A0A"/>
          <w:sz w:val="28"/>
        </w:rPr>
      </w:pPr>
      <w:r>
        <w:rPr>
          <w:rFonts w:ascii="Arial Narrow" w:hAnsi="Arial Narrow"/>
          <w:color w:val="0A0A0A"/>
          <w:w w:val="110"/>
          <w:sz w:val="28"/>
        </w:rPr>
        <w:t xml:space="preserve">Федеральный закон от 15 ноября 1997 г. № 143-ФЗ «Об актах гражданского состояния» к информации ограниченного доступа относит сведения, ставшие известными работнику органа записи актов гражданского состояния в связи с государственной регистрацией акта гражданского </w:t>
      </w:r>
      <w:r>
        <w:rPr>
          <w:rFonts w:ascii="Arial Narrow" w:hAnsi="Arial Narrow"/>
          <w:b/>
          <w:color w:val="0A0A0A"/>
          <w:spacing w:val="-2"/>
          <w:sz w:val="30"/>
        </w:rPr>
        <w:t>состояния.</w:t>
      </w:r>
    </w:p>
    <w:p w:rsidR="00C042FF" w:rsidRDefault="008752E4">
      <w:pPr>
        <w:pStyle w:val="a5"/>
        <w:numPr>
          <w:ilvl w:val="2"/>
          <w:numId w:val="12"/>
        </w:numPr>
        <w:tabs>
          <w:tab w:val="left" w:pos="2013"/>
        </w:tabs>
        <w:spacing w:line="360" w:lineRule="auto"/>
        <w:ind w:left="114" w:right="127" w:firstLine="704"/>
        <w:jc w:val="both"/>
        <w:rPr>
          <w:rFonts w:ascii="Arial Narrow" w:hAnsi="Arial Narrow"/>
          <w:color w:val="0A0A0A"/>
          <w:sz w:val="28"/>
        </w:rPr>
      </w:pPr>
      <w:r>
        <w:rPr>
          <w:rFonts w:ascii="Arial Narrow" w:hAnsi="Arial Narrow"/>
          <w:color w:val="0A0A0A"/>
          <w:w w:val="110"/>
          <w:sz w:val="28"/>
        </w:rPr>
        <w:t>В</w:t>
      </w:r>
      <w:r>
        <w:rPr>
          <w:rFonts w:ascii="Arial Narrow" w:hAnsi="Arial Narrow"/>
          <w:color w:val="0A0A0A"/>
          <w:spacing w:val="40"/>
          <w:w w:val="110"/>
          <w:sz w:val="28"/>
        </w:rPr>
        <w:t xml:space="preserve"> </w:t>
      </w:r>
      <w:r>
        <w:rPr>
          <w:rFonts w:ascii="Arial Narrow" w:hAnsi="Arial Narrow"/>
          <w:color w:val="0A0A0A"/>
          <w:w w:val="110"/>
          <w:sz w:val="28"/>
        </w:rPr>
        <w:t>соответствии</w:t>
      </w:r>
      <w:r>
        <w:rPr>
          <w:rFonts w:ascii="Arial Narrow" w:hAnsi="Arial Narrow"/>
          <w:color w:val="0A0A0A"/>
          <w:spacing w:val="40"/>
          <w:w w:val="110"/>
          <w:sz w:val="28"/>
        </w:rPr>
        <w:t xml:space="preserve"> </w:t>
      </w:r>
      <w:r>
        <w:rPr>
          <w:rFonts w:ascii="Arial Narrow" w:hAnsi="Arial Narrow"/>
          <w:color w:val="0A0A0A"/>
          <w:w w:val="110"/>
          <w:sz w:val="28"/>
        </w:rPr>
        <w:t>со ст.</w:t>
      </w:r>
      <w:r>
        <w:rPr>
          <w:rFonts w:ascii="Arial Narrow" w:hAnsi="Arial Narrow"/>
          <w:color w:val="0A0A0A"/>
          <w:spacing w:val="40"/>
          <w:w w:val="110"/>
          <w:sz w:val="28"/>
        </w:rPr>
        <w:t xml:space="preserve"> </w:t>
      </w:r>
      <w:r>
        <w:rPr>
          <w:rFonts w:ascii="Arial Narrow" w:hAnsi="Arial Narrow"/>
          <w:color w:val="0A0A0A"/>
          <w:w w:val="110"/>
          <w:sz w:val="28"/>
        </w:rPr>
        <w:t>7,</w:t>
      </w:r>
      <w:r>
        <w:rPr>
          <w:rFonts w:ascii="Arial Narrow" w:hAnsi="Arial Narrow"/>
          <w:color w:val="0A0A0A"/>
          <w:spacing w:val="40"/>
          <w:w w:val="110"/>
          <w:sz w:val="28"/>
        </w:rPr>
        <w:t xml:space="preserve"> </w:t>
      </w:r>
      <w:r>
        <w:rPr>
          <w:rFonts w:ascii="Arial Narrow" w:hAnsi="Arial Narrow"/>
          <w:color w:val="0A0A0A"/>
          <w:w w:val="110"/>
          <w:sz w:val="28"/>
        </w:rPr>
        <w:t>8 Федерального</w:t>
      </w:r>
      <w:r>
        <w:rPr>
          <w:rFonts w:ascii="Arial Narrow" w:hAnsi="Arial Narrow"/>
          <w:color w:val="0A0A0A"/>
          <w:spacing w:val="40"/>
          <w:w w:val="110"/>
          <w:sz w:val="28"/>
        </w:rPr>
        <w:t xml:space="preserve"> </w:t>
      </w:r>
      <w:r>
        <w:rPr>
          <w:rFonts w:ascii="Arial Narrow" w:hAnsi="Arial Narrow"/>
          <w:color w:val="0A0A0A"/>
          <w:w w:val="110"/>
          <w:sz w:val="28"/>
        </w:rPr>
        <w:t>закона</w:t>
      </w:r>
      <w:r>
        <w:rPr>
          <w:rFonts w:ascii="Arial Narrow" w:hAnsi="Arial Narrow"/>
          <w:color w:val="0A0A0A"/>
          <w:spacing w:val="40"/>
          <w:w w:val="110"/>
          <w:sz w:val="28"/>
        </w:rPr>
        <w:t xml:space="preserve"> </w:t>
      </w:r>
      <w:r>
        <w:rPr>
          <w:rFonts w:ascii="Arial Narrow" w:hAnsi="Arial Narrow"/>
          <w:color w:val="0A0A0A"/>
          <w:w w:val="110"/>
          <w:sz w:val="28"/>
        </w:rPr>
        <w:t>от 21</w:t>
      </w:r>
      <w:r>
        <w:rPr>
          <w:rFonts w:ascii="Arial Narrow" w:hAnsi="Arial Narrow"/>
          <w:color w:val="0A0A0A"/>
          <w:spacing w:val="40"/>
          <w:w w:val="110"/>
          <w:sz w:val="28"/>
        </w:rPr>
        <w:t xml:space="preserve"> </w:t>
      </w:r>
      <w:r>
        <w:rPr>
          <w:rFonts w:ascii="Arial Narrow" w:hAnsi="Arial Narrow"/>
          <w:color w:val="0A0A0A"/>
          <w:w w:val="110"/>
          <w:sz w:val="28"/>
        </w:rPr>
        <w:t>июля 1997</w:t>
      </w:r>
      <w:r>
        <w:rPr>
          <w:rFonts w:ascii="Arial Narrow" w:hAnsi="Arial Narrow"/>
          <w:color w:val="0A0A0A"/>
          <w:spacing w:val="-1"/>
          <w:w w:val="110"/>
          <w:sz w:val="28"/>
        </w:rPr>
        <w:t xml:space="preserve"> </w:t>
      </w:r>
      <w:r>
        <w:rPr>
          <w:rFonts w:ascii="Arial Narrow" w:hAnsi="Arial Narrow"/>
          <w:color w:val="0A0A0A"/>
          <w:w w:val="110"/>
          <w:sz w:val="28"/>
        </w:rPr>
        <w:t>г. № 122-ФЗ</w:t>
      </w:r>
      <w:r>
        <w:rPr>
          <w:rFonts w:ascii="Arial Narrow" w:hAnsi="Arial Narrow"/>
          <w:color w:val="0A0A0A"/>
          <w:spacing w:val="40"/>
          <w:w w:val="110"/>
          <w:sz w:val="28"/>
        </w:rPr>
        <w:t xml:space="preserve"> </w:t>
      </w:r>
      <w:r>
        <w:rPr>
          <w:rFonts w:ascii="Arial Narrow" w:hAnsi="Arial Narrow"/>
          <w:color w:val="0A0A0A"/>
          <w:w w:val="110"/>
          <w:sz w:val="28"/>
        </w:rPr>
        <w:t>«О государственной регистрации прав на недвижимое имущество и сделок с ним» сведения о содержании правоустанавливающих документов, обобщенные сведения о правах отдельного лица на имеющиеся у него</w:t>
      </w:r>
      <w:r>
        <w:rPr>
          <w:rFonts w:ascii="Arial Narrow" w:hAnsi="Arial Narrow"/>
          <w:color w:val="0A0A0A"/>
          <w:spacing w:val="40"/>
          <w:w w:val="110"/>
          <w:sz w:val="28"/>
        </w:rPr>
        <w:t xml:space="preserve"> </w:t>
      </w:r>
      <w:r>
        <w:rPr>
          <w:rFonts w:ascii="Arial Narrow" w:hAnsi="Arial Narrow"/>
          <w:color w:val="0A0A0A"/>
          <w:w w:val="110"/>
          <w:sz w:val="28"/>
        </w:rPr>
        <w:t>объекты недвижимости относятся к</w:t>
      </w:r>
      <w:r>
        <w:rPr>
          <w:rFonts w:ascii="Arial Narrow" w:hAnsi="Arial Narrow"/>
          <w:color w:val="0A0A0A"/>
          <w:spacing w:val="40"/>
          <w:w w:val="110"/>
          <w:sz w:val="28"/>
        </w:rPr>
        <w:t xml:space="preserve"> </w:t>
      </w:r>
      <w:r>
        <w:rPr>
          <w:rFonts w:ascii="Arial Narrow" w:hAnsi="Arial Narrow"/>
          <w:color w:val="0A0A0A"/>
          <w:w w:val="110"/>
          <w:sz w:val="28"/>
        </w:rPr>
        <w:t>ограниченному доступу.</w:t>
      </w:r>
    </w:p>
    <w:p w:rsidR="00C042FF" w:rsidRDefault="008752E4">
      <w:pPr>
        <w:pStyle w:val="a5"/>
        <w:numPr>
          <w:ilvl w:val="1"/>
          <w:numId w:val="12"/>
        </w:numPr>
        <w:tabs>
          <w:tab w:val="left" w:pos="1481"/>
        </w:tabs>
        <w:spacing w:line="360" w:lineRule="auto"/>
        <w:ind w:left="108" w:right="106" w:firstLine="703"/>
        <w:jc w:val="both"/>
        <w:rPr>
          <w:rFonts w:ascii="Arial Narrow" w:hAnsi="Arial Narrow"/>
          <w:color w:val="0A0A0A"/>
          <w:sz w:val="28"/>
        </w:rPr>
      </w:pPr>
      <w:r>
        <w:rPr>
          <w:rFonts w:ascii="Arial Narrow" w:hAnsi="Arial Narrow"/>
          <w:color w:val="0A0A0A"/>
          <w:w w:val="110"/>
          <w:sz w:val="28"/>
        </w:rPr>
        <w:t>Вышеперечисленные федеральные законы устанавливают порядок, условия и круг субъектов получения тех или иных сведений в отношении физических лиц, которые могут являться государственными служащим (претендентами на замещение должностей государственной службы). При этом возможности федеральных органов исполнительной власти ограничены положениями Указа от 21 сентября 2009 г. № 1065 о самостоятельном направлении запросов в отношении своих служащих.</w:t>
      </w:r>
    </w:p>
    <w:p w:rsidR="00C042FF" w:rsidRDefault="00C042FF">
      <w:pPr>
        <w:spacing w:line="360" w:lineRule="auto"/>
        <w:jc w:val="both"/>
        <w:rPr>
          <w:rFonts w:ascii="Arial Narrow" w:hAnsi="Arial Narrow"/>
          <w:sz w:val="28"/>
        </w:rPr>
        <w:sectPr w:rsidR="00C042FF">
          <w:pgSz w:w="11910" w:h="16850"/>
          <w:pgMar w:top="540" w:right="580" w:bottom="280" w:left="1440" w:header="720" w:footer="720" w:gutter="0"/>
          <w:cols w:space="720"/>
        </w:sectPr>
      </w:pPr>
    </w:p>
    <w:p w:rsidR="00C042FF" w:rsidRDefault="008752E4">
      <w:pPr>
        <w:spacing w:before="111"/>
        <w:ind w:left="4790" w:right="4819"/>
        <w:jc w:val="center"/>
        <w:rPr>
          <w:rFonts w:ascii="High Tower Text"/>
          <w:sz w:val="24"/>
        </w:rPr>
      </w:pPr>
      <w:r>
        <w:rPr>
          <w:noProof/>
          <w:lang w:eastAsia="ru-RU"/>
        </w:rPr>
        <w:lastRenderedPageBreak/>
        <w:drawing>
          <wp:anchor distT="0" distB="0" distL="0" distR="0" simplePos="0" relativeHeight="487102976" behindDoc="1" locked="0" layoutInCell="1" allowOverlap="1">
            <wp:simplePos x="0" y="0"/>
            <wp:positionH relativeFrom="page">
              <wp:posOffset>986077</wp:posOffset>
            </wp:positionH>
            <wp:positionV relativeFrom="page">
              <wp:posOffset>0</wp:posOffset>
            </wp:positionV>
            <wp:extent cx="6573853" cy="10698478"/>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23" cstate="print"/>
                    <a:stretch>
                      <a:fillRect/>
                    </a:stretch>
                  </pic:blipFill>
                  <pic:spPr>
                    <a:xfrm>
                      <a:off x="0" y="0"/>
                      <a:ext cx="6573853" cy="10698478"/>
                    </a:xfrm>
                    <a:prstGeom prst="rect">
                      <a:avLst/>
                    </a:prstGeom>
                  </pic:spPr>
                </pic:pic>
              </a:graphicData>
            </a:graphic>
          </wp:anchor>
        </w:drawing>
      </w:r>
      <w:r>
        <w:rPr>
          <w:rFonts w:ascii="High Tower Text"/>
          <w:color w:val="0C0C0C"/>
          <w:spacing w:val="-5"/>
          <w:sz w:val="24"/>
        </w:rPr>
        <w:t>18</w:t>
      </w:r>
    </w:p>
    <w:p w:rsidR="00C042FF" w:rsidRDefault="008752E4">
      <w:pPr>
        <w:pStyle w:val="a5"/>
        <w:numPr>
          <w:ilvl w:val="1"/>
          <w:numId w:val="12"/>
        </w:numPr>
        <w:tabs>
          <w:tab w:val="left" w:pos="1754"/>
        </w:tabs>
        <w:spacing w:before="135" w:line="348" w:lineRule="auto"/>
        <w:ind w:left="128" w:right="159" w:firstLine="698"/>
        <w:jc w:val="both"/>
        <w:rPr>
          <w:rFonts w:ascii="Arial Narrow" w:hAnsi="Arial Narrow"/>
          <w:color w:val="0A0A0A"/>
          <w:sz w:val="29"/>
        </w:rPr>
      </w:pPr>
      <w:r>
        <w:rPr>
          <w:rFonts w:ascii="Arial Narrow" w:hAnsi="Arial Narrow"/>
          <w:color w:val="0A0A0A"/>
          <w:w w:val="105"/>
          <w:sz w:val="29"/>
        </w:rPr>
        <w:t>Направляемые запросы должны содержать достаточную информацию о лице и сведениях, подлежащих проверке или уточнению,</w:t>
      </w:r>
      <w:r>
        <w:rPr>
          <w:rFonts w:ascii="Arial Narrow" w:hAnsi="Arial Narrow"/>
          <w:color w:val="0A0A0A"/>
          <w:spacing w:val="40"/>
          <w:w w:val="105"/>
          <w:sz w:val="29"/>
        </w:rPr>
        <w:t xml:space="preserve"> </w:t>
      </w:r>
      <w:r>
        <w:rPr>
          <w:rFonts w:ascii="Arial Narrow" w:hAnsi="Arial Narrow"/>
          <w:color w:val="0A0A0A"/>
          <w:w w:val="105"/>
          <w:sz w:val="29"/>
        </w:rPr>
        <w:t>указание на основания проверки.</w:t>
      </w:r>
    </w:p>
    <w:p w:rsidR="00C042FF" w:rsidRDefault="008752E4">
      <w:pPr>
        <w:pStyle w:val="a5"/>
        <w:numPr>
          <w:ilvl w:val="1"/>
          <w:numId w:val="12"/>
        </w:numPr>
        <w:tabs>
          <w:tab w:val="left" w:pos="1563"/>
        </w:tabs>
        <w:spacing w:line="348" w:lineRule="auto"/>
        <w:ind w:left="115" w:right="127" w:firstLine="714"/>
        <w:jc w:val="both"/>
        <w:rPr>
          <w:rFonts w:ascii="Arial Narrow" w:hAnsi="Arial Narrow"/>
          <w:color w:val="090909"/>
          <w:sz w:val="29"/>
        </w:rPr>
      </w:pPr>
      <w:r>
        <w:rPr>
          <w:rFonts w:ascii="Arial Narrow" w:hAnsi="Arial Narrow"/>
          <w:color w:val="090909"/>
          <w:w w:val="105"/>
          <w:sz w:val="29"/>
        </w:rPr>
        <w:t xml:space="preserve">Необходимо учитывать также, что согласно Указу </w:t>
      </w:r>
      <w:r>
        <w:rPr>
          <w:rFonts w:ascii="Arial Narrow" w:hAnsi="Arial Narrow"/>
          <w:color w:val="090909"/>
          <w:spacing w:val="10"/>
          <w:w w:val="109"/>
          <w:sz w:val="29"/>
        </w:rPr>
        <w:t>Президен</w:t>
      </w:r>
      <w:r>
        <w:rPr>
          <w:rFonts w:ascii="Arial Narrow" w:hAnsi="Arial Narrow"/>
          <w:color w:val="090909"/>
          <w:spacing w:val="-99"/>
          <w:w w:val="90"/>
          <w:sz w:val="29"/>
        </w:rPr>
        <w:t>т</w:t>
      </w:r>
      <w:r>
        <w:rPr>
          <w:rFonts w:ascii="Arial Narrow" w:hAnsi="Arial Narrow"/>
          <w:color w:val="090909"/>
          <w:spacing w:val="10"/>
          <w:w w:val="84"/>
          <w:sz w:val="29"/>
        </w:rPr>
        <w:t>а</w:t>
      </w:r>
      <w:r>
        <w:rPr>
          <w:rFonts w:ascii="Arial Narrow" w:hAnsi="Arial Narrow"/>
          <w:color w:val="090909"/>
          <w:spacing w:val="-1"/>
          <w:w w:val="104"/>
          <w:sz w:val="29"/>
        </w:rPr>
        <w:t xml:space="preserve"> </w:t>
      </w:r>
      <w:r>
        <w:rPr>
          <w:rFonts w:ascii="Arial Narrow" w:hAnsi="Arial Narrow"/>
          <w:color w:val="090909"/>
          <w:w w:val="105"/>
          <w:sz w:val="29"/>
        </w:rPr>
        <w:t>Российской Федерации от 03 марта 1998 г. № 224 «Об обеспечении взаимодействия государственных органов в борьбе с правонарушениями в</w:t>
      </w:r>
      <w:r>
        <w:rPr>
          <w:rFonts w:ascii="Arial Narrow" w:hAnsi="Arial Narrow"/>
          <w:color w:val="090909"/>
          <w:spacing w:val="80"/>
          <w:w w:val="105"/>
          <w:sz w:val="29"/>
        </w:rPr>
        <w:t xml:space="preserve"> </w:t>
      </w:r>
      <w:r>
        <w:rPr>
          <w:rFonts w:ascii="Arial Narrow" w:hAnsi="Arial Narrow"/>
          <w:color w:val="090909"/>
          <w:w w:val="105"/>
          <w:sz w:val="29"/>
        </w:rPr>
        <w:t>сфере экономики» федеральные органы исполнительной власти и органы исполнительной</w:t>
      </w:r>
      <w:r>
        <w:rPr>
          <w:rFonts w:ascii="Arial Narrow" w:hAnsi="Arial Narrow"/>
          <w:color w:val="090909"/>
          <w:spacing w:val="40"/>
          <w:w w:val="105"/>
          <w:sz w:val="29"/>
        </w:rPr>
        <w:t xml:space="preserve"> </w:t>
      </w:r>
      <w:r>
        <w:rPr>
          <w:rFonts w:ascii="Arial Narrow" w:hAnsi="Arial Narrow"/>
          <w:color w:val="090909"/>
          <w:w w:val="105"/>
          <w:sz w:val="29"/>
        </w:rPr>
        <w:t>власти</w:t>
      </w:r>
      <w:r>
        <w:rPr>
          <w:rFonts w:ascii="Arial Narrow" w:hAnsi="Arial Narrow"/>
          <w:color w:val="090909"/>
          <w:spacing w:val="40"/>
          <w:w w:val="105"/>
          <w:sz w:val="29"/>
        </w:rPr>
        <w:t xml:space="preserve"> </w:t>
      </w:r>
      <w:r>
        <w:rPr>
          <w:rFonts w:ascii="Arial Narrow" w:hAnsi="Arial Narrow"/>
          <w:color w:val="090909"/>
          <w:w w:val="105"/>
          <w:sz w:val="29"/>
        </w:rPr>
        <w:t>субъектов</w:t>
      </w:r>
      <w:r>
        <w:rPr>
          <w:rFonts w:ascii="Arial Narrow" w:hAnsi="Arial Narrow"/>
          <w:color w:val="090909"/>
          <w:spacing w:val="40"/>
          <w:w w:val="105"/>
          <w:sz w:val="29"/>
        </w:rPr>
        <w:t xml:space="preserve"> </w:t>
      </w:r>
      <w:r>
        <w:rPr>
          <w:rFonts w:ascii="Arial Narrow" w:hAnsi="Arial Narrow"/>
          <w:color w:val="090909"/>
          <w:w w:val="105"/>
          <w:sz w:val="29"/>
        </w:rPr>
        <w:t>Российской</w:t>
      </w:r>
      <w:r>
        <w:rPr>
          <w:rFonts w:ascii="Arial Narrow" w:hAnsi="Arial Narrow"/>
          <w:color w:val="090909"/>
          <w:spacing w:val="40"/>
          <w:w w:val="105"/>
          <w:sz w:val="29"/>
        </w:rPr>
        <w:t xml:space="preserve"> </w:t>
      </w:r>
      <w:r>
        <w:rPr>
          <w:rFonts w:ascii="Arial Narrow" w:hAnsi="Arial Narrow"/>
          <w:color w:val="090909"/>
          <w:w w:val="105"/>
          <w:sz w:val="29"/>
        </w:rPr>
        <w:t>Федерации,</w:t>
      </w:r>
      <w:r>
        <w:rPr>
          <w:rFonts w:ascii="Arial Narrow" w:hAnsi="Arial Narrow"/>
          <w:color w:val="090909"/>
          <w:spacing w:val="40"/>
          <w:w w:val="105"/>
          <w:sz w:val="29"/>
        </w:rPr>
        <w:t xml:space="preserve"> </w:t>
      </w:r>
      <w:r>
        <w:rPr>
          <w:rFonts w:ascii="Arial Narrow" w:hAnsi="Arial Narrow"/>
          <w:color w:val="090909"/>
          <w:w w:val="105"/>
          <w:sz w:val="29"/>
        </w:rPr>
        <w:t>а</w:t>
      </w:r>
      <w:r>
        <w:rPr>
          <w:rFonts w:ascii="Arial Narrow" w:hAnsi="Arial Narrow"/>
          <w:color w:val="090909"/>
          <w:spacing w:val="40"/>
          <w:w w:val="105"/>
          <w:sz w:val="29"/>
        </w:rPr>
        <w:t xml:space="preserve"> </w:t>
      </w:r>
      <w:r>
        <w:rPr>
          <w:rFonts w:ascii="Arial Narrow" w:hAnsi="Arial Narrow"/>
          <w:color w:val="090909"/>
          <w:w w:val="105"/>
          <w:sz w:val="29"/>
        </w:rPr>
        <w:t>также Центральный</w:t>
      </w:r>
      <w:r w:rsidR="00DB42EE">
        <w:rPr>
          <w:rFonts w:ascii="Arial Narrow" w:hAnsi="Arial Narrow"/>
          <w:color w:val="090909"/>
          <w:spacing w:val="60"/>
          <w:w w:val="105"/>
          <w:sz w:val="29"/>
        </w:rPr>
        <w:t xml:space="preserve"> </w:t>
      </w:r>
      <w:r>
        <w:rPr>
          <w:rFonts w:ascii="Arial Narrow" w:hAnsi="Arial Narrow"/>
          <w:color w:val="090909"/>
          <w:w w:val="105"/>
          <w:sz w:val="29"/>
        </w:rPr>
        <w:t>банк</w:t>
      </w:r>
      <w:r>
        <w:rPr>
          <w:rFonts w:ascii="Arial Narrow" w:hAnsi="Arial Narrow"/>
          <w:color w:val="090909"/>
          <w:spacing w:val="60"/>
          <w:w w:val="105"/>
          <w:sz w:val="29"/>
        </w:rPr>
        <w:t xml:space="preserve">  </w:t>
      </w:r>
      <w:r>
        <w:rPr>
          <w:rFonts w:ascii="Arial Narrow" w:hAnsi="Arial Narrow"/>
          <w:color w:val="090909"/>
          <w:w w:val="105"/>
          <w:sz w:val="29"/>
        </w:rPr>
        <w:t>Российской</w:t>
      </w:r>
      <w:r>
        <w:rPr>
          <w:rFonts w:ascii="Arial Narrow" w:hAnsi="Arial Narrow"/>
          <w:color w:val="090909"/>
          <w:spacing w:val="62"/>
          <w:w w:val="105"/>
          <w:sz w:val="29"/>
        </w:rPr>
        <w:t xml:space="preserve">  </w:t>
      </w:r>
      <w:r>
        <w:rPr>
          <w:rFonts w:ascii="Arial Narrow" w:hAnsi="Arial Narrow"/>
          <w:color w:val="090909"/>
          <w:w w:val="105"/>
          <w:sz w:val="29"/>
        </w:rPr>
        <w:t>Федерации</w:t>
      </w:r>
      <w:r>
        <w:rPr>
          <w:rFonts w:ascii="Arial Narrow" w:hAnsi="Arial Narrow"/>
          <w:color w:val="090909"/>
          <w:spacing w:val="58"/>
          <w:w w:val="105"/>
          <w:sz w:val="29"/>
        </w:rPr>
        <w:t xml:space="preserve">  </w:t>
      </w:r>
      <w:r>
        <w:rPr>
          <w:rFonts w:ascii="Arial Narrow" w:hAnsi="Arial Narrow"/>
          <w:color w:val="090909"/>
          <w:w w:val="105"/>
          <w:sz w:val="29"/>
        </w:rPr>
        <w:t>в</w:t>
      </w:r>
      <w:r>
        <w:rPr>
          <w:rFonts w:ascii="Arial Narrow" w:hAnsi="Arial Narrow"/>
          <w:color w:val="090909"/>
          <w:spacing w:val="67"/>
          <w:w w:val="105"/>
          <w:sz w:val="29"/>
        </w:rPr>
        <w:t xml:space="preserve">  </w:t>
      </w:r>
      <w:r>
        <w:rPr>
          <w:rFonts w:ascii="Arial Narrow" w:hAnsi="Arial Narrow"/>
          <w:color w:val="090909"/>
          <w:w w:val="105"/>
          <w:sz w:val="29"/>
        </w:rPr>
        <w:t>порядке,</w:t>
      </w:r>
      <w:r>
        <w:rPr>
          <w:rFonts w:ascii="Arial Narrow" w:hAnsi="Arial Narrow"/>
          <w:color w:val="090909"/>
          <w:spacing w:val="68"/>
          <w:w w:val="105"/>
          <w:sz w:val="29"/>
        </w:rPr>
        <w:t xml:space="preserve">  </w:t>
      </w:r>
      <w:r>
        <w:rPr>
          <w:rFonts w:ascii="Arial Narrow" w:hAnsi="Arial Narrow"/>
          <w:color w:val="090909"/>
          <w:w w:val="105"/>
          <w:sz w:val="29"/>
        </w:rPr>
        <w:t>предусмотренном</w:t>
      </w:r>
    </w:p>
    <w:p w:rsidR="00C042FF" w:rsidRDefault="008752E4">
      <w:pPr>
        <w:tabs>
          <w:tab w:val="left" w:pos="2829"/>
          <w:tab w:val="left" w:pos="4174"/>
          <w:tab w:val="left" w:pos="6403"/>
          <w:tab w:val="left" w:pos="8881"/>
        </w:tabs>
        <w:spacing w:before="5"/>
        <w:ind w:left="123"/>
        <w:rPr>
          <w:rFonts w:ascii="Arial Narrow" w:hAnsi="Arial Narrow"/>
          <w:sz w:val="29"/>
        </w:rPr>
      </w:pPr>
      <w:r>
        <w:rPr>
          <w:rFonts w:ascii="Arial Narrow" w:hAnsi="Arial Narrow"/>
          <w:color w:val="090909"/>
          <w:spacing w:val="-2"/>
          <w:w w:val="105"/>
          <w:sz w:val="29"/>
        </w:rPr>
        <w:t>законодательством,</w:t>
      </w:r>
      <w:r>
        <w:rPr>
          <w:rFonts w:ascii="Arial Narrow" w:hAnsi="Arial Narrow"/>
          <w:color w:val="090909"/>
          <w:sz w:val="29"/>
        </w:rPr>
        <w:tab/>
      </w:r>
      <w:r>
        <w:rPr>
          <w:rFonts w:ascii="Arial Narrow" w:hAnsi="Arial Narrow"/>
          <w:color w:val="090909"/>
          <w:spacing w:val="-2"/>
          <w:w w:val="105"/>
          <w:sz w:val="29"/>
        </w:rPr>
        <w:t>обязаны</w:t>
      </w:r>
      <w:r>
        <w:rPr>
          <w:rFonts w:ascii="Arial Narrow" w:hAnsi="Arial Narrow"/>
          <w:color w:val="090909"/>
          <w:sz w:val="29"/>
        </w:rPr>
        <w:tab/>
      </w:r>
      <w:r>
        <w:rPr>
          <w:rFonts w:ascii="Arial Narrow" w:hAnsi="Arial Narrow"/>
          <w:color w:val="090909"/>
          <w:spacing w:val="-2"/>
          <w:w w:val="105"/>
          <w:sz w:val="29"/>
        </w:rPr>
        <w:t>информировать</w:t>
      </w:r>
      <w:r>
        <w:rPr>
          <w:rFonts w:ascii="Arial Narrow" w:hAnsi="Arial Narrow"/>
          <w:color w:val="090909"/>
          <w:sz w:val="29"/>
        </w:rPr>
        <w:tab/>
      </w:r>
      <w:r>
        <w:rPr>
          <w:rFonts w:ascii="Arial Narrow" w:hAnsi="Arial Narrow"/>
          <w:color w:val="090909"/>
          <w:spacing w:val="6"/>
          <w:w w:val="119"/>
          <w:sz w:val="29"/>
        </w:rPr>
        <w:t>соотв</w:t>
      </w:r>
      <w:r>
        <w:rPr>
          <w:rFonts w:ascii="Arial Narrow" w:hAnsi="Arial Narrow"/>
          <w:color w:val="090909"/>
          <w:spacing w:val="-5"/>
          <w:w w:val="119"/>
          <w:sz w:val="29"/>
        </w:rPr>
        <w:t>е</w:t>
      </w:r>
      <w:r>
        <w:rPr>
          <w:rFonts w:ascii="Arial Narrow" w:hAnsi="Arial Narrow"/>
          <w:color w:val="090909"/>
          <w:spacing w:val="-117"/>
          <w:w w:val="103"/>
          <w:sz w:val="29"/>
        </w:rPr>
        <w:t>с</w:t>
      </w:r>
      <w:r>
        <w:rPr>
          <w:rFonts w:ascii="Cambria" w:hAnsi="Cambria"/>
          <w:color w:val="090909"/>
          <w:spacing w:val="4"/>
          <w:w w:val="16"/>
          <w:position w:val="6"/>
          <w:sz w:val="19"/>
        </w:rPr>
        <w:t>т</w:t>
      </w:r>
      <w:r>
        <w:rPr>
          <w:rFonts w:ascii="Cambria" w:hAnsi="Cambria"/>
          <w:color w:val="090909"/>
          <w:spacing w:val="34"/>
          <w:w w:val="105"/>
          <w:position w:val="6"/>
          <w:sz w:val="19"/>
        </w:rPr>
        <w:t xml:space="preserve"> </w:t>
      </w:r>
      <w:r>
        <w:rPr>
          <w:rFonts w:ascii="Arial Narrow" w:hAnsi="Arial Narrow"/>
          <w:color w:val="090909"/>
          <w:spacing w:val="-2"/>
          <w:w w:val="105"/>
          <w:sz w:val="29"/>
        </w:rPr>
        <w:t>твующие</w:t>
      </w:r>
      <w:r>
        <w:rPr>
          <w:rFonts w:ascii="Arial Narrow" w:hAnsi="Arial Narrow"/>
          <w:color w:val="090909"/>
          <w:sz w:val="29"/>
        </w:rPr>
        <w:tab/>
      </w:r>
      <w:r>
        <w:rPr>
          <w:rFonts w:ascii="Arial Narrow" w:hAnsi="Arial Narrow"/>
          <w:color w:val="090909"/>
          <w:spacing w:val="-2"/>
          <w:w w:val="105"/>
          <w:sz w:val="29"/>
        </w:rPr>
        <w:t>органы</w:t>
      </w:r>
    </w:p>
    <w:p w:rsidR="00C042FF" w:rsidRDefault="008752E4">
      <w:pPr>
        <w:spacing w:before="149"/>
        <w:ind w:left="128"/>
        <w:jc w:val="both"/>
        <w:rPr>
          <w:rFonts w:ascii="Arial Narrow" w:hAnsi="Arial Narrow"/>
          <w:sz w:val="29"/>
        </w:rPr>
      </w:pPr>
      <w:r>
        <w:rPr>
          <w:rFonts w:ascii="Arial Narrow" w:hAnsi="Arial Narrow"/>
          <w:color w:val="090909"/>
          <w:w w:val="105"/>
          <w:sz w:val="29"/>
        </w:rPr>
        <w:t>прокуратуры</w:t>
      </w:r>
      <w:r>
        <w:rPr>
          <w:rFonts w:ascii="Arial Narrow" w:hAnsi="Arial Narrow"/>
          <w:color w:val="090909"/>
          <w:spacing w:val="3"/>
          <w:w w:val="105"/>
          <w:sz w:val="29"/>
        </w:rPr>
        <w:t xml:space="preserve"> </w:t>
      </w:r>
      <w:r>
        <w:rPr>
          <w:rFonts w:ascii="Arial Narrow" w:hAnsi="Arial Narrow"/>
          <w:color w:val="090909"/>
          <w:w w:val="105"/>
          <w:sz w:val="29"/>
        </w:rPr>
        <w:t>о</w:t>
      </w:r>
      <w:r>
        <w:rPr>
          <w:rFonts w:ascii="Arial Narrow" w:hAnsi="Arial Narrow"/>
          <w:color w:val="090909"/>
          <w:spacing w:val="8"/>
          <w:w w:val="105"/>
          <w:sz w:val="29"/>
        </w:rPr>
        <w:t xml:space="preserve"> </w:t>
      </w:r>
      <w:r>
        <w:rPr>
          <w:rFonts w:ascii="Arial Narrow" w:hAnsi="Arial Narrow"/>
          <w:color w:val="090909"/>
          <w:w w:val="105"/>
          <w:sz w:val="29"/>
        </w:rPr>
        <w:t>выявленных</w:t>
      </w:r>
      <w:r>
        <w:rPr>
          <w:rFonts w:ascii="Arial Narrow" w:hAnsi="Arial Narrow"/>
          <w:color w:val="090909"/>
          <w:spacing w:val="9"/>
          <w:w w:val="105"/>
          <w:sz w:val="29"/>
        </w:rPr>
        <w:t xml:space="preserve"> </w:t>
      </w:r>
      <w:r>
        <w:rPr>
          <w:rFonts w:ascii="Arial Narrow" w:hAnsi="Arial Narrow"/>
          <w:color w:val="090909"/>
          <w:w w:val="105"/>
          <w:sz w:val="29"/>
        </w:rPr>
        <w:t>правонарушениях</w:t>
      </w:r>
      <w:r>
        <w:rPr>
          <w:rFonts w:ascii="Arial Narrow" w:hAnsi="Arial Narrow"/>
          <w:color w:val="090909"/>
          <w:spacing w:val="-2"/>
          <w:w w:val="105"/>
          <w:sz w:val="29"/>
        </w:rPr>
        <w:t xml:space="preserve"> </w:t>
      </w:r>
      <w:r>
        <w:rPr>
          <w:rFonts w:ascii="Arial Narrow" w:hAnsi="Arial Narrow"/>
          <w:color w:val="090909"/>
          <w:w w:val="105"/>
          <w:sz w:val="29"/>
        </w:rPr>
        <w:t>в</w:t>
      </w:r>
      <w:r>
        <w:rPr>
          <w:rFonts w:ascii="Arial Narrow" w:hAnsi="Arial Narrow"/>
          <w:color w:val="090909"/>
          <w:spacing w:val="2"/>
          <w:w w:val="105"/>
          <w:sz w:val="29"/>
        </w:rPr>
        <w:t xml:space="preserve"> </w:t>
      </w:r>
      <w:r>
        <w:rPr>
          <w:rFonts w:ascii="Arial Narrow" w:hAnsi="Arial Narrow"/>
          <w:color w:val="090909"/>
          <w:w w:val="105"/>
          <w:sz w:val="29"/>
        </w:rPr>
        <w:t>сфере</w:t>
      </w:r>
      <w:r>
        <w:rPr>
          <w:rFonts w:ascii="Arial Narrow" w:hAnsi="Arial Narrow"/>
          <w:color w:val="090909"/>
          <w:spacing w:val="-2"/>
          <w:w w:val="105"/>
          <w:sz w:val="29"/>
        </w:rPr>
        <w:t xml:space="preserve"> экономики.</w:t>
      </w:r>
    </w:p>
    <w:p w:rsidR="00C042FF" w:rsidRDefault="008752E4">
      <w:pPr>
        <w:pStyle w:val="a5"/>
        <w:numPr>
          <w:ilvl w:val="1"/>
          <w:numId w:val="12"/>
        </w:numPr>
        <w:tabs>
          <w:tab w:val="left" w:pos="1570"/>
        </w:tabs>
        <w:spacing w:before="148" w:line="348" w:lineRule="auto"/>
        <w:ind w:left="115" w:right="134" w:firstLine="710"/>
        <w:jc w:val="both"/>
        <w:rPr>
          <w:rFonts w:ascii="Arial Narrow" w:hAnsi="Arial Narrow"/>
          <w:color w:val="0A0A0A"/>
          <w:sz w:val="29"/>
        </w:rPr>
      </w:pPr>
      <w:r>
        <w:rPr>
          <w:rFonts w:ascii="Arial Narrow" w:hAnsi="Arial Narrow"/>
          <w:color w:val="0A0A0A"/>
          <w:w w:val="105"/>
          <w:sz w:val="29"/>
        </w:rPr>
        <w:t>В соответствии со ст. 26 Федерального закона «О банках и банковской деятельности» кредитная организация гарантируют тайну об операциях,</w:t>
      </w:r>
      <w:r>
        <w:rPr>
          <w:rFonts w:ascii="Arial Narrow" w:hAnsi="Arial Narrow"/>
          <w:color w:val="0A0A0A"/>
          <w:spacing w:val="40"/>
          <w:w w:val="105"/>
          <w:sz w:val="29"/>
        </w:rPr>
        <w:t xml:space="preserve"> </w:t>
      </w:r>
      <w:r>
        <w:rPr>
          <w:rFonts w:ascii="Arial Narrow" w:hAnsi="Arial Narrow"/>
          <w:color w:val="0A0A0A"/>
          <w:w w:val="105"/>
          <w:sz w:val="29"/>
        </w:rPr>
        <w:t>о</w:t>
      </w:r>
      <w:r>
        <w:rPr>
          <w:rFonts w:ascii="Arial Narrow" w:hAnsi="Arial Narrow"/>
          <w:color w:val="0A0A0A"/>
          <w:spacing w:val="40"/>
          <w:w w:val="105"/>
          <w:sz w:val="29"/>
        </w:rPr>
        <w:t xml:space="preserve"> </w:t>
      </w:r>
      <w:r>
        <w:rPr>
          <w:rFonts w:ascii="Arial Narrow" w:hAnsi="Arial Narrow"/>
          <w:color w:val="0A0A0A"/>
          <w:w w:val="105"/>
          <w:sz w:val="29"/>
        </w:rPr>
        <w:t>счетах</w:t>
      </w:r>
      <w:r>
        <w:rPr>
          <w:rFonts w:ascii="Arial Narrow" w:hAnsi="Arial Narrow"/>
          <w:color w:val="0A0A0A"/>
          <w:spacing w:val="40"/>
          <w:w w:val="105"/>
          <w:sz w:val="29"/>
        </w:rPr>
        <w:t xml:space="preserve"> </w:t>
      </w:r>
      <w:r>
        <w:rPr>
          <w:rFonts w:ascii="Arial Narrow" w:hAnsi="Arial Narrow"/>
          <w:color w:val="0A0A0A"/>
          <w:w w:val="105"/>
          <w:sz w:val="29"/>
        </w:rPr>
        <w:t>и</w:t>
      </w:r>
      <w:r>
        <w:rPr>
          <w:rFonts w:ascii="Arial Narrow" w:hAnsi="Arial Narrow"/>
          <w:color w:val="0A0A0A"/>
          <w:spacing w:val="40"/>
          <w:w w:val="105"/>
          <w:sz w:val="29"/>
        </w:rPr>
        <w:t xml:space="preserve"> </w:t>
      </w:r>
      <w:r>
        <w:rPr>
          <w:rFonts w:ascii="Arial Narrow" w:hAnsi="Arial Narrow"/>
          <w:color w:val="0A0A0A"/>
          <w:w w:val="105"/>
          <w:sz w:val="29"/>
        </w:rPr>
        <w:t>вкладах</w:t>
      </w:r>
      <w:r>
        <w:rPr>
          <w:rFonts w:ascii="Arial Narrow" w:hAnsi="Arial Narrow"/>
          <w:color w:val="0A0A0A"/>
          <w:spacing w:val="40"/>
          <w:w w:val="105"/>
          <w:sz w:val="29"/>
        </w:rPr>
        <w:t xml:space="preserve"> </w:t>
      </w:r>
      <w:r>
        <w:rPr>
          <w:rFonts w:ascii="Arial Narrow" w:hAnsi="Arial Narrow"/>
          <w:color w:val="0A0A0A"/>
          <w:w w:val="105"/>
          <w:sz w:val="29"/>
        </w:rPr>
        <w:t>своих</w:t>
      </w:r>
      <w:r>
        <w:rPr>
          <w:rFonts w:ascii="Arial Narrow" w:hAnsi="Arial Narrow"/>
          <w:color w:val="0A0A0A"/>
          <w:spacing w:val="40"/>
          <w:w w:val="105"/>
          <w:sz w:val="29"/>
        </w:rPr>
        <w:t xml:space="preserve"> </w:t>
      </w:r>
      <w:r>
        <w:rPr>
          <w:rFonts w:ascii="Arial Narrow" w:hAnsi="Arial Narrow"/>
          <w:color w:val="0A0A0A"/>
          <w:w w:val="105"/>
          <w:sz w:val="29"/>
        </w:rPr>
        <w:t>клиентов</w:t>
      </w:r>
      <w:r>
        <w:rPr>
          <w:rFonts w:ascii="Arial Narrow" w:hAnsi="Arial Narrow"/>
          <w:color w:val="0A0A0A"/>
          <w:spacing w:val="40"/>
          <w:w w:val="105"/>
          <w:sz w:val="29"/>
        </w:rPr>
        <w:t xml:space="preserve"> </w:t>
      </w:r>
      <w:r>
        <w:rPr>
          <w:rFonts w:ascii="Arial Narrow" w:hAnsi="Arial Narrow"/>
          <w:color w:val="0A0A0A"/>
          <w:w w:val="105"/>
          <w:sz w:val="29"/>
        </w:rPr>
        <w:t>и</w:t>
      </w:r>
      <w:r>
        <w:rPr>
          <w:rFonts w:ascii="Arial Narrow" w:hAnsi="Arial Narrow"/>
          <w:color w:val="0A0A0A"/>
          <w:spacing w:val="40"/>
          <w:w w:val="105"/>
          <w:sz w:val="29"/>
        </w:rPr>
        <w:t xml:space="preserve"> </w:t>
      </w:r>
      <w:r>
        <w:rPr>
          <w:rFonts w:ascii="Arial Narrow" w:hAnsi="Arial Narrow"/>
          <w:color w:val="0A0A0A"/>
          <w:w w:val="105"/>
          <w:sz w:val="29"/>
        </w:rPr>
        <w:t>корреспондентов. Возможности получения правоохранительными</w:t>
      </w:r>
      <w:r>
        <w:rPr>
          <w:rFonts w:ascii="Arial Narrow" w:hAnsi="Arial Narrow"/>
          <w:color w:val="0A0A0A"/>
          <w:spacing w:val="40"/>
          <w:w w:val="105"/>
          <w:sz w:val="29"/>
        </w:rPr>
        <w:t xml:space="preserve"> </w:t>
      </w:r>
      <w:r>
        <w:rPr>
          <w:rFonts w:ascii="Arial Narrow" w:hAnsi="Arial Narrow"/>
          <w:color w:val="0A0A0A"/>
          <w:w w:val="105"/>
          <w:sz w:val="29"/>
        </w:rPr>
        <w:t>органами информации о</w:t>
      </w:r>
      <w:r>
        <w:rPr>
          <w:rFonts w:ascii="Arial Narrow" w:hAnsi="Arial Narrow"/>
          <w:color w:val="0A0A0A"/>
          <w:spacing w:val="40"/>
          <w:w w:val="105"/>
          <w:sz w:val="29"/>
        </w:rPr>
        <w:t xml:space="preserve"> </w:t>
      </w:r>
      <w:r>
        <w:rPr>
          <w:rFonts w:ascii="Arial Narrow" w:hAnsi="Arial Narrow"/>
          <w:color w:val="0A0A0A"/>
          <w:w w:val="105"/>
          <w:sz w:val="29"/>
        </w:rPr>
        <w:t>счетах</w:t>
      </w:r>
      <w:r>
        <w:rPr>
          <w:rFonts w:ascii="Arial Narrow" w:hAnsi="Arial Narrow"/>
          <w:color w:val="0A0A0A"/>
          <w:spacing w:val="40"/>
          <w:w w:val="105"/>
          <w:sz w:val="29"/>
        </w:rPr>
        <w:t xml:space="preserve"> </w:t>
      </w:r>
      <w:r>
        <w:rPr>
          <w:rFonts w:ascii="Arial Narrow" w:hAnsi="Arial Narrow"/>
          <w:color w:val="0A0A0A"/>
          <w:w w:val="105"/>
          <w:sz w:val="29"/>
        </w:rPr>
        <w:t>и вкладах ограничены рамками предварительного следствия по уголовному</w:t>
      </w:r>
      <w:r>
        <w:rPr>
          <w:rFonts w:ascii="Arial Narrow" w:hAnsi="Arial Narrow"/>
          <w:color w:val="0A0A0A"/>
          <w:spacing w:val="80"/>
          <w:w w:val="105"/>
          <w:sz w:val="29"/>
        </w:rPr>
        <w:t xml:space="preserve"> </w:t>
      </w:r>
      <w:r>
        <w:rPr>
          <w:rFonts w:ascii="Arial Narrow" w:hAnsi="Arial Narrow"/>
          <w:color w:val="0A0A0A"/>
          <w:w w:val="105"/>
          <w:sz w:val="29"/>
        </w:rPr>
        <w:t>делу, функциями выявления, предупреждения и пресечения налоговых преступлений, исполнительным производством.</w:t>
      </w:r>
    </w:p>
    <w:p w:rsidR="00C042FF" w:rsidRDefault="008752E4">
      <w:pPr>
        <w:pStyle w:val="a5"/>
        <w:numPr>
          <w:ilvl w:val="1"/>
          <w:numId w:val="12"/>
        </w:numPr>
        <w:tabs>
          <w:tab w:val="left" w:pos="1535"/>
        </w:tabs>
        <w:spacing w:before="10" w:line="348" w:lineRule="auto"/>
        <w:ind w:left="114" w:right="124" w:firstLine="707"/>
        <w:jc w:val="both"/>
        <w:rPr>
          <w:rFonts w:ascii="Arial Narrow" w:hAnsi="Arial Narrow"/>
          <w:color w:val="0A0A0A"/>
          <w:sz w:val="29"/>
        </w:rPr>
      </w:pPr>
      <w:r>
        <w:rPr>
          <w:rFonts w:ascii="Arial Narrow" w:hAnsi="Arial Narrow"/>
          <w:color w:val="0A0A0A"/>
          <w:w w:val="105"/>
          <w:sz w:val="29"/>
        </w:rPr>
        <w:t>Сведения о сделках и финансовых операциях лица могут быть получены правоохранительными органами посредством обращения в Росфинмониторинг в соответствии с Инструкцией по организации информационного взаимодействия в сфере противодействия легализации (отмыванию) денежных средств и иного имущества, полученных преступным путем,</w:t>
      </w:r>
      <w:r>
        <w:rPr>
          <w:rFonts w:ascii="Arial Narrow" w:hAnsi="Arial Narrow"/>
          <w:color w:val="0A0A0A"/>
          <w:spacing w:val="40"/>
          <w:w w:val="105"/>
          <w:sz w:val="29"/>
        </w:rPr>
        <w:t xml:space="preserve"> </w:t>
      </w:r>
      <w:r>
        <w:rPr>
          <w:rFonts w:ascii="Arial Narrow" w:hAnsi="Arial Narrow"/>
          <w:color w:val="0A0A0A"/>
          <w:w w:val="105"/>
          <w:sz w:val="29"/>
        </w:rPr>
        <w:t>утвержденной</w:t>
      </w:r>
      <w:r>
        <w:rPr>
          <w:rFonts w:ascii="Arial Narrow" w:hAnsi="Arial Narrow"/>
          <w:color w:val="0A0A0A"/>
          <w:spacing w:val="40"/>
          <w:w w:val="105"/>
          <w:sz w:val="29"/>
        </w:rPr>
        <w:t xml:space="preserve"> </w:t>
      </w:r>
      <w:r>
        <w:rPr>
          <w:rFonts w:ascii="Arial Narrow" w:hAnsi="Arial Narrow"/>
          <w:color w:val="0A0A0A"/>
          <w:w w:val="105"/>
          <w:sz w:val="29"/>
        </w:rPr>
        <w:t>совместным</w:t>
      </w:r>
      <w:r>
        <w:rPr>
          <w:rFonts w:ascii="Arial Narrow" w:hAnsi="Arial Narrow"/>
          <w:color w:val="0A0A0A"/>
          <w:spacing w:val="40"/>
          <w:w w:val="105"/>
          <w:sz w:val="29"/>
        </w:rPr>
        <w:t xml:space="preserve"> </w:t>
      </w:r>
      <w:r>
        <w:rPr>
          <w:rFonts w:ascii="Arial Narrow" w:hAnsi="Arial Narrow"/>
          <w:color w:val="0A0A0A"/>
          <w:w w:val="105"/>
          <w:sz w:val="29"/>
        </w:rPr>
        <w:t>приказом</w:t>
      </w:r>
      <w:r>
        <w:rPr>
          <w:rFonts w:ascii="Arial Narrow" w:hAnsi="Arial Narrow"/>
          <w:color w:val="0A0A0A"/>
          <w:spacing w:val="40"/>
          <w:w w:val="105"/>
          <w:sz w:val="29"/>
        </w:rPr>
        <w:t xml:space="preserve"> </w:t>
      </w:r>
      <w:r>
        <w:rPr>
          <w:rFonts w:ascii="Arial Narrow" w:hAnsi="Arial Narrow"/>
          <w:color w:val="0A0A0A"/>
          <w:w w:val="105"/>
          <w:sz w:val="29"/>
        </w:rPr>
        <w:t>Генеральной</w:t>
      </w:r>
      <w:r>
        <w:rPr>
          <w:rFonts w:ascii="Arial Narrow" w:hAnsi="Arial Narrow"/>
          <w:color w:val="0A0A0A"/>
          <w:spacing w:val="40"/>
          <w:w w:val="105"/>
          <w:sz w:val="29"/>
        </w:rPr>
        <w:t xml:space="preserve"> </w:t>
      </w:r>
      <w:r>
        <w:rPr>
          <w:rFonts w:ascii="Arial Narrow" w:hAnsi="Arial Narrow"/>
          <w:color w:val="0A0A0A"/>
          <w:w w:val="105"/>
          <w:sz w:val="29"/>
        </w:rPr>
        <w:t>прокуратуры</w:t>
      </w:r>
      <w:r>
        <w:rPr>
          <w:rFonts w:ascii="Arial Narrow" w:hAnsi="Arial Narrow"/>
          <w:color w:val="0A0A0A"/>
          <w:spacing w:val="40"/>
          <w:w w:val="105"/>
          <w:sz w:val="29"/>
        </w:rPr>
        <w:t xml:space="preserve"> </w:t>
      </w:r>
      <w:r>
        <w:rPr>
          <w:rFonts w:ascii="Arial Narrow" w:hAnsi="Arial Narrow"/>
          <w:color w:val="0A0A0A"/>
          <w:w w:val="105"/>
          <w:sz w:val="29"/>
        </w:rPr>
        <w:t>РФ,</w:t>
      </w:r>
      <w:r>
        <w:rPr>
          <w:rFonts w:ascii="Arial Narrow" w:hAnsi="Arial Narrow"/>
          <w:color w:val="0A0A0A"/>
          <w:spacing w:val="80"/>
          <w:w w:val="105"/>
          <w:sz w:val="29"/>
        </w:rPr>
        <w:t xml:space="preserve"> </w:t>
      </w:r>
      <w:r>
        <w:rPr>
          <w:rFonts w:ascii="Arial Narrow" w:hAnsi="Arial Narrow"/>
          <w:color w:val="0A0A0A"/>
          <w:w w:val="105"/>
          <w:sz w:val="29"/>
        </w:rPr>
        <w:t>МВД России, ФСБ России, ФТС России, Следственного комитета РФ, Росфинмониторинга от 05 августа 2010 г.</w:t>
      </w:r>
      <w:r>
        <w:rPr>
          <w:rFonts w:ascii="Arial Narrow" w:hAnsi="Arial Narrow"/>
          <w:color w:val="0A0A0A"/>
          <w:spacing w:val="40"/>
          <w:w w:val="105"/>
          <w:sz w:val="29"/>
        </w:rPr>
        <w:t xml:space="preserve"> </w:t>
      </w:r>
      <w:r>
        <w:rPr>
          <w:rFonts w:ascii="Arial Narrow" w:hAnsi="Arial Narrow"/>
          <w:color w:val="0A0A0A"/>
          <w:w w:val="105"/>
          <w:sz w:val="29"/>
        </w:rPr>
        <w:t>№ 309/566/378/318/1460/43/207.</w:t>
      </w:r>
    </w:p>
    <w:p w:rsidR="00C042FF" w:rsidRDefault="008752E4">
      <w:pPr>
        <w:pStyle w:val="a5"/>
        <w:numPr>
          <w:ilvl w:val="2"/>
          <w:numId w:val="12"/>
        </w:numPr>
        <w:tabs>
          <w:tab w:val="left" w:pos="1669"/>
        </w:tabs>
        <w:spacing w:before="4" w:line="348" w:lineRule="auto"/>
        <w:ind w:left="116" w:right="114" w:firstLine="709"/>
        <w:jc w:val="both"/>
        <w:rPr>
          <w:rFonts w:ascii="Arial Narrow" w:hAnsi="Arial Narrow"/>
          <w:color w:val="0A0A0A"/>
          <w:sz w:val="29"/>
        </w:rPr>
      </w:pPr>
      <w:r>
        <w:rPr>
          <w:rFonts w:ascii="Arial Narrow" w:hAnsi="Arial Narrow"/>
          <w:color w:val="0A0A0A"/>
          <w:w w:val="105"/>
          <w:sz w:val="29"/>
        </w:rPr>
        <w:t>При направлении запроса необходимо учитывать, что информация</w:t>
      </w:r>
      <w:r>
        <w:rPr>
          <w:rFonts w:ascii="Arial Narrow" w:hAnsi="Arial Narrow"/>
          <w:color w:val="0A0A0A"/>
          <w:spacing w:val="40"/>
          <w:w w:val="105"/>
          <w:sz w:val="29"/>
        </w:rPr>
        <w:t xml:space="preserve"> </w:t>
      </w:r>
      <w:r>
        <w:rPr>
          <w:rFonts w:ascii="Arial Narrow" w:hAnsi="Arial Narrow"/>
          <w:color w:val="0A0A0A"/>
          <w:w w:val="105"/>
          <w:sz w:val="29"/>
        </w:rPr>
        <w:t>и материалы Росфинмониторинrом могут быть представлены только при</w:t>
      </w:r>
      <w:r>
        <w:rPr>
          <w:rFonts w:ascii="Arial Narrow" w:hAnsi="Arial Narrow"/>
          <w:color w:val="0A0A0A"/>
          <w:spacing w:val="80"/>
          <w:w w:val="105"/>
          <w:sz w:val="29"/>
        </w:rPr>
        <w:t xml:space="preserve"> </w:t>
      </w:r>
      <w:r>
        <w:rPr>
          <w:rFonts w:ascii="Arial Narrow" w:hAnsi="Arial Narrow"/>
          <w:color w:val="0A0A0A"/>
          <w:w w:val="105"/>
          <w:sz w:val="29"/>
        </w:rPr>
        <w:t>наличии</w:t>
      </w:r>
      <w:r>
        <w:rPr>
          <w:rFonts w:ascii="Arial Narrow" w:hAnsi="Arial Narrow"/>
          <w:color w:val="0A0A0A"/>
          <w:spacing w:val="40"/>
          <w:w w:val="105"/>
          <w:sz w:val="29"/>
        </w:rPr>
        <w:t xml:space="preserve"> </w:t>
      </w:r>
      <w:r>
        <w:rPr>
          <w:rFonts w:ascii="Arial Narrow" w:hAnsi="Arial Narrow"/>
          <w:color w:val="0A0A0A"/>
          <w:w w:val="105"/>
          <w:sz w:val="29"/>
        </w:rPr>
        <w:t>в</w:t>
      </w:r>
      <w:r>
        <w:rPr>
          <w:rFonts w:ascii="Arial Narrow" w:hAnsi="Arial Narrow"/>
          <w:color w:val="0A0A0A"/>
          <w:spacing w:val="40"/>
          <w:w w:val="105"/>
          <w:sz w:val="29"/>
        </w:rPr>
        <w:t xml:space="preserve"> </w:t>
      </w:r>
      <w:r>
        <w:rPr>
          <w:rFonts w:ascii="Arial Narrow" w:hAnsi="Arial Narrow"/>
          <w:color w:val="0A0A0A"/>
          <w:w w:val="105"/>
          <w:sz w:val="29"/>
        </w:rPr>
        <w:t>действиях</w:t>
      </w:r>
      <w:r>
        <w:rPr>
          <w:rFonts w:ascii="Arial Narrow" w:hAnsi="Arial Narrow"/>
          <w:color w:val="0A0A0A"/>
          <w:spacing w:val="40"/>
          <w:w w:val="105"/>
          <w:sz w:val="29"/>
        </w:rPr>
        <w:t xml:space="preserve"> </w:t>
      </w:r>
      <w:r>
        <w:rPr>
          <w:rFonts w:ascii="Arial Narrow" w:hAnsi="Arial Narrow"/>
          <w:color w:val="0A0A0A"/>
          <w:w w:val="105"/>
          <w:sz w:val="29"/>
        </w:rPr>
        <w:t>лица</w:t>
      </w:r>
      <w:r>
        <w:rPr>
          <w:rFonts w:ascii="Arial Narrow" w:hAnsi="Arial Narrow"/>
          <w:color w:val="0A0A0A"/>
          <w:spacing w:val="40"/>
          <w:w w:val="105"/>
          <w:sz w:val="29"/>
        </w:rPr>
        <w:t xml:space="preserve"> </w:t>
      </w:r>
      <w:r>
        <w:rPr>
          <w:rFonts w:ascii="Arial Narrow" w:hAnsi="Arial Narrow"/>
          <w:color w:val="0A0A0A"/>
          <w:w w:val="105"/>
          <w:sz w:val="29"/>
        </w:rPr>
        <w:t>признаков</w:t>
      </w:r>
      <w:r>
        <w:rPr>
          <w:rFonts w:ascii="Arial Narrow" w:hAnsi="Arial Narrow"/>
          <w:color w:val="0A0A0A"/>
          <w:spacing w:val="40"/>
          <w:w w:val="105"/>
          <w:sz w:val="29"/>
        </w:rPr>
        <w:t xml:space="preserve"> </w:t>
      </w:r>
      <w:r>
        <w:rPr>
          <w:rFonts w:ascii="Arial Narrow" w:hAnsi="Arial Narrow"/>
          <w:color w:val="0A0A0A"/>
          <w:w w:val="105"/>
          <w:sz w:val="29"/>
        </w:rPr>
        <w:t>легализации</w:t>
      </w:r>
      <w:r>
        <w:rPr>
          <w:rFonts w:ascii="Arial Narrow" w:hAnsi="Arial Narrow"/>
          <w:color w:val="0A0A0A"/>
          <w:spacing w:val="40"/>
          <w:w w:val="105"/>
          <w:sz w:val="29"/>
        </w:rPr>
        <w:t xml:space="preserve"> </w:t>
      </w:r>
      <w:r>
        <w:rPr>
          <w:rFonts w:ascii="Arial Narrow" w:hAnsi="Arial Narrow"/>
          <w:color w:val="0A0A0A"/>
          <w:w w:val="105"/>
          <w:sz w:val="29"/>
        </w:rPr>
        <w:t>преступных</w:t>
      </w:r>
      <w:r>
        <w:rPr>
          <w:rFonts w:ascii="Arial Narrow" w:hAnsi="Arial Narrow"/>
          <w:color w:val="0A0A0A"/>
          <w:spacing w:val="40"/>
          <w:w w:val="105"/>
          <w:sz w:val="29"/>
        </w:rPr>
        <w:t xml:space="preserve"> </w:t>
      </w:r>
      <w:r>
        <w:rPr>
          <w:rFonts w:ascii="Arial Narrow" w:hAnsi="Arial Narrow"/>
          <w:color w:val="0A0A0A"/>
          <w:w w:val="105"/>
          <w:sz w:val="29"/>
        </w:rPr>
        <w:t>доходов,</w:t>
      </w:r>
      <w:r>
        <w:rPr>
          <w:rFonts w:ascii="Arial Narrow" w:hAnsi="Arial Narrow"/>
          <w:color w:val="0A0A0A"/>
          <w:spacing w:val="40"/>
          <w:w w:val="105"/>
          <w:sz w:val="29"/>
        </w:rPr>
        <w:t xml:space="preserve"> </w:t>
      </w:r>
      <w:r>
        <w:rPr>
          <w:rFonts w:ascii="Arial Narrow" w:hAnsi="Arial Narrow"/>
          <w:color w:val="0A0A0A"/>
          <w:w w:val="105"/>
          <w:sz w:val="29"/>
        </w:rPr>
        <w:t>для чего в запросе требуется излагать краткую фабулу дела и иные сведения.</w:t>
      </w:r>
    </w:p>
    <w:p w:rsidR="00C042FF" w:rsidRDefault="00C042FF">
      <w:pPr>
        <w:spacing w:line="348" w:lineRule="auto"/>
        <w:jc w:val="both"/>
        <w:rPr>
          <w:rFonts w:ascii="Arial Narrow" w:hAnsi="Arial Narrow"/>
          <w:sz w:val="29"/>
        </w:rPr>
        <w:sectPr w:rsidR="00C042FF">
          <w:pgSz w:w="11910" w:h="16850"/>
          <w:pgMar w:top="540" w:right="580" w:bottom="280" w:left="1440" w:header="720" w:footer="720" w:gutter="0"/>
          <w:cols w:space="720"/>
        </w:sectPr>
      </w:pPr>
    </w:p>
    <w:p w:rsidR="00C042FF" w:rsidRDefault="00DB42EE">
      <w:pPr>
        <w:spacing w:before="96"/>
        <w:ind w:left="4778" w:right="4809"/>
        <w:jc w:val="center"/>
        <w:rPr>
          <w:rFonts w:ascii="TT Norms Pro ExtraLight"/>
        </w:rPr>
      </w:pPr>
      <w:r>
        <w:rPr>
          <w:noProof/>
          <w:lang w:eastAsia="ru-RU"/>
        </w:rPr>
        <w:lastRenderedPageBreak/>
        <mc:AlternateContent>
          <mc:Choice Requires="wpg">
            <w:drawing>
              <wp:anchor distT="0" distB="0" distL="114300" distR="114300" simplePos="0" relativeHeight="487103488" behindDoc="1" locked="0" layoutInCell="1" allowOverlap="1">
                <wp:simplePos x="0" y="0"/>
                <wp:positionH relativeFrom="page">
                  <wp:posOffset>176530</wp:posOffset>
                </wp:positionH>
                <wp:positionV relativeFrom="page">
                  <wp:posOffset>0</wp:posOffset>
                </wp:positionV>
                <wp:extent cx="7383780" cy="10698480"/>
                <wp:effectExtent l="0" t="0" r="0" b="0"/>
                <wp:wrapNone/>
                <wp:docPr id="32"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83780" cy="10698480"/>
                          <a:chOff x="278" y="0"/>
                          <a:chExt cx="11628" cy="16848"/>
                        </a:xfrm>
                      </wpg:grpSpPr>
                      <pic:pic xmlns:pic="http://schemas.openxmlformats.org/drawingml/2006/picture">
                        <pic:nvPicPr>
                          <pic:cNvPr id="34" name="docshap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78" y="0"/>
                            <a:ext cx="11628" cy="1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Line 18"/>
                        <wps:cNvCnPr>
                          <a:cxnSpLocks noChangeShapeType="1"/>
                        </wps:cNvCnPr>
                        <wps:spPr bwMode="auto">
                          <a:xfrm>
                            <a:off x="1554" y="14434"/>
                            <a:ext cx="2893" cy="0"/>
                          </a:xfrm>
                          <a:prstGeom prst="line">
                            <a:avLst/>
                          </a:prstGeom>
                          <a:noFill/>
                          <a:ln w="10758">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8CA823" id="docshapegroup4" o:spid="_x0000_s1026" style="position:absolute;margin-left:13.9pt;margin-top:0;width:581.4pt;height:842.4pt;z-index:-16212992;mso-position-horizontal-relative:page;mso-position-vertical-relative:page" coordorigin="278" coordsize="11628,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">
                <v:shape id="docshape5" o:spid="_x0000_s1027" type="#_x0000_t75" style="position:absolute;left:278;width:11628;height:1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">
                  <v:imagedata r:id="rId25" o:title=""/>
                </v:shape>
                <v:line id="Line 18" o:spid="_x0000_s1028" style="position:absolute;visibility:visible;mso-wrap-style:square" from="1554,14434" to="4447,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" strokecolor="#282828" strokeweight=".29883mm"/>
                <w10:wrap anchorx="page" anchory="page"/>
              </v:group>
            </w:pict>
          </mc:Fallback>
        </mc:AlternateContent>
      </w:r>
      <w:r w:rsidR="008752E4">
        <w:rPr>
          <w:rFonts w:ascii="TT Norms Pro ExtraLight"/>
          <w:color w:val="090909"/>
          <w:spacing w:val="-5"/>
        </w:rPr>
        <w:t>19</w:t>
      </w:r>
    </w:p>
    <w:p w:rsidR="00C042FF" w:rsidRDefault="008752E4">
      <w:pPr>
        <w:pStyle w:val="a5"/>
        <w:numPr>
          <w:ilvl w:val="2"/>
          <w:numId w:val="12"/>
        </w:numPr>
        <w:tabs>
          <w:tab w:val="left" w:pos="1691"/>
        </w:tabs>
        <w:spacing w:before="158" w:line="338" w:lineRule="auto"/>
        <w:ind w:left="112" w:right="146" w:firstLine="696"/>
        <w:jc w:val="both"/>
        <w:rPr>
          <w:color w:val="090909"/>
          <w:sz w:val="28"/>
        </w:rPr>
      </w:pPr>
      <w:r>
        <w:rPr>
          <w:color w:val="090909"/>
          <w:sz w:val="28"/>
        </w:rPr>
        <w:t xml:space="preserve">На основании запроса правоохранительного органа, содержащего сведения о возможной причастности проверяемых лиц к «отмыванию», в том числе на территории зарубежных стран, при наличии в нем конкретных реквизитов, идентифицирующих финансовые операции (сделки) за рубежом, </w:t>
      </w:r>
      <w:r>
        <w:rPr>
          <w:color w:val="0A0A0A"/>
          <w:sz w:val="28"/>
        </w:rPr>
        <w:t xml:space="preserve">Росфинмониторинг может запросить необходимую </w:t>
      </w:r>
      <w:r>
        <w:rPr>
          <w:color w:val="090909"/>
          <w:sz w:val="28"/>
        </w:rPr>
        <w:t>информацию в подразделении финансовой разведки иностранного государства. Такая информация может быть использована исключительно в целях оперативной проверки или оперативного сопровождения по уголовному делу и не может быть приобщена к материалам уголовного дела и использована в суде в качестве</w:t>
      </w:r>
      <w:r>
        <w:rPr>
          <w:color w:val="090909"/>
          <w:spacing w:val="40"/>
          <w:sz w:val="28"/>
        </w:rPr>
        <w:t xml:space="preserve">  </w:t>
      </w:r>
      <w:r>
        <w:rPr>
          <w:color w:val="090909"/>
          <w:sz w:val="28"/>
        </w:rPr>
        <w:t>доказательства</w:t>
      </w:r>
      <w:r>
        <w:rPr>
          <w:color w:val="090909"/>
          <w:spacing w:val="40"/>
          <w:sz w:val="28"/>
        </w:rPr>
        <w:t xml:space="preserve">  </w:t>
      </w:r>
      <w:r>
        <w:rPr>
          <w:color w:val="090909"/>
          <w:sz w:val="28"/>
        </w:rPr>
        <w:t>без</w:t>
      </w:r>
      <w:r>
        <w:rPr>
          <w:color w:val="090909"/>
          <w:spacing w:val="40"/>
          <w:sz w:val="28"/>
        </w:rPr>
        <w:t xml:space="preserve">  </w:t>
      </w:r>
      <w:r>
        <w:rPr>
          <w:color w:val="090909"/>
          <w:sz w:val="28"/>
        </w:rPr>
        <w:t>согласия</w:t>
      </w:r>
      <w:r>
        <w:rPr>
          <w:color w:val="090909"/>
          <w:spacing w:val="40"/>
          <w:sz w:val="28"/>
        </w:rPr>
        <w:t xml:space="preserve">  </w:t>
      </w:r>
      <w:r>
        <w:rPr>
          <w:color w:val="090909"/>
          <w:sz w:val="28"/>
        </w:rPr>
        <w:t>соответствующего</w:t>
      </w:r>
      <w:r>
        <w:rPr>
          <w:color w:val="090909"/>
          <w:spacing w:val="40"/>
          <w:sz w:val="28"/>
        </w:rPr>
        <w:t xml:space="preserve">  </w:t>
      </w:r>
      <w:r>
        <w:rPr>
          <w:color w:val="090909"/>
          <w:sz w:val="28"/>
        </w:rPr>
        <w:t>подразделения</w:t>
      </w:r>
    </w:p>
    <w:p w:rsidR="00C042FF" w:rsidRDefault="008752E4">
      <w:pPr>
        <w:pStyle w:val="a3"/>
        <w:spacing w:line="356" w:lineRule="exact"/>
        <w:ind w:left="128"/>
      </w:pPr>
      <w:r>
        <w:rPr>
          <w:color w:val="090909"/>
          <w:spacing w:val="-2"/>
        </w:rPr>
        <w:t>финансовой</w:t>
      </w:r>
      <w:r>
        <w:rPr>
          <w:color w:val="090909"/>
          <w:spacing w:val="-8"/>
        </w:rPr>
        <w:t xml:space="preserve"> </w:t>
      </w:r>
      <w:r>
        <w:rPr>
          <w:color w:val="090909"/>
          <w:spacing w:val="-2"/>
        </w:rPr>
        <w:t>разведки</w:t>
      </w:r>
      <w:r>
        <w:rPr>
          <w:color w:val="090909"/>
          <w:spacing w:val="-14"/>
        </w:rPr>
        <w:t xml:space="preserve"> </w:t>
      </w:r>
      <w:r>
        <w:rPr>
          <w:color w:val="090909"/>
          <w:spacing w:val="-2"/>
        </w:rPr>
        <w:t>иностранного</w:t>
      </w:r>
      <w:r>
        <w:rPr>
          <w:color w:val="090909"/>
          <w:spacing w:val="-11"/>
        </w:rPr>
        <w:t xml:space="preserve"> </w:t>
      </w:r>
      <w:r w:rsidR="00DB42EE">
        <w:rPr>
          <w:color w:val="090909"/>
          <w:spacing w:val="-2"/>
        </w:rPr>
        <w:t>государс</w:t>
      </w:r>
      <w:r>
        <w:rPr>
          <w:color w:val="090909"/>
          <w:spacing w:val="-2"/>
        </w:rPr>
        <w:t>тва.</w:t>
      </w:r>
    </w:p>
    <w:p w:rsidR="00C042FF" w:rsidRDefault="008752E4">
      <w:pPr>
        <w:pStyle w:val="a5"/>
        <w:numPr>
          <w:ilvl w:val="2"/>
          <w:numId w:val="12"/>
        </w:numPr>
        <w:tabs>
          <w:tab w:val="left" w:pos="1665"/>
        </w:tabs>
        <w:spacing w:before="140" w:line="338" w:lineRule="auto"/>
        <w:ind w:left="116" w:right="140" w:firstLine="696"/>
        <w:jc w:val="both"/>
        <w:rPr>
          <w:color w:val="090909"/>
          <w:sz w:val="28"/>
        </w:rPr>
      </w:pPr>
      <w:r>
        <w:rPr>
          <w:color w:val="090909"/>
          <w:sz w:val="28"/>
        </w:rPr>
        <w:t>Не могут</w:t>
      </w:r>
      <w:r>
        <w:rPr>
          <w:color w:val="090909"/>
          <w:spacing w:val="-8"/>
          <w:sz w:val="28"/>
        </w:rPr>
        <w:t xml:space="preserve"> </w:t>
      </w:r>
      <w:r>
        <w:rPr>
          <w:color w:val="090909"/>
          <w:sz w:val="28"/>
        </w:rPr>
        <w:t>быть предоставлены</w:t>
      </w:r>
      <w:r>
        <w:rPr>
          <w:color w:val="090909"/>
          <w:spacing w:val="-8"/>
          <w:sz w:val="28"/>
        </w:rPr>
        <w:t xml:space="preserve"> </w:t>
      </w:r>
      <w:r>
        <w:rPr>
          <w:color w:val="090909"/>
          <w:sz w:val="28"/>
        </w:rPr>
        <w:t>сведения</w:t>
      </w:r>
      <w:r>
        <w:rPr>
          <w:color w:val="090909"/>
          <w:spacing w:val="-12"/>
          <w:sz w:val="28"/>
        </w:rPr>
        <w:t xml:space="preserve"> </w:t>
      </w:r>
      <w:r>
        <w:rPr>
          <w:color w:val="090909"/>
          <w:sz w:val="28"/>
        </w:rPr>
        <w:t>о финансовых</w:t>
      </w:r>
      <w:r>
        <w:rPr>
          <w:color w:val="090909"/>
          <w:spacing w:val="-6"/>
          <w:sz w:val="28"/>
        </w:rPr>
        <w:t xml:space="preserve"> </w:t>
      </w:r>
      <w:r>
        <w:rPr>
          <w:color w:val="090909"/>
          <w:sz w:val="28"/>
        </w:rPr>
        <w:t>операциях</w:t>
      </w:r>
      <w:r>
        <w:rPr>
          <w:color w:val="090909"/>
          <w:spacing w:val="-8"/>
          <w:sz w:val="28"/>
        </w:rPr>
        <w:t xml:space="preserve"> </w:t>
      </w:r>
      <w:r>
        <w:rPr>
          <w:color w:val="090909"/>
          <w:sz w:val="28"/>
        </w:rPr>
        <w:t>и других сделках с денежными средствами или иным имуществом, если отсутствуют достаточные основания подозревать, что совершенные операции (сделки) осуществлялись с целью «отмывания» преступных доходов.</w:t>
      </w:r>
    </w:p>
    <w:p w:rsidR="00C042FF" w:rsidRDefault="008752E4">
      <w:pPr>
        <w:pStyle w:val="a5"/>
        <w:numPr>
          <w:ilvl w:val="1"/>
          <w:numId w:val="12"/>
        </w:numPr>
        <w:tabs>
          <w:tab w:val="left" w:pos="1538"/>
        </w:tabs>
        <w:spacing w:before="6" w:line="338" w:lineRule="auto"/>
        <w:ind w:left="108" w:right="120" w:firstLine="704"/>
        <w:jc w:val="both"/>
        <w:rPr>
          <w:color w:val="090909"/>
          <w:sz w:val="28"/>
        </w:rPr>
      </w:pPr>
      <w:r>
        <w:rPr>
          <w:color w:val="090909"/>
          <w:sz w:val="28"/>
        </w:rPr>
        <w:t>Сведения об имуществе лица могут быть получены из Единого государственного реестра прав на недвижимое имущество и сделок с ним.</w:t>
      </w:r>
      <w:r>
        <w:rPr>
          <w:color w:val="090909"/>
          <w:spacing w:val="40"/>
          <w:sz w:val="28"/>
        </w:rPr>
        <w:t xml:space="preserve"> </w:t>
      </w:r>
      <w:r>
        <w:rPr>
          <w:color w:val="090909"/>
          <w:sz w:val="28"/>
        </w:rPr>
        <w:t xml:space="preserve">В соответствии со ст. 7 Федерального закона от 21 июля 1997 г. № 122-ФЗ «О государственной </w:t>
      </w:r>
      <w:r>
        <w:rPr>
          <w:color w:val="090909"/>
          <w:spacing w:val="9"/>
          <w:w w:val="93"/>
          <w:sz w:val="28"/>
        </w:rPr>
        <w:t>регис</w:t>
      </w:r>
      <w:r>
        <w:rPr>
          <w:color w:val="090909"/>
          <w:spacing w:val="-99"/>
          <w:w w:val="94"/>
          <w:sz w:val="28"/>
        </w:rPr>
        <w:t>т</w:t>
      </w:r>
      <w:r>
        <w:rPr>
          <w:color w:val="090909"/>
          <w:spacing w:val="9"/>
          <w:w w:val="108"/>
          <w:sz w:val="28"/>
        </w:rPr>
        <w:t>рации</w:t>
      </w:r>
      <w:r>
        <w:rPr>
          <w:color w:val="090909"/>
          <w:spacing w:val="-1"/>
          <w:w w:val="99"/>
          <w:sz w:val="28"/>
        </w:rPr>
        <w:t xml:space="preserve"> </w:t>
      </w:r>
      <w:r>
        <w:rPr>
          <w:color w:val="090909"/>
          <w:sz w:val="28"/>
        </w:rPr>
        <w:t>прав на недвижимое имущество и сделок с ним» сведения, содержащиеся в указанном реестре, являются общедоступными (за исключением сведений, доступ к которым</w:t>
      </w:r>
      <w:r>
        <w:rPr>
          <w:color w:val="090909"/>
          <w:spacing w:val="-2"/>
          <w:sz w:val="28"/>
        </w:rPr>
        <w:t xml:space="preserve"> </w:t>
      </w:r>
      <w:r>
        <w:rPr>
          <w:color w:val="090909"/>
          <w:sz w:val="28"/>
        </w:rPr>
        <w:t>ограничен в соответствии</w:t>
      </w:r>
      <w:r>
        <w:rPr>
          <w:color w:val="090909"/>
          <w:spacing w:val="-2"/>
          <w:sz w:val="28"/>
        </w:rPr>
        <w:t xml:space="preserve"> </w:t>
      </w:r>
      <w:r>
        <w:rPr>
          <w:color w:val="090909"/>
          <w:sz w:val="28"/>
        </w:rPr>
        <w:t xml:space="preserve">с п. 3 ст. 7, ст. 8 указанного Федерального закона). Данные </w:t>
      </w:r>
      <w:r>
        <w:rPr>
          <w:color w:val="090909"/>
          <w:spacing w:val="15"/>
          <w:w w:val="85"/>
          <w:sz w:val="28"/>
        </w:rPr>
        <w:t>реес</w:t>
      </w:r>
      <w:r>
        <w:rPr>
          <w:color w:val="090909"/>
          <w:spacing w:val="-93"/>
          <w:w w:val="92"/>
          <w:sz w:val="28"/>
        </w:rPr>
        <w:t>т</w:t>
      </w:r>
      <w:r>
        <w:rPr>
          <w:color w:val="090909"/>
          <w:spacing w:val="15"/>
          <w:w w:val="131"/>
          <w:sz w:val="28"/>
        </w:rPr>
        <w:t>р</w:t>
      </w:r>
      <w:r>
        <w:rPr>
          <w:color w:val="090909"/>
          <w:spacing w:val="14"/>
          <w:w w:val="131"/>
          <w:sz w:val="28"/>
        </w:rPr>
        <w:t>а</w:t>
      </w:r>
      <w:r>
        <w:rPr>
          <w:color w:val="090909"/>
          <w:spacing w:val="-1"/>
          <w:w w:val="99"/>
          <w:sz w:val="28"/>
        </w:rPr>
        <w:t xml:space="preserve"> </w:t>
      </w:r>
      <w:r>
        <w:rPr>
          <w:color w:val="090909"/>
          <w:sz w:val="28"/>
        </w:rPr>
        <w:t>предоставляются Росреестром по запросам любых лиц, в том числе посредством почтового отправления,</w:t>
      </w:r>
      <w:r w:rsidR="00DB42EE">
        <w:rPr>
          <w:color w:val="090909"/>
          <w:spacing w:val="40"/>
          <w:sz w:val="28"/>
        </w:rPr>
        <w:t xml:space="preserve"> </w:t>
      </w:r>
      <w:r>
        <w:rPr>
          <w:color w:val="090909"/>
          <w:sz w:val="28"/>
        </w:rPr>
        <w:t>использования</w:t>
      </w:r>
      <w:r>
        <w:rPr>
          <w:color w:val="090909"/>
          <w:spacing w:val="40"/>
          <w:sz w:val="28"/>
        </w:rPr>
        <w:t xml:space="preserve">  </w:t>
      </w:r>
      <w:r>
        <w:rPr>
          <w:color w:val="090909"/>
          <w:sz w:val="28"/>
        </w:rPr>
        <w:t>сетей</w:t>
      </w:r>
      <w:r>
        <w:rPr>
          <w:color w:val="090909"/>
          <w:spacing w:val="80"/>
          <w:w w:val="150"/>
          <w:sz w:val="28"/>
        </w:rPr>
        <w:t xml:space="preserve"> </w:t>
      </w:r>
      <w:r>
        <w:rPr>
          <w:color w:val="090909"/>
          <w:sz w:val="28"/>
        </w:rPr>
        <w:t>связи</w:t>
      </w:r>
      <w:r>
        <w:rPr>
          <w:color w:val="090909"/>
          <w:spacing w:val="80"/>
          <w:w w:val="150"/>
          <w:sz w:val="28"/>
        </w:rPr>
        <w:t xml:space="preserve"> </w:t>
      </w:r>
      <w:r>
        <w:rPr>
          <w:color w:val="090909"/>
          <w:sz w:val="28"/>
        </w:rPr>
        <w:t>общего</w:t>
      </w:r>
      <w:r>
        <w:rPr>
          <w:color w:val="090909"/>
          <w:spacing w:val="39"/>
          <w:sz w:val="28"/>
        </w:rPr>
        <w:t xml:space="preserve">  </w:t>
      </w:r>
      <w:r>
        <w:rPr>
          <w:color w:val="090909"/>
          <w:sz w:val="28"/>
        </w:rPr>
        <w:t>пользования</w:t>
      </w:r>
      <w:r>
        <w:rPr>
          <w:color w:val="090909"/>
          <w:spacing w:val="80"/>
          <w:w w:val="150"/>
          <w:sz w:val="28"/>
        </w:rPr>
        <w:t xml:space="preserve"> </w:t>
      </w:r>
      <w:r>
        <w:rPr>
          <w:color w:val="090909"/>
          <w:sz w:val="28"/>
        </w:rPr>
        <w:t>или</w:t>
      </w:r>
      <w:r>
        <w:rPr>
          <w:color w:val="090909"/>
          <w:spacing w:val="80"/>
          <w:w w:val="150"/>
          <w:sz w:val="28"/>
        </w:rPr>
        <w:t xml:space="preserve"> </w:t>
      </w:r>
      <w:r>
        <w:rPr>
          <w:color w:val="090909"/>
          <w:sz w:val="28"/>
        </w:rPr>
        <w:t>иных</w:t>
      </w:r>
    </w:p>
    <w:p w:rsidR="00C042FF" w:rsidRDefault="008752E4">
      <w:pPr>
        <w:pStyle w:val="a3"/>
        <w:spacing w:before="7" w:line="307" w:lineRule="auto"/>
        <w:ind w:left="117" w:right="116" w:hanging="3"/>
        <w:rPr>
          <w:rFonts w:ascii="Haettenschweiler" w:hAnsi="Haettenschweiler"/>
          <w:sz w:val="17"/>
        </w:rPr>
      </w:pPr>
      <w:r>
        <w:rPr>
          <w:color w:val="0A0A0A"/>
        </w:rPr>
        <w:t xml:space="preserve">технических средств </w:t>
      </w:r>
      <w:r w:rsidRPr="00DB42EE">
        <w:rPr>
          <w:rFonts w:ascii="Times New Roman" w:hAnsi="Times New Roman"/>
          <w:color w:val="0A0A0A"/>
          <w:position w:val="-3"/>
          <w:sz w:val="30"/>
        </w:rPr>
        <w:t>связи,</w:t>
      </w:r>
      <w:r>
        <w:rPr>
          <w:rFonts w:ascii="Times New Roman" w:hAnsi="Times New Roman"/>
          <w:b/>
          <w:color w:val="0A0A0A"/>
          <w:position w:val="-3"/>
          <w:sz w:val="30"/>
        </w:rPr>
        <w:t xml:space="preserve"> </w:t>
      </w:r>
      <w:r>
        <w:rPr>
          <w:color w:val="0A0A0A"/>
        </w:rPr>
        <w:t xml:space="preserve">посредством </w:t>
      </w:r>
      <w:r>
        <w:rPr>
          <w:color w:val="090909"/>
          <w:position w:val="1"/>
        </w:rPr>
        <w:t xml:space="preserve">обеспечения доступа к </w:t>
      </w:r>
      <w:r>
        <w:rPr>
          <w:color w:val="090909"/>
        </w:rPr>
        <w:t>информационному ресурсу, содержащему сведени</w:t>
      </w:r>
      <w:r w:rsidR="00DB42EE">
        <w:rPr>
          <w:color w:val="090909"/>
        </w:rPr>
        <w:t>я Единого государственного реестра</w:t>
      </w:r>
      <w:r>
        <w:rPr>
          <w:color w:val="090909"/>
        </w:rPr>
        <w:t xml:space="preserve"> прав</w:t>
      </w:r>
      <w:r>
        <w:rPr>
          <w:color w:val="090909"/>
          <w:spacing w:val="-27"/>
        </w:rPr>
        <w:t xml:space="preserve"> </w:t>
      </w:r>
      <w:r>
        <w:rPr>
          <w:rFonts w:ascii="Haettenschweiler" w:hAnsi="Haettenschweiler"/>
          <w:color w:val="090909"/>
          <w:w w:val="125"/>
          <w:position w:val="11"/>
          <w:sz w:val="17"/>
        </w:rPr>
        <w:t>1•</w:t>
      </w:r>
    </w:p>
    <w:p w:rsidR="00C042FF" w:rsidRDefault="00C042FF">
      <w:pPr>
        <w:pStyle w:val="a3"/>
        <w:spacing w:before="5"/>
        <w:jc w:val="left"/>
        <w:rPr>
          <w:rFonts w:ascii="Haettenschweiler"/>
          <w:sz w:val="43"/>
        </w:rPr>
      </w:pPr>
    </w:p>
    <w:p w:rsidR="00C042FF" w:rsidRDefault="008752E4">
      <w:pPr>
        <w:spacing w:line="220" w:lineRule="auto"/>
        <w:ind w:left="114" w:right="104" w:firstLine="728"/>
        <w:jc w:val="both"/>
        <w:rPr>
          <w:rFonts w:ascii="Times New Roman" w:hAnsi="Times New Roman"/>
          <w:sz w:val="26"/>
        </w:rPr>
      </w:pPr>
      <w:r>
        <w:rPr>
          <w:rFonts w:ascii="Haettenschweiler" w:hAnsi="Haettenschweiler"/>
          <w:color w:val="080808"/>
          <w:sz w:val="26"/>
          <w:vertAlign w:val="superscript"/>
        </w:rPr>
        <w:t>1</w:t>
      </w:r>
      <w:r>
        <w:rPr>
          <w:rFonts w:ascii="Haettenschweiler" w:hAnsi="Haettenschweiler"/>
          <w:color w:val="080808"/>
          <w:spacing w:val="36"/>
          <w:sz w:val="26"/>
        </w:rPr>
        <w:t xml:space="preserve"> </w:t>
      </w:r>
      <w:r>
        <w:rPr>
          <w:rFonts w:ascii="Times New Roman" w:hAnsi="Times New Roman"/>
          <w:color w:val="080808"/>
          <w:sz w:val="26"/>
        </w:rPr>
        <w:t>Приказ Минюста России от 18.09.2003 №</w:t>
      </w:r>
      <w:r>
        <w:rPr>
          <w:rFonts w:ascii="Times New Roman" w:hAnsi="Times New Roman"/>
          <w:color w:val="080808"/>
          <w:spacing w:val="-2"/>
          <w:sz w:val="26"/>
        </w:rPr>
        <w:t xml:space="preserve"> </w:t>
      </w:r>
      <w:r w:rsidR="00DB42EE">
        <w:rPr>
          <w:rFonts w:ascii="Times New Roman" w:hAnsi="Times New Roman"/>
          <w:color w:val="080808"/>
          <w:sz w:val="26"/>
        </w:rPr>
        <w:t>226 «Об ут</w:t>
      </w:r>
      <w:r>
        <w:rPr>
          <w:rFonts w:ascii="Times New Roman" w:hAnsi="Times New Roman"/>
          <w:color w:val="080808"/>
          <w:sz w:val="26"/>
        </w:rPr>
        <w:t xml:space="preserve">верждении Инструкции о </w:t>
      </w:r>
      <w:r>
        <w:rPr>
          <w:rFonts w:ascii="Times New Roman" w:hAnsi="Times New Roman"/>
          <w:color w:val="080808"/>
          <w:w w:val="90"/>
          <w:sz w:val="26"/>
        </w:rPr>
        <w:t>порядке</w:t>
      </w:r>
      <w:r>
        <w:rPr>
          <w:rFonts w:ascii="Times New Roman" w:hAnsi="Times New Roman"/>
          <w:color w:val="080808"/>
          <w:sz w:val="26"/>
        </w:rPr>
        <w:t xml:space="preserve"> </w:t>
      </w:r>
      <w:r>
        <w:rPr>
          <w:rFonts w:ascii="Times New Roman" w:hAnsi="Times New Roman"/>
          <w:color w:val="080808"/>
          <w:w w:val="90"/>
          <w:sz w:val="26"/>
        </w:rPr>
        <w:t>заполнения и выдачи свидетельств о государственной</w:t>
      </w:r>
      <w:r>
        <w:rPr>
          <w:rFonts w:ascii="Times New Roman" w:hAnsi="Times New Roman"/>
          <w:color w:val="080808"/>
          <w:sz w:val="26"/>
        </w:rPr>
        <w:t xml:space="preserve"> </w:t>
      </w:r>
      <w:r>
        <w:rPr>
          <w:rFonts w:ascii="Times New Roman" w:hAnsi="Times New Roman"/>
          <w:color w:val="080808"/>
          <w:w w:val="90"/>
          <w:sz w:val="26"/>
        </w:rPr>
        <w:t>регистрации прав,</w:t>
      </w:r>
      <w:r>
        <w:rPr>
          <w:rFonts w:ascii="Times New Roman" w:hAnsi="Times New Roman"/>
          <w:color w:val="080808"/>
          <w:sz w:val="26"/>
        </w:rPr>
        <w:t xml:space="preserve"> </w:t>
      </w:r>
      <w:r>
        <w:rPr>
          <w:rFonts w:ascii="Times New Roman" w:hAnsi="Times New Roman"/>
          <w:color w:val="080808"/>
          <w:w w:val="90"/>
          <w:sz w:val="26"/>
        </w:rPr>
        <w:t>сообщений</w:t>
      </w:r>
      <w:r>
        <w:rPr>
          <w:rFonts w:ascii="Times New Roman" w:hAnsi="Times New Roman"/>
          <w:color w:val="080808"/>
          <w:spacing w:val="80"/>
          <w:sz w:val="26"/>
        </w:rPr>
        <w:t xml:space="preserve"> </w:t>
      </w:r>
      <w:r>
        <w:rPr>
          <w:rFonts w:ascii="Times New Roman" w:hAnsi="Times New Roman"/>
          <w:color w:val="080808"/>
          <w:spacing w:val="-8"/>
          <w:sz w:val="26"/>
        </w:rPr>
        <w:t>об</w:t>
      </w:r>
      <w:r>
        <w:rPr>
          <w:rFonts w:ascii="Times New Roman" w:hAnsi="Times New Roman"/>
          <w:color w:val="080808"/>
          <w:spacing w:val="-9"/>
          <w:sz w:val="26"/>
        </w:rPr>
        <w:t xml:space="preserve"> </w:t>
      </w:r>
      <w:r>
        <w:rPr>
          <w:rFonts w:ascii="Times New Roman" w:hAnsi="Times New Roman"/>
          <w:color w:val="080808"/>
          <w:spacing w:val="-8"/>
          <w:sz w:val="26"/>
        </w:rPr>
        <w:t>отказах в</w:t>
      </w:r>
      <w:r>
        <w:rPr>
          <w:rFonts w:ascii="Times New Roman" w:hAnsi="Times New Roman"/>
          <w:color w:val="080808"/>
          <w:spacing w:val="3"/>
          <w:sz w:val="26"/>
        </w:rPr>
        <w:t xml:space="preserve"> </w:t>
      </w:r>
      <w:r>
        <w:rPr>
          <w:rFonts w:ascii="Times New Roman" w:hAnsi="Times New Roman"/>
          <w:color w:val="080808"/>
          <w:spacing w:val="-8"/>
          <w:sz w:val="26"/>
        </w:rPr>
        <w:t>государственной</w:t>
      </w:r>
      <w:r>
        <w:rPr>
          <w:rFonts w:ascii="Times New Roman" w:hAnsi="Times New Roman"/>
          <w:color w:val="080808"/>
          <w:sz w:val="26"/>
        </w:rPr>
        <w:t xml:space="preserve"> </w:t>
      </w:r>
      <w:r>
        <w:rPr>
          <w:rFonts w:ascii="Times New Roman" w:hAnsi="Times New Roman"/>
          <w:color w:val="080808"/>
          <w:spacing w:val="-8"/>
          <w:sz w:val="26"/>
        </w:rPr>
        <w:t>регистрации прав на</w:t>
      </w:r>
      <w:r>
        <w:rPr>
          <w:rFonts w:ascii="Times New Roman" w:hAnsi="Times New Roman"/>
          <w:color w:val="080808"/>
          <w:spacing w:val="-3"/>
          <w:sz w:val="26"/>
        </w:rPr>
        <w:t xml:space="preserve"> </w:t>
      </w:r>
      <w:r>
        <w:rPr>
          <w:rFonts w:ascii="Times New Roman" w:hAnsi="Times New Roman"/>
          <w:color w:val="080808"/>
          <w:spacing w:val="-8"/>
          <w:sz w:val="26"/>
        </w:rPr>
        <w:t>недвижимое имущество и</w:t>
      </w:r>
      <w:r>
        <w:rPr>
          <w:rFonts w:ascii="Times New Roman" w:hAnsi="Times New Roman"/>
          <w:color w:val="080808"/>
          <w:spacing w:val="-4"/>
          <w:sz w:val="26"/>
        </w:rPr>
        <w:t xml:space="preserve"> </w:t>
      </w:r>
      <w:r>
        <w:rPr>
          <w:rFonts w:ascii="Times New Roman" w:hAnsi="Times New Roman"/>
          <w:color w:val="080808"/>
          <w:spacing w:val="-8"/>
          <w:sz w:val="26"/>
        </w:rPr>
        <w:t>сделок</w:t>
      </w:r>
      <w:r>
        <w:rPr>
          <w:rFonts w:ascii="Times New Roman" w:hAnsi="Times New Roman"/>
          <w:color w:val="080808"/>
          <w:spacing w:val="-9"/>
          <w:sz w:val="26"/>
        </w:rPr>
        <w:t xml:space="preserve"> </w:t>
      </w:r>
      <w:r>
        <w:rPr>
          <w:rFonts w:ascii="Times New Roman" w:hAnsi="Times New Roman"/>
          <w:color w:val="080808"/>
          <w:spacing w:val="-8"/>
          <w:sz w:val="26"/>
        </w:rPr>
        <w:t>с</w:t>
      </w:r>
      <w:r>
        <w:rPr>
          <w:rFonts w:ascii="Times New Roman" w:hAnsi="Times New Roman"/>
          <w:color w:val="080808"/>
          <w:spacing w:val="-7"/>
          <w:sz w:val="26"/>
        </w:rPr>
        <w:t xml:space="preserve"> </w:t>
      </w:r>
      <w:r>
        <w:rPr>
          <w:rFonts w:ascii="Times New Roman" w:hAnsi="Times New Roman"/>
          <w:color w:val="080808"/>
          <w:spacing w:val="-8"/>
          <w:sz w:val="26"/>
        </w:rPr>
        <w:t>ним</w:t>
      </w:r>
      <w:r>
        <w:rPr>
          <w:rFonts w:ascii="Times New Roman" w:hAnsi="Times New Roman"/>
          <w:color w:val="080808"/>
          <w:spacing w:val="-9"/>
          <w:sz w:val="26"/>
        </w:rPr>
        <w:t xml:space="preserve"> </w:t>
      </w:r>
      <w:r>
        <w:rPr>
          <w:rFonts w:ascii="Times New Roman" w:hAnsi="Times New Roman"/>
          <w:color w:val="080808"/>
          <w:spacing w:val="-8"/>
          <w:sz w:val="26"/>
        </w:rPr>
        <w:t xml:space="preserve">и </w:t>
      </w:r>
      <w:r>
        <w:rPr>
          <w:rFonts w:ascii="Times New Roman" w:hAnsi="Times New Roman"/>
          <w:color w:val="080808"/>
          <w:spacing w:val="-6"/>
          <w:sz w:val="26"/>
        </w:rPr>
        <w:t>информации</w:t>
      </w:r>
      <w:r>
        <w:rPr>
          <w:rFonts w:ascii="Times New Roman" w:hAnsi="Times New Roman"/>
          <w:color w:val="080808"/>
          <w:spacing w:val="-11"/>
          <w:sz w:val="26"/>
        </w:rPr>
        <w:t xml:space="preserve"> </w:t>
      </w:r>
      <w:r>
        <w:rPr>
          <w:rFonts w:ascii="Times New Roman" w:hAnsi="Times New Roman"/>
          <w:color w:val="080808"/>
          <w:spacing w:val="-6"/>
          <w:sz w:val="26"/>
        </w:rPr>
        <w:t>о</w:t>
      </w:r>
      <w:r>
        <w:rPr>
          <w:rFonts w:ascii="Times New Roman" w:hAnsi="Times New Roman"/>
          <w:color w:val="080808"/>
          <w:sz w:val="26"/>
        </w:rPr>
        <w:t xml:space="preserve"> </w:t>
      </w:r>
      <w:r>
        <w:rPr>
          <w:rFonts w:ascii="Times New Roman" w:hAnsi="Times New Roman"/>
          <w:color w:val="080808"/>
          <w:spacing w:val="-6"/>
          <w:sz w:val="26"/>
        </w:rPr>
        <w:t>зарегистрированных</w:t>
      </w:r>
      <w:r>
        <w:rPr>
          <w:rFonts w:ascii="Times New Roman" w:hAnsi="Times New Roman"/>
          <w:color w:val="080808"/>
          <w:sz w:val="26"/>
        </w:rPr>
        <w:t xml:space="preserve"> </w:t>
      </w:r>
      <w:r>
        <w:rPr>
          <w:rFonts w:ascii="Times New Roman" w:hAnsi="Times New Roman"/>
          <w:color w:val="080808"/>
          <w:spacing w:val="-6"/>
          <w:sz w:val="26"/>
        </w:rPr>
        <w:t>правах»//</w:t>
      </w:r>
      <w:r>
        <w:rPr>
          <w:rFonts w:ascii="Times New Roman" w:hAnsi="Times New Roman"/>
          <w:color w:val="080808"/>
          <w:spacing w:val="-8"/>
          <w:sz w:val="26"/>
        </w:rPr>
        <w:t xml:space="preserve"> </w:t>
      </w:r>
      <w:r>
        <w:rPr>
          <w:rFonts w:ascii="Times New Roman" w:hAnsi="Times New Roman"/>
          <w:color w:val="080808"/>
          <w:spacing w:val="-6"/>
          <w:sz w:val="26"/>
        </w:rPr>
        <w:t>Российская</w:t>
      </w:r>
      <w:r>
        <w:rPr>
          <w:rFonts w:ascii="Times New Roman" w:hAnsi="Times New Roman"/>
          <w:color w:val="080808"/>
          <w:spacing w:val="-11"/>
          <w:sz w:val="26"/>
        </w:rPr>
        <w:t xml:space="preserve"> </w:t>
      </w:r>
      <w:r>
        <w:rPr>
          <w:rFonts w:ascii="Times New Roman" w:hAnsi="Times New Roman"/>
          <w:color w:val="080808"/>
          <w:spacing w:val="-6"/>
          <w:sz w:val="26"/>
        </w:rPr>
        <w:t>газета.</w:t>
      </w:r>
      <w:r>
        <w:rPr>
          <w:rFonts w:ascii="Times New Roman" w:hAnsi="Times New Roman"/>
          <w:color w:val="080808"/>
          <w:sz w:val="26"/>
        </w:rPr>
        <w:t xml:space="preserve"> </w:t>
      </w:r>
      <w:r>
        <w:rPr>
          <w:rFonts w:ascii="Times New Roman" w:hAnsi="Times New Roman"/>
          <w:color w:val="080808"/>
          <w:spacing w:val="-6"/>
          <w:sz w:val="26"/>
        </w:rPr>
        <w:t>203.</w:t>
      </w:r>
      <w:r>
        <w:rPr>
          <w:rFonts w:ascii="Times New Roman" w:hAnsi="Times New Roman"/>
          <w:color w:val="080808"/>
          <w:spacing w:val="-7"/>
          <w:sz w:val="26"/>
        </w:rPr>
        <w:t xml:space="preserve"> </w:t>
      </w:r>
      <w:r>
        <w:rPr>
          <w:rFonts w:ascii="Times New Roman" w:hAnsi="Times New Roman"/>
          <w:color w:val="080808"/>
          <w:spacing w:val="-6"/>
          <w:sz w:val="26"/>
        </w:rPr>
        <w:t>8</w:t>
      </w:r>
      <w:r>
        <w:rPr>
          <w:rFonts w:ascii="Times New Roman" w:hAnsi="Times New Roman"/>
          <w:color w:val="080808"/>
          <w:spacing w:val="-11"/>
          <w:sz w:val="26"/>
        </w:rPr>
        <w:t xml:space="preserve"> </w:t>
      </w:r>
      <w:r>
        <w:rPr>
          <w:rFonts w:ascii="Times New Roman" w:hAnsi="Times New Roman"/>
          <w:color w:val="080808"/>
          <w:spacing w:val="-6"/>
          <w:sz w:val="26"/>
        </w:rPr>
        <w:t>окт.</w:t>
      </w:r>
    </w:p>
    <w:p w:rsidR="00C042FF" w:rsidRDefault="00C042FF">
      <w:pPr>
        <w:spacing w:line="220" w:lineRule="auto"/>
        <w:jc w:val="both"/>
        <w:rPr>
          <w:rFonts w:ascii="Times New Roman" w:hAnsi="Times New Roman"/>
          <w:sz w:val="26"/>
        </w:rPr>
        <w:sectPr w:rsidR="00C042FF">
          <w:pgSz w:w="11910" w:h="16850"/>
          <w:pgMar w:top="540" w:right="580" w:bottom="280" w:left="1440" w:header="720" w:footer="720" w:gutter="0"/>
          <w:cols w:space="720"/>
        </w:sectPr>
      </w:pPr>
    </w:p>
    <w:p w:rsidR="00C042FF" w:rsidRDefault="008752E4">
      <w:pPr>
        <w:spacing w:before="113"/>
        <w:ind w:left="4776" w:right="4849"/>
        <w:jc w:val="center"/>
        <w:rPr>
          <w:rFonts w:ascii="Garamond"/>
          <w:b/>
          <w:sz w:val="23"/>
        </w:rPr>
      </w:pPr>
      <w:r>
        <w:rPr>
          <w:noProof/>
          <w:lang w:eastAsia="ru-RU"/>
        </w:rPr>
        <w:lastRenderedPageBreak/>
        <w:drawing>
          <wp:anchor distT="0" distB="0" distL="0" distR="0" simplePos="0" relativeHeight="487104000" behindDoc="1" locked="0" layoutInCell="1" allowOverlap="1">
            <wp:simplePos x="0" y="0"/>
            <wp:positionH relativeFrom="page">
              <wp:posOffset>992964</wp:posOffset>
            </wp:positionH>
            <wp:positionV relativeFrom="page">
              <wp:posOffset>0</wp:posOffset>
            </wp:positionV>
            <wp:extent cx="6566968" cy="10698482"/>
            <wp:effectExtent l="0" t="0" r="0" b="0"/>
            <wp:wrapNone/>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26" cstate="print"/>
                    <a:stretch>
                      <a:fillRect/>
                    </a:stretch>
                  </pic:blipFill>
                  <pic:spPr>
                    <a:xfrm>
                      <a:off x="0" y="0"/>
                      <a:ext cx="6566968" cy="10698482"/>
                    </a:xfrm>
                    <a:prstGeom prst="rect">
                      <a:avLst/>
                    </a:prstGeom>
                  </pic:spPr>
                </pic:pic>
              </a:graphicData>
            </a:graphic>
          </wp:anchor>
        </w:drawing>
      </w:r>
      <w:r>
        <w:rPr>
          <w:rFonts w:ascii="Garamond"/>
          <w:b/>
          <w:color w:val="090909"/>
          <w:spacing w:val="-5"/>
          <w:sz w:val="23"/>
        </w:rPr>
        <w:t>20</w:t>
      </w:r>
    </w:p>
    <w:p w:rsidR="00C042FF" w:rsidRDefault="008752E4">
      <w:pPr>
        <w:pStyle w:val="a5"/>
        <w:numPr>
          <w:ilvl w:val="2"/>
          <w:numId w:val="12"/>
        </w:numPr>
        <w:tabs>
          <w:tab w:val="left" w:pos="1780"/>
        </w:tabs>
        <w:spacing w:before="148" w:line="352" w:lineRule="auto"/>
        <w:ind w:left="119" w:right="164" w:firstLine="714"/>
        <w:jc w:val="both"/>
        <w:rPr>
          <w:rFonts w:ascii="Cambria" w:hAnsi="Cambria"/>
          <w:color w:val="0A0A0A"/>
          <w:sz w:val="28"/>
        </w:rPr>
      </w:pPr>
      <w:r>
        <w:rPr>
          <w:rFonts w:ascii="Cambria" w:hAnsi="Cambria"/>
          <w:color w:val="0A0A0A"/>
          <w:sz w:val="28"/>
        </w:rPr>
        <w:t xml:space="preserve">Выписка из Единого государственного реестра прав должна </w:t>
      </w:r>
      <w:r>
        <w:rPr>
          <w:rFonts w:ascii="Cambria" w:hAnsi="Cambria"/>
          <w:color w:val="0A0A0A"/>
          <w:spacing w:val="-4"/>
          <w:sz w:val="28"/>
        </w:rPr>
        <w:t>содержать</w:t>
      </w:r>
      <w:r>
        <w:rPr>
          <w:rFonts w:ascii="Cambria" w:hAnsi="Cambria"/>
          <w:color w:val="0A0A0A"/>
          <w:spacing w:val="-12"/>
          <w:sz w:val="28"/>
        </w:rPr>
        <w:t xml:space="preserve"> </w:t>
      </w:r>
      <w:r>
        <w:rPr>
          <w:rFonts w:ascii="Cambria" w:hAnsi="Cambria"/>
          <w:color w:val="0A0A0A"/>
          <w:spacing w:val="-4"/>
          <w:sz w:val="28"/>
        </w:rPr>
        <w:t>описание</w:t>
      </w:r>
      <w:r>
        <w:rPr>
          <w:rFonts w:ascii="Cambria" w:hAnsi="Cambria"/>
          <w:color w:val="0A0A0A"/>
          <w:spacing w:val="-11"/>
          <w:sz w:val="28"/>
        </w:rPr>
        <w:t xml:space="preserve"> </w:t>
      </w:r>
      <w:r>
        <w:rPr>
          <w:rFonts w:ascii="Cambria" w:hAnsi="Cambria"/>
          <w:color w:val="0A0A0A"/>
          <w:spacing w:val="-4"/>
          <w:sz w:val="28"/>
        </w:rPr>
        <w:t>объекта</w:t>
      </w:r>
      <w:r>
        <w:rPr>
          <w:rFonts w:ascii="Cambria" w:hAnsi="Cambria"/>
          <w:color w:val="0A0A0A"/>
          <w:spacing w:val="-12"/>
          <w:sz w:val="28"/>
        </w:rPr>
        <w:t xml:space="preserve"> </w:t>
      </w:r>
      <w:r>
        <w:rPr>
          <w:rFonts w:ascii="Cambria" w:hAnsi="Cambria"/>
          <w:color w:val="0A0A0A"/>
          <w:spacing w:val="-4"/>
          <w:sz w:val="28"/>
        </w:rPr>
        <w:t>недвижимости,</w:t>
      </w:r>
      <w:r>
        <w:rPr>
          <w:rFonts w:ascii="Cambria" w:hAnsi="Cambria"/>
          <w:color w:val="0A0A0A"/>
          <w:spacing w:val="-11"/>
          <w:sz w:val="28"/>
        </w:rPr>
        <w:t xml:space="preserve"> </w:t>
      </w:r>
      <w:r>
        <w:rPr>
          <w:rFonts w:ascii="Cambria" w:hAnsi="Cambria"/>
          <w:color w:val="0A0A0A"/>
          <w:spacing w:val="-4"/>
          <w:sz w:val="28"/>
        </w:rPr>
        <w:t>сведения</w:t>
      </w:r>
      <w:r>
        <w:rPr>
          <w:rFonts w:ascii="Cambria" w:hAnsi="Cambria"/>
          <w:color w:val="0A0A0A"/>
          <w:spacing w:val="-12"/>
          <w:sz w:val="28"/>
        </w:rPr>
        <w:t xml:space="preserve"> </w:t>
      </w:r>
      <w:r>
        <w:rPr>
          <w:rFonts w:ascii="Cambria" w:hAnsi="Cambria"/>
          <w:color w:val="0A0A0A"/>
          <w:spacing w:val="-4"/>
          <w:sz w:val="28"/>
        </w:rPr>
        <w:t>о</w:t>
      </w:r>
      <w:r>
        <w:rPr>
          <w:rFonts w:ascii="Cambria" w:hAnsi="Cambria"/>
          <w:color w:val="0A0A0A"/>
          <w:spacing w:val="-11"/>
          <w:sz w:val="28"/>
        </w:rPr>
        <w:t xml:space="preserve"> </w:t>
      </w:r>
      <w:r>
        <w:rPr>
          <w:rFonts w:ascii="Cambria" w:hAnsi="Cambria"/>
          <w:color w:val="0A0A0A"/>
          <w:spacing w:val="-4"/>
          <w:sz w:val="28"/>
        </w:rPr>
        <w:t xml:space="preserve">зарегистрированных </w:t>
      </w:r>
      <w:r>
        <w:rPr>
          <w:rFonts w:ascii="Cambria" w:hAnsi="Cambria"/>
          <w:color w:val="0A0A0A"/>
          <w:sz w:val="28"/>
        </w:rPr>
        <w:t>правах</w:t>
      </w:r>
      <w:r>
        <w:rPr>
          <w:rFonts w:ascii="Cambria" w:hAnsi="Cambria"/>
          <w:color w:val="0A0A0A"/>
          <w:spacing w:val="-1"/>
          <w:sz w:val="28"/>
        </w:rPr>
        <w:t xml:space="preserve"> </w:t>
      </w:r>
      <w:r>
        <w:rPr>
          <w:rFonts w:ascii="Cambria" w:hAnsi="Cambria"/>
          <w:color w:val="0A0A0A"/>
          <w:sz w:val="28"/>
        </w:rPr>
        <w:t xml:space="preserve">на него, об ограничениях (обременениях) прав, о существующих на </w:t>
      </w:r>
      <w:r>
        <w:rPr>
          <w:rFonts w:ascii="Cambria" w:hAnsi="Cambria"/>
          <w:color w:val="0A0A0A"/>
          <w:spacing w:val="-6"/>
          <w:sz w:val="28"/>
        </w:rPr>
        <w:t>момент</w:t>
      </w:r>
      <w:r>
        <w:rPr>
          <w:rFonts w:ascii="Cambria" w:hAnsi="Cambria"/>
          <w:color w:val="0A0A0A"/>
          <w:spacing w:val="-10"/>
          <w:sz w:val="28"/>
        </w:rPr>
        <w:t xml:space="preserve"> </w:t>
      </w:r>
      <w:r>
        <w:rPr>
          <w:rFonts w:ascii="Cambria" w:hAnsi="Cambria"/>
          <w:color w:val="0A0A0A"/>
          <w:spacing w:val="-6"/>
          <w:sz w:val="28"/>
        </w:rPr>
        <w:t>выдачи</w:t>
      </w:r>
      <w:r>
        <w:rPr>
          <w:rFonts w:ascii="Cambria" w:hAnsi="Cambria"/>
          <w:color w:val="0A0A0A"/>
          <w:spacing w:val="-9"/>
          <w:sz w:val="28"/>
        </w:rPr>
        <w:t xml:space="preserve"> </w:t>
      </w:r>
      <w:r>
        <w:rPr>
          <w:rFonts w:ascii="Cambria" w:hAnsi="Cambria"/>
          <w:color w:val="0A0A0A"/>
          <w:spacing w:val="-6"/>
          <w:sz w:val="28"/>
        </w:rPr>
        <w:t>выписки</w:t>
      </w:r>
      <w:r>
        <w:rPr>
          <w:rFonts w:ascii="Cambria" w:hAnsi="Cambria"/>
          <w:color w:val="0A0A0A"/>
          <w:spacing w:val="-10"/>
          <w:sz w:val="28"/>
        </w:rPr>
        <w:t xml:space="preserve"> </w:t>
      </w:r>
      <w:r>
        <w:rPr>
          <w:rFonts w:ascii="Cambria" w:hAnsi="Cambria"/>
          <w:color w:val="0A0A0A"/>
          <w:spacing w:val="-6"/>
          <w:sz w:val="28"/>
        </w:rPr>
        <w:t>правопритязаниях</w:t>
      </w:r>
      <w:r>
        <w:rPr>
          <w:rFonts w:ascii="Cambria" w:hAnsi="Cambria"/>
          <w:color w:val="0A0A0A"/>
          <w:spacing w:val="-9"/>
          <w:sz w:val="28"/>
        </w:rPr>
        <w:t xml:space="preserve"> </w:t>
      </w:r>
      <w:r>
        <w:rPr>
          <w:rFonts w:ascii="Cambria" w:hAnsi="Cambria"/>
          <w:color w:val="0A0A0A"/>
          <w:spacing w:val="-6"/>
          <w:sz w:val="28"/>
        </w:rPr>
        <w:t>и</w:t>
      </w:r>
      <w:r>
        <w:rPr>
          <w:rFonts w:ascii="Cambria" w:hAnsi="Cambria"/>
          <w:color w:val="0A0A0A"/>
          <w:spacing w:val="-10"/>
          <w:sz w:val="28"/>
        </w:rPr>
        <w:t xml:space="preserve"> </w:t>
      </w:r>
      <w:r>
        <w:rPr>
          <w:rFonts w:ascii="Cambria" w:hAnsi="Cambria"/>
          <w:color w:val="0A0A0A"/>
          <w:spacing w:val="-6"/>
          <w:sz w:val="28"/>
        </w:rPr>
        <w:t>заявленных</w:t>
      </w:r>
      <w:r>
        <w:rPr>
          <w:rFonts w:ascii="Cambria" w:hAnsi="Cambria"/>
          <w:color w:val="0A0A0A"/>
          <w:spacing w:val="-9"/>
          <w:sz w:val="28"/>
        </w:rPr>
        <w:t xml:space="preserve"> </w:t>
      </w:r>
      <w:r>
        <w:rPr>
          <w:rFonts w:ascii="Cambria" w:hAnsi="Cambria"/>
          <w:color w:val="0A0A0A"/>
          <w:spacing w:val="-6"/>
          <w:sz w:val="28"/>
        </w:rPr>
        <w:t>в</w:t>
      </w:r>
      <w:r>
        <w:rPr>
          <w:rFonts w:ascii="Cambria" w:hAnsi="Cambria"/>
          <w:color w:val="0A0A0A"/>
          <w:spacing w:val="-9"/>
          <w:sz w:val="28"/>
        </w:rPr>
        <w:t xml:space="preserve"> </w:t>
      </w:r>
      <w:r>
        <w:rPr>
          <w:rFonts w:ascii="Cambria" w:hAnsi="Cambria"/>
          <w:color w:val="0A0A0A"/>
          <w:spacing w:val="-6"/>
          <w:sz w:val="28"/>
        </w:rPr>
        <w:t>судебном</w:t>
      </w:r>
      <w:r>
        <w:rPr>
          <w:rFonts w:ascii="Cambria" w:hAnsi="Cambria"/>
          <w:color w:val="0A0A0A"/>
          <w:spacing w:val="-10"/>
          <w:sz w:val="28"/>
        </w:rPr>
        <w:t xml:space="preserve"> </w:t>
      </w:r>
      <w:r>
        <w:rPr>
          <w:rFonts w:ascii="Cambria" w:hAnsi="Cambria"/>
          <w:color w:val="0A0A0A"/>
          <w:spacing w:val="-6"/>
          <w:sz w:val="28"/>
        </w:rPr>
        <w:t xml:space="preserve">порядке </w:t>
      </w:r>
      <w:r>
        <w:rPr>
          <w:rFonts w:ascii="Cambria" w:hAnsi="Cambria"/>
          <w:color w:val="0A0A0A"/>
          <w:sz w:val="28"/>
        </w:rPr>
        <w:t xml:space="preserve">правах требования в отношении данного объекта недвижимости. Если заявитель на основании одного запроса запрашивает информацию по нескольким объектам недвижимости, то ему предоставляются отдельные </w:t>
      </w:r>
      <w:r>
        <w:rPr>
          <w:rFonts w:ascii="Cambria" w:hAnsi="Cambria"/>
          <w:color w:val="0A0A0A"/>
          <w:spacing w:val="-8"/>
          <w:sz w:val="28"/>
        </w:rPr>
        <w:t>выписки по</w:t>
      </w:r>
      <w:r>
        <w:rPr>
          <w:rFonts w:ascii="Cambria" w:hAnsi="Cambria"/>
          <w:color w:val="0A0A0A"/>
          <w:spacing w:val="-1"/>
          <w:sz w:val="28"/>
        </w:rPr>
        <w:t xml:space="preserve"> </w:t>
      </w:r>
      <w:r>
        <w:rPr>
          <w:rFonts w:ascii="Cambria" w:hAnsi="Cambria"/>
          <w:color w:val="0A0A0A"/>
          <w:spacing w:val="-8"/>
          <w:sz w:val="28"/>
        </w:rPr>
        <w:t>каждому</w:t>
      </w:r>
      <w:r>
        <w:rPr>
          <w:rFonts w:ascii="Cambria" w:hAnsi="Cambria"/>
          <w:color w:val="0A0A0A"/>
          <w:spacing w:val="8"/>
          <w:sz w:val="28"/>
        </w:rPr>
        <w:t xml:space="preserve"> </w:t>
      </w:r>
      <w:r>
        <w:rPr>
          <w:rFonts w:ascii="Cambria" w:hAnsi="Cambria"/>
          <w:color w:val="0A0A0A"/>
          <w:spacing w:val="-8"/>
          <w:sz w:val="28"/>
        </w:rPr>
        <w:t>из</w:t>
      </w:r>
      <w:r>
        <w:rPr>
          <w:rFonts w:ascii="Cambria" w:hAnsi="Cambria"/>
          <w:color w:val="0A0A0A"/>
          <w:spacing w:val="-1"/>
          <w:sz w:val="28"/>
        </w:rPr>
        <w:t xml:space="preserve"> </w:t>
      </w:r>
      <w:r>
        <w:rPr>
          <w:rFonts w:ascii="Cambria" w:hAnsi="Cambria"/>
          <w:color w:val="0A0A0A"/>
          <w:spacing w:val="-8"/>
          <w:sz w:val="28"/>
        </w:rPr>
        <w:t>указанных</w:t>
      </w:r>
      <w:r>
        <w:rPr>
          <w:rFonts w:ascii="Cambria" w:hAnsi="Cambria"/>
          <w:color w:val="0A0A0A"/>
          <w:spacing w:val="-3"/>
          <w:sz w:val="28"/>
        </w:rPr>
        <w:t xml:space="preserve"> </w:t>
      </w:r>
      <w:r>
        <w:rPr>
          <w:rFonts w:ascii="Cambria" w:hAnsi="Cambria"/>
          <w:color w:val="0A0A0A"/>
          <w:spacing w:val="-8"/>
          <w:sz w:val="28"/>
        </w:rPr>
        <w:t>им</w:t>
      </w:r>
      <w:r>
        <w:rPr>
          <w:rFonts w:ascii="Cambria" w:hAnsi="Cambria"/>
          <w:color w:val="0A0A0A"/>
          <w:spacing w:val="-6"/>
          <w:sz w:val="28"/>
        </w:rPr>
        <w:t xml:space="preserve"> </w:t>
      </w:r>
      <w:r>
        <w:rPr>
          <w:rFonts w:ascii="Cambria" w:hAnsi="Cambria"/>
          <w:color w:val="0A0A0A"/>
          <w:spacing w:val="-8"/>
          <w:sz w:val="28"/>
        </w:rPr>
        <w:t>объектов</w:t>
      </w:r>
      <w:r>
        <w:rPr>
          <w:rFonts w:ascii="Cambria" w:hAnsi="Cambria"/>
          <w:color w:val="0A0A0A"/>
          <w:spacing w:val="-7"/>
          <w:sz w:val="28"/>
        </w:rPr>
        <w:t xml:space="preserve"> </w:t>
      </w:r>
      <w:r>
        <w:rPr>
          <w:rFonts w:ascii="Cambria" w:hAnsi="Cambria"/>
          <w:color w:val="0A0A0A"/>
          <w:spacing w:val="-8"/>
          <w:sz w:val="28"/>
        </w:rPr>
        <w:t>недвижимости.</w:t>
      </w:r>
    </w:p>
    <w:p w:rsidR="00C042FF" w:rsidRDefault="008752E4">
      <w:pPr>
        <w:pStyle w:val="a5"/>
        <w:numPr>
          <w:ilvl w:val="2"/>
          <w:numId w:val="12"/>
        </w:numPr>
        <w:tabs>
          <w:tab w:val="left" w:pos="2002"/>
        </w:tabs>
        <w:spacing w:before="1" w:line="352" w:lineRule="auto"/>
        <w:ind w:left="124" w:right="148" w:firstLine="710"/>
        <w:jc w:val="both"/>
        <w:rPr>
          <w:rFonts w:ascii="Cambria" w:hAnsi="Cambria"/>
          <w:color w:val="0A0A0A"/>
          <w:sz w:val="28"/>
        </w:rPr>
      </w:pPr>
      <w:r>
        <w:rPr>
          <w:rFonts w:ascii="Cambria" w:hAnsi="Cambria"/>
          <w:color w:val="0A0A0A"/>
          <w:sz w:val="28"/>
        </w:rPr>
        <w:t>В выписку, которая подписывается государственным регистратором</w:t>
      </w:r>
      <w:r>
        <w:rPr>
          <w:rFonts w:ascii="Cambria" w:hAnsi="Cambria"/>
          <w:color w:val="0A0A0A"/>
          <w:spacing w:val="-7"/>
          <w:sz w:val="28"/>
        </w:rPr>
        <w:t xml:space="preserve"> </w:t>
      </w:r>
      <w:r>
        <w:rPr>
          <w:rFonts w:ascii="Cambria" w:hAnsi="Cambria"/>
          <w:color w:val="0A0A0A"/>
          <w:sz w:val="28"/>
        </w:rPr>
        <w:t>и скрепляется</w:t>
      </w:r>
      <w:r>
        <w:rPr>
          <w:rFonts w:ascii="Cambria" w:hAnsi="Cambria"/>
          <w:color w:val="0A0A0A"/>
          <w:spacing w:val="-2"/>
          <w:sz w:val="28"/>
        </w:rPr>
        <w:t xml:space="preserve"> </w:t>
      </w:r>
      <w:r>
        <w:rPr>
          <w:rFonts w:ascii="Cambria" w:hAnsi="Cambria"/>
          <w:color w:val="0A0A0A"/>
          <w:sz w:val="28"/>
        </w:rPr>
        <w:t>печатью</w:t>
      </w:r>
      <w:r>
        <w:rPr>
          <w:rFonts w:ascii="Cambria" w:hAnsi="Cambria"/>
          <w:color w:val="0A0A0A"/>
          <w:spacing w:val="-1"/>
          <w:sz w:val="28"/>
        </w:rPr>
        <w:t xml:space="preserve"> </w:t>
      </w:r>
      <w:r>
        <w:rPr>
          <w:rFonts w:ascii="Cambria" w:hAnsi="Cambria"/>
          <w:color w:val="0A0A0A"/>
          <w:sz w:val="28"/>
        </w:rPr>
        <w:t>органа</w:t>
      </w:r>
      <w:r>
        <w:rPr>
          <w:rFonts w:ascii="Cambria" w:hAnsi="Cambria"/>
          <w:color w:val="0A0A0A"/>
          <w:spacing w:val="-3"/>
          <w:sz w:val="28"/>
        </w:rPr>
        <w:t xml:space="preserve"> </w:t>
      </w:r>
      <w:r>
        <w:rPr>
          <w:rFonts w:ascii="Cambria" w:hAnsi="Cambria"/>
          <w:color w:val="0A0A0A"/>
          <w:sz w:val="28"/>
        </w:rPr>
        <w:t>Росреестра,</w:t>
      </w:r>
      <w:r>
        <w:rPr>
          <w:rFonts w:ascii="Cambria" w:hAnsi="Cambria"/>
          <w:color w:val="0A0A0A"/>
          <w:spacing w:val="-2"/>
          <w:sz w:val="28"/>
        </w:rPr>
        <w:t xml:space="preserve"> </w:t>
      </w:r>
      <w:r>
        <w:rPr>
          <w:rFonts w:ascii="Cambria" w:hAnsi="Cambria"/>
          <w:color w:val="0A0A0A"/>
          <w:sz w:val="28"/>
        </w:rPr>
        <w:t>вносятся</w:t>
      </w:r>
      <w:r>
        <w:rPr>
          <w:rFonts w:ascii="Cambria" w:hAnsi="Cambria"/>
          <w:color w:val="0A0A0A"/>
          <w:spacing w:val="-4"/>
          <w:sz w:val="28"/>
        </w:rPr>
        <w:t xml:space="preserve"> </w:t>
      </w:r>
      <w:r>
        <w:rPr>
          <w:rFonts w:ascii="Cambria" w:hAnsi="Cambria"/>
          <w:color w:val="0A0A0A"/>
          <w:sz w:val="28"/>
        </w:rPr>
        <w:t>в</w:t>
      </w:r>
      <w:r>
        <w:rPr>
          <w:rFonts w:ascii="Cambria" w:hAnsi="Cambria"/>
          <w:color w:val="0A0A0A"/>
          <w:spacing w:val="-4"/>
          <w:sz w:val="28"/>
        </w:rPr>
        <w:t xml:space="preserve"> </w:t>
      </w:r>
      <w:r>
        <w:rPr>
          <w:rFonts w:ascii="Cambria" w:hAnsi="Cambria"/>
          <w:color w:val="0A0A0A"/>
          <w:sz w:val="28"/>
        </w:rPr>
        <w:t>числе прочего сведения о наименовании объекта недвижимости; адресе (местоположении) объекта недвижимости; данные</w:t>
      </w:r>
      <w:r>
        <w:rPr>
          <w:rFonts w:ascii="Cambria" w:hAnsi="Cambria"/>
          <w:color w:val="0A0A0A"/>
          <w:spacing w:val="-2"/>
          <w:sz w:val="28"/>
        </w:rPr>
        <w:t xml:space="preserve"> </w:t>
      </w:r>
      <w:r>
        <w:rPr>
          <w:rFonts w:ascii="Cambria" w:hAnsi="Cambria"/>
          <w:color w:val="0A0A0A"/>
          <w:sz w:val="28"/>
        </w:rPr>
        <w:t>о правообладателе</w:t>
      </w:r>
      <w:r>
        <w:rPr>
          <w:rFonts w:ascii="Cambria" w:hAnsi="Cambria"/>
          <w:color w:val="0A0A0A"/>
          <w:spacing w:val="-2"/>
          <w:sz w:val="28"/>
        </w:rPr>
        <w:t xml:space="preserve"> </w:t>
      </w:r>
      <w:r>
        <w:rPr>
          <w:rFonts w:ascii="Cambria" w:hAnsi="Cambria"/>
          <w:color w:val="0A0A0A"/>
          <w:sz w:val="28"/>
        </w:rPr>
        <w:t xml:space="preserve">или </w:t>
      </w:r>
      <w:r>
        <w:rPr>
          <w:rFonts w:ascii="Cambria" w:hAnsi="Cambria"/>
          <w:color w:val="0A0A0A"/>
          <w:spacing w:val="-8"/>
          <w:sz w:val="28"/>
        </w:rPr>
        <w:t>правообладателях</w:t>
      </w:r>
      <w:r>
        <w:rPr>
          <w:rFonts w:ascii="Cambria" w:hAnsi="Cambria"/>
          <w:color w:val="0A0A0A"/>
          <w:spacing w:val="-4"/>
          <w:sz w:val="28"/>
        </w:rPr>
        <w:t xml:space="preserve"> </w:t>
      </w:r>
      <w:r>
        <w:rPr>
          <w:rFonts w:ascii="Cambria" w:hAnsi="Cambria"/>
          <w:color w:val="0A0A0A"/>
          <w:spacing w:val="-8"/>
          <w:sz w:val="28"/>
        </w:rPr>
        <w:t>(о</w:t>
      </w:r>
      <w:r>
        <w:rPr>
          <w:rFonts w:ascii="Cambria" w:hAnsi="Cambria"/>
          <w:color w:val="0A0A0A"/>
          <w:sz w:val="28"/>
        </w:rPr>
        <w:t xml:space="preserve"> </w:t>
      </w:r>
      <w:r>
        <w:rPr>
          <w:rFonts w:ascii="Cambria" w:hAnsi="Cambria"/>
          <w:color w:val="0A0A0A"/>
          <w:spacing w:val="-8"/>
          <w:sz w:val="28"/>
        </w:rPr>
        <w:t>физическом</w:t>
      </w:r>
      <w:r>
        <w:rPr>
          <w:rFonts w:ascii="Cambria" w:hAnsi="Cambria"/>
          <w:color w:val="0A0A0A"/>
          <w:spacing w:val="-4"/>
          <w:sz w:val="28"/>
        </w:rPr>
        <w:t xml:space="preserve"> </w:t>
      </w:r>
      <w:r>
        <w:rPr>
          <w:rFonts w:ascii="Cambria" w:hAnsi="Cambria"/>
          <w:color w:val="0A0A0A"/>
          <w:spacing w:val="-8"/>
          <w:sz w:val="28"/>
        </w:rPr>
        <w:t>лице сообщаются</w:t>
      </w:r>
      <w:r>
        <w:rPr>
          <w:rFonts w:ascii="Cambria" w:hAnsi="Cambria"/>
          <w:color w:val="0A0A0A"/>
          <w:spacing w:val="-7"/>
          <w:sz w:val="28"/>
        </w:rPr>
        <w:t xml:space="preserve"> </w:t>
      </w:r>
      <w:r>
        <w:rPr>
          <w:rFonts w:ascii="Cambria" w:hAnsi="Cambria"/>
          <w:color w:val="0A0A0A"/>
          <w:spacing w:val="-8"/>
          <w:sz w:val="28"/>
        </w:rPr>
        <w:t>его</w:t>
      </w:r>
      <w:r>
        <w:rPr>
          <w:rFonts w:ascii="Cambria" w:hAnsi="Cambria"/>
          <w:color w:val="0A0A0A"/>
          <w:spacing w:val="-5"/>
          <w:sz w:val="28"/>
        </w:rPr>
        <w:t xml:space="preserve"> </w:t>
      </w:r>
      <w:r>
        <w:rPr>
          <w:rFonts w:ascii="Cambria" w:hAnsi="Cambria"/>
          <w:color w:val="0A0A0A"/>
          <w:spacing w:val="-8"/>
          <w:sz w:val="28"/>
        </w:rPr>
        <w:t>фамилия,</w:t>
      </w:r>
      <w:r>
        <w:rPr>
          <w:rFonts w:ascii="Cambria" w:hAnsi="Cambria"/>
          <w:color w:val="0A0A0A"/>
          <w:spacing w:val="-1"/>
          <w:sz w:val="28"/>
        </w:rPr>
        <w:t xml:space="preserve"> </w:t>
      </w:r>
      <w:r>
        <w:rPr>
          <w:rFonts w:ascii="Cambria" w:hAnsi="Cambria"/>
          <w:color w:val="0A0A0A"/>
          <w:spacing w:val="-8"/>
          <w:sz w:val="28"/>
        </w:rPr>
        <w:t>имя,</w:t>
      </w:r>
      <w:r>
        <w:rPr>
          <w:rFonts w:ascii="Cambria" w:hAnsi="Cambria"/>
          <w:color w:val="0A0A0A"/>
          <w:spacing w:val="-5"/>
          <w:sz w:val="28"/>
        </w:rPr>
        <w:t xml:space="preserve"> </w:t>
      </w:r>
      <w:r>
        <w:rPr>
          <w:rFonts w:ascii="Cambria" w:hAnsi="Cambria"/>
          <w:color w:val="0A0A0A"/>
          <w:spacing w:val="-8"/>
          <w:sz w:val="28"/>
        </w:rPr>
        <w:t xml:space="preserve">отчество </w:t>
      </w:r>
      <w:r>
        <w:rPr>
          <w:rFonts w:ascii="Cambria" w:hAnsi="Cambria"/>
          <w:color w:val="0A0A0A"/>
          <w:spacing w:val="-4"/>
          <w:sz w:val="28"/>
        </w:rPr>
        <w:t>(не</w:t>
      </w:r>
      <w:r>
        <w:rPr>
          <w:rFonts w:ascii="Cambria" w:hAnsi="Cambria"/>
          <w:color w:val="0A0A0A"/>
          <w:spacing w:val="-12"/>
          <w:sz w:val="28"/>
        </w:rPr>
        <w:t xml:space="preserve"> </w:t>
      </w:r>
      <w:r>
        <w:rPr>
          <w:rFonts w:ascii="Cambria" w:hAnsi="Cambria"/>
          <w:color w:val="0A0A0A"/>
          <w:spacing w:val="-4"/>
          <w:sz w:val="28"/>
        </w:rPr>
        <w:t>инициалы),</w:t>
      </w:r>
      <w:r>
        <w:rPr>
          <w:rFonts w:ascii="Cambria" w:hAnsi="Cambria"/>
          <w:color w:val="0A0A0A"/>
          <w:spacing w:val="-11"/>
          <w:sz w:val="28"/>
        </w:rPr>
        <w:t xml:space="preserve"> </w:t>
      </w:r>
      <w:r>
        <w:rPr>
          <w:rFonts w:ascii="Cambria" w:hAnsi="Cambria"/>
          <w:color w:val="0A0A0A"/>
          <w:spacing w:val="-4"/>
          <w:sz w:val="28"/>
        </w:rPr>
        <w:t>а</w:t>
      </w:r>
      <w:r>
        <w:rPr>
          <w:rFonts w:ascii="Cambria" w:hAnsi="Cambria"/>
          <w:color w:val="0A0A0A"/>
          <w:spacing w:val="-12"/>
          <w:sz w:val="28"/>
        </w:rPr>
        <w:t xml:space="preserve"> </w:t>
      </w:r>
      <w:r>
        <w:rPr>
          <w:rFonts w:ascii="Cambria" w:hAnsi="Cambria"/>
          <w:color w:val="0A0A0A"/>
          <w:spacing w:val="-4"/>
          <w:sz w:val="28"/>
        </w:rPr>
        <w:t>о</w:t>
      </w:r>
      <w:r>
        <w:rPr>
          <w:rFonts w:ascii="Cambria" w:hAnsi="Cambria"/>
          <w:color w:val="0A0A0A"/>
          <w:spacing w:val="-11"/>
          <w:sz w:val="28"/>
        </w:rPr>
        <w:t xml:space="preserve"> </w:t>
      </w:r>
      <w:r>
        <w:rPr>
          <w:rFonts w:ascii="Cambria" w:hAnsi="Cambria"/>
          <w:color w:val="0A0A0A"/>
          <w:spacing w:val="-4"/>
          <w:sz w:val="28"/>
        </w:rPr>
        <w:t>юридическом</w:t>
      </w:r>
      <w:r>
        <w:rPr>
          <w:rFonts w:ascii="Cambria" w:hAnsi="Cambria"/>
          <w:color w:val="0A0A0A"/>
          <w:spacing w:val="-12"/>
          <w:sz w:val="28"/>
        </w:rPr>
        <w:t xml:space="preserve"> </w:t>
      </w:r>
      <w:r>
        <w:rPr>
          <w:rFonts w:ascii="Cambria" w:hAnsi="Cambria"/>
          <w:color w:val="0A0A0A"/>
          <w:spacing w:val="-4"/>
          <w:sz w:val="28"/>
        </w:rPr>
        <w:t>лице</w:t>
      </w:r>
      <w:r>
        <w:rPr>
          <w:rFonts w:ascii="Cambria" w:hAnsi="Cambria"/>
          <w:color w:val="0A0A0A"/>
          <w:spacing w:val="-11"/>
          <w:sz w:val="28"/>
        </w:rPr>
        <w:t xml:space="preserve"> </w:t>
      </w:r>
      <w:r>
        <w:rPr>
          <w:rFonts w:ascii="Cambria" w:hAnsi="Cambria"/>
          <w:color w:val="0A0A0A"/>
          <w:spacing w:val="-4"/>
          <w:sz w:val="28"/>
        </w:rPr>
        <w:t>сообщается</w:t>
      </w:r>
      <w:r>
        <w:rPr>
          <w:rFonts w:ascii="Cambria" w:hAnsi="Cambria"/>
          <w:color w:val="0A0A0A"/>
          <w:spacing w:val="-11"/>
          <w:sz w:val="28"/>
        </w:rPr>
        <w:t xml:space="preserve"> </w:t>
      </w:r>
      <w:r>
        <w:rPr>
          <w:rFonts w:ascii="Cambria" w:hAnsi="Cambria"/>
          <w:color w:val="0A0A0A"/>
          <w:spacing w:val="-4"/>
          <w:sz w:val="28"/>
        </w:rPr>
        <w:t>его</w:t>
      </w:r>
      <w:r>
        <w:rPr>
          <w:rFonts w:ascii="Cambria" w:hAnsi="Cambria"/>
          <w:color w:val="0A0A0A"/>
          <w:spacing w:val="-12"/>
          <w:sz w:val="28"/>
        </w:rPr>
        <w:t xml:space="preserve"> </w:t>
      </w:r>
      <w:r>
        <w:rPr>
          <w:rFonts w:ascii="Cambria" w:hAnsi="Cambria"/>
          <w:color w:val="0A0A0A"/>
          <w:spacing w:val="-4"/>
          <w:sz w:val="28"/>
        </w:rPr>
        <w:t>полное</w:t>
      </w:r>
      <w:r>
        <w:rPr>
          <w:rFonts w:ascii="Cambria" w:hAnsi="Cambria"/>
          <w:color w:val="0A0A0A"/>
          <w:spacing w:val="-11"/>
          <w:sz w:val="28"/>
        </w:rPr>
        <w:t xml:space="preserve"> </w:t>
      </w:r>
      <w:r>
        <w:rPr>
          <w:rFonts w:ascii="Cambria" w:hAnsi="Cambria"/>
          <w:color w:val="0A0A0A"/>
          <w:spacing w:val="-4"/>
          <w:sz w:val="28"/>
        </w:rPr>
        <w:t xml:space="preserve">наименование); </w:t>
      </w:r>
      <w:r>
        <w:rPr>
          <w:rFonts w:ascii="Cambria" w:hAnsi="Cambria"/>
          <w:color w:val="0A0A0A"/>
          <w:sz w:val="28"/>
        </w:rPr>
        <w:t xml:space="preserve">сведения о правопритязаниях и заявленных в судебном порядке правах </w:t>
      </w:r>
      <w:r>
        <w:rPr>
          <w:rFonts w:ascii="Cambria" w:hAnsi="Cambria"/>
          <w:color w:val="0A0A0A"/>
          <w:spacing w:val="-8"/>
          <w:sz w:val="28"/>
        </w:rPr>
        <w:t>требования</w:t>
      </w:r>
      <w:r>
        <w:rPr>
          <w:rFonts w:ascii="Cambria" w:hAnsi="Cambria"/>
          <w:color w:val="0A0A0A"/>
          <w:spacing w:val="-5"/>
          <w:sz w:val="28"/>
        </w:rPr>
        <w:t xml:space="preserve"> </w:t>
      </w:r>
      <w:r>
        <w:rPr>
          <w:rFonts w:ascii="Cambria" w:hAnsi="Cambria"/>
          <w:color w:val="0A0A0A"/>
          <w:spacing w:val="-8"/>
          <w:sz w:val="28"/>
        </w:rPr>
        <w:t>в</w:t>
      </w:r>
      <w:r>
        <w:rPr>
          <w:rFonts w:ascii="Cambria" w:hAnsi="Cambria"/>
          <w:color w:val="0A0A0A"/>
          <w:spacing w:val="-5"/>
          <w:sz w:val="28"/>
        </w:rPr>
        <w:t xml:space="preserve"> </w:t>
      </w:r>
      <w:r>
        <w:rPr>
          <w:rFonts w:ascii="Cambria" w:hAnsi="Cambria"/>
          <w:color w:val="0A0A0A"/>
          <w:spacing w:val="-8"/>
          <w:sz w:val="28"/>
        </w:rPr>
        <w:t>отношении</w:t>
      </w:r>
      <w:r>
        <w:rPr>
          <w:rFonts w:ascii="Cambria" w:hAnsi="Cambria"/>
          <w:color w:val="0A0A0A"/>
          <w:sz w:val="28"/>
        </w:rPr>
        <w:t xml:space="preserve"> </w:t>
      </w:r>
      <w:r>
        <w:rPr>
          <w:rFonts w:ascii="Cambria" w:hAnsi="Cambria"/>
          <w:color w:val="0A0A0A"/>
          <w:spacing w:val="-8"/>
          <w:sz w:val="28"/>
        </w:rPr>
        <w:t>данного</w:t>
      </w:r>
      <w:r>
        <w:rPr>
          <w:rFonts w:ascii="Cambria" w:hAnsi="Cambria"/>
          <w:color w:val="0A0A0A"/>
          <w:spacing w:val="-4"/>
          <w:sz w:val="28"/>
        </w:rPr>
        <w:t xml:space="preserve"> </w:t>
      </w:r>
      <w:r>
        <w:rPr>
          <w:rFonts w:ascii="Cambria" w:hAnsi="Cambria"/>
          <w:color w:val="0A0A0A"/>
          <w:spacing w:val="-8"/>
          <w:sz w:val="28"/>
        </w:rPr>
        <w:t>объекта</w:t>
      </w:r>
      <w:r>
        <w:rPr>
          <w:rFonts w:ascii="Cambria" w:hAnsi="Cambria"/>
          <w:color w:val="0A0A0A"/>
          <w:spacing w:val="-4"/>
          <w:sz w:val="28"/>
        </w:rPr>
        <w:t xml:space="preserve"> </w:t>
      </w:r>
      <w:r>
        <w:rPr>
          <w:rFonts w:ascii="Cambria" w:hAnsi="Cambria"/>
          <w:color w:val="0A0A0A"/>
          <w:spacing w:val="-8"/>
          <w:sz w:val="28"/>
        </w:rPr>
        <w:t>недвижимости</w:t>
      </w:r>
      <w:r>
        <w:rPr>
          <w:rFonts w:ascii="Cambria" w:hAnsi="Cambria"/>
          <w:color w:val="0A0A0A"/>
          <w:spacing w:val="-7"/>
          <w:sz w:val="28"/>
        </w:rPr>
        <w:t xml:space="preserve"> </w:t>
      </w:r>
      <w:r>
        <w:rPr>
          <w:rFonts w:ascii="Cambria" w:hAnsi="Cambria"/>
          <w:color w:val="0A0A0A"/>
          <w:spacing w:val="-8"/>
          <w:sz w:val="28"/>
        </w:rPr>
        <w:t>и</w:t>
      </w:r>
      <w:r>
        <w:rPr>
          <w:rFonts w:ascii="Cambria" w:hAnsi="Cambria"/>
          <w:color w:val="0A0A0A"/>
          <w:spacing w:val="-4"/>
          <w:sz w:val="28"/>
        </w:rPr>
        <w:t xml:space="preserve"> </w:t>
      </w:r>
      <w:r>
        <w:rPr>
          <w:rFonts w:ascii="Cambria" w:hAnsi="Cambria"/>
          <w:color w:val="0A0A0A"/>
          <w:spacing w:val="-8"/>
          <w:sz w:val="28"/>
        </w:rPr>
        <w:t>др.</w:t>
      </w:r>
      <w:r>
        <w:rPr>
          <w:rFonts w:ascii="Cambria" w:hAnsi="Cambria"/>
          <w:color w:val="0A0A0A"/>
          <w:sz w:val="28"/>
        </w:rPr>
        <w:t xml:space="preserve"> </w:t>
      </w:r>
      <w:r>
        <w:rPr>
          <w:rFonts w:ascii="Cambria" w:hAnsi="Cambria"/>
          <w:color w:val="0A0A0A"/>
          <w:spacing w:val="-8"/>
          <w:sz w:val="28"/>
        </w:rPr>
        <w:t>Выписка</w:t>
      </w:r>
      <w:r>
        <w:rPr>
          <w:rFonts w:ascii="Cambria" w:hAnsi="Cambria"/>
          <w:color w:val="0A0A0A"/>
          <w:spacing w:val="-3"/>
          <w:sz w:val="28"/>
        </w:rPr>
        <w:t xml:space="preserve"> </w:t>
      </w:r>
      <w:r>
        <w:rPr>
          <w:rFonts w:ascii="Cambria" w:hAnsi="Cambria"/>
          <w:color w:val="0A0A0A"/>
          <w:spacing w:val="-8"/>
          <w:sz w:val="28"/>
        </w:rPr>
        <w:t xml:space="preserve">может </w:t>
      </w:r>
      <w:r>
        <w:rPr>
          <w:rFonts w:ascii="Cambria" w:hAnsi="Cambria"/>
          <w:color w:val="0A0A0A"/>
          <w:w w:val="90"/>
          <w:sz w:val="28"/>
        </w:rPr>
        <w:t>быть выдана лично или направлена по почте.</w:t>
      </w:r>
      <w:r>
        <w:rPr>
          <w:rFonts w:ascii="Cambria" w:hAnsi="Cambria"/>
          <w:color w:val="0A0A0A"/>
          <w:sz w:val="28"/>
        </w:rPr>
        <w:t xml:space="preserve"> </w:t>
      </w:r>
      <w:r>
        <w:rPr>
          <w:rFonts w:ascii="Cambria" w:hAnsi="Cambria"/>
          <w:color w:val="0A0A0A"/>
          <w:w w:val="90"/>
          <w:sz w:val="28"/>
        </w:rPr>
        <w:t xml:space="preserve">За представление вышеуказанных </w:t>
      </w:r>
      <w:r>
        <w:rPr>
          <w:rFonts w:ascii="Cambria" w:hAnsi="Cambria"/>
          <w:color w:val="0A0A0A"/>
          <w:spacing w:val="-8"/>
          <w:sz w:val="28"/>
        </w:rPr>
        <w:t>сведений</w:t>
      </w:r>
      <w:r>
        <w:rPr>
          <w:rFonts w:ascii="Cambria" w:hAnsi="Cambria"/>
          <w:color w:val="0A0A0A"/>
          <w:spacing w:val="-6"/>
          <w:sz w:val="28"/>
        </w:rPr>
        <w:t xml:space="preserve"> </w:t>
      </w:r>
      <w:r>
        <w:rPr>
          <w:rFonts w:ascii="Cambria" w:hAnsi="Cambria"/>
          <w:color w:val="0A0A0A"/>
          <w:spacing w:val="-8"/>
          <w:sz w:val="28"/>
        </w:rPr>
        <w:t>взимается</w:t>
      </w:r>
      <w:r>
        <w:rPr>
          <w:rFonts w:ascii="Cambria" w:hAnsi="Cambria"/>
          <w:color w:val="0A0A0A"/>
          <w:sz w:val="28"/>
        </w:rPr>
        <w:t xml:space="preserve"> </w:t>
      </w:r>
      <w:r>
        <w:rPr>
          <w:rFonts w:ascii="Cambria" w:hAnsi="Cambria"/>
          <w:color w:val="0A0A0A"/>
          <w:spacing w:val="-8"/>
          <w:sz w:val="28"/>
        </w:rPr>
        <w:t>плата</w:t>
      </w:r>
      <w:r>
        <w:rPr>
          <w:rFonts w:ascii="Cambria" w:hAnsi="Cambria"/>
          <w:color w:val="0A0A0A"/>
          <w:spacing w:val="-6"/>
          <w:sz w:val="28"/>
        </w:rPr>
        <w:t xml:space="preserve"> </w:t>
      </w:r>
      <w:r>
        <w:rPr>
          <w:rFonts w:ascii="Cambria" w:hAnsi="Cambria"/>
          <w:color w:val="0A0A0A"/>
          <w:spacing w:val="-8"/>
          <w:sz w:val="28"/>
        </w:rPr>
        <w:t>в</w:t>
      </w:r>
      <w:r>
        <w:rPr>
          <w:rFonts w:ascii="Cambria" w:hAnsi="Cambria"/>
          <w:color w:val="0A0A0A"/>
          <w:sz w:val="28"/>
        </w:rPr>
        <w:t xml:space="preserve"> </w:t>
      </w:r>
      <w:r>
        <w:rPr>
          <w:rFonts w:ascii="Cambria" w:hAnsi="Cambria"/>
          <w:color w:val="0A0A0A"/>
          <w:spacing w:val="-8"/>
          <w:sz w:val="28"/>
        </w:rPr>
        <w:t>установленном</w:t>
      </w:r>
      <w:r>
        <w:rPr>
          <w:rFonts w:ascii="Cambria" w:hAnsi="Cambria"/>
          <w:color w:val="0A0A0A"/>
          <w:spacing w:val="-4"/>
          <w:sz w:val="28"/>
        </w:rPr>
        <w:t xml:space="preserve"> </w:t>
      </w:r>
      <w:r>
        <w:rPr>
          <w:rFonts w:ascii="Cambria" w:hAnsi="Cambria"/>
          <w:color w:val="0A0A0A"/>
          <w:spacing w:val="-8"/>
          <w:sz w:val="28"/>
        </w:rPr>
        <w:t>размере.</w:t>
      </w:r>
    </w:p>
    <w:p w:rsidR="00C042FF" w:rsidRDefault="008752E4">
      <w:pPr>
        <w:pStyle w:val="a5"/>
        <w:numPr>
          <w:ilvl w:val="1"/>
          <w:numId w:val="12"/>
        </w:numPr>
        <w:tabs>
          <w:tab w:val="left" w:pos="1500"/>
        </w:tabs>
        <w:spacing w:before="14" w:line="350" w:lineRule="auto"/>
        <w:ind w:left="124" w:right="147" w:firstLine="705"/>
        <w:jc w:val="both"/>
        <w:rPr>
          <w:rFonts w:ascii="Cambria" w:hAnsi="Cambria"/>
          <w:color w:val="0C0C0C"/>
          <w:sz w:val="28"/>
        </w:rPr>
      </w:pPr>
      <w:r>
        <w:rPr>
          <w:rFonts w:ascii="Cambria" w:hAnsi="Cambria"/>
          <w:color w:val="0C0C0C"/>
          <w:spacing w:val="-2"/>
          <w:sz w:val="28"/>
        </w:rPr>
        <w:t>Сведения</w:t>
      </w:r>
      <w:r>
        <w:rPr>
          <w:rFonts w:ascii="Cambria" w:hAnsi="Cambria"/>
          <w:color w:val="0C0C0C"/>
          <w:spacing w:val="-14"/>
          <w:sz w:val="28"/>
        </w:rPr>
        <w:t xml:space="preserve"> </w:t>
      </w:r>
      <w:r>
        <w:rPr>
          <w:rFonts w:ascii="Cambria" w:hAnsi="Cambria"/>
          <w:color w:val="0C0C0C"/>
          <w:spacing w:val="-2"/>
          <w:sz w:val="28"/>
        </w:rPr>
        <w:t>о</w:t>
      </w:r>
      <w:r>
        <w:rPr>
          <w:rFonts w:ascii="Cambria" w:hAnsi="Cambria"/>
          <w:color w:val="0C0C0C"/>
          <w:spacing w:val="-13"/>
          <w:sz w:val="28"/>
        </w:rPr>
        <w:t xml:space="preserve"> </w:t>
      </w:r>
      <w:r>
        <w:rPr>
          <w:rFonts w:ascii="Cambria" w:hAnsi="Cambria"/>
          <w:color w:val="0C0C0C"/>
          <w:spacing w:val="-2"/>
          <w:sz w:val="28"/>
        </w:rPr>
        <w:t>состоянии</w:t>
      </w:r>
      <w:r>
        <w:rPr>
          <w:rFonts w:ascii="Cambria" w:hAnsi="Cambria"/>
          <w:color w:val="0C0C0C"/>
          <w:spacing w:val="-14"/>
          <w:sz w:val="28"/>
        </w:rPr>
        <w:t xml:space="preserve"> </w:t>
      </w:r>
      <w:r>
        <w:rPr>
          <w:rFonts w:ascii="Cambria" w:hAnsi="Cambria"/>
          <w:color w:val="0C0C0C"/>
          <w:spacing w:val="-2"/>
          <w:sz w:val="28"/>
        </w:rPr>
        <w:t>лица</w:t>
      </w:r>
      <w:r>
        <w:rPr>
          <w:rFonts w:ascii="Cambria" w:hAnsi="Cambria"/>
          <w:color w:val="0C0C0C"/>
          <w:spacing w:val="-13"/>
          <w:sz w:val="28"/>
        </w:rPr>
        <w:t xml:space="preserve"> </w:t>
      </w:r>
      <w:r>
        <w:rPr>
          <w:rFonts w:ascii="Cambria" w:hAnsi="Cambria"/>
          <w:color w:val="0C0C0C"/>
          <w:spacing w:val="-2"/>
          <w:sz w:val="28"/>
        </w:rPr>
        <w:t>в</w:t>
      </w:r>
      <w:r>
        <w:rPr>
          <w:rFonts w:ascii="Cambria" w:hAnsi="Cambria"/>
          <w:color w:val="0C0C0C"/>
          <w:spacing w:val="-11"/>
          <w:sz w:val="28"/>
        </w:rPr>
        <w:t xml:space="preserve"> </w:t>
      </w:r>
      <w:r>
        <w:rPr>
          <w:rFonts w:ascii="Cambria" w:hAnsi="Cambria"/>
          <w:color w:val="0C0C0C"/>
          <w:spacing w:val="-2"/>
          <w:sz w:val="28"/>
        </w:rPr>
        <w:t>гражданстве</w:t>
      </w:r>
      <w:r>
        <w:rPr>
          <w:rFonts w:ascii="Cambria" w:hAnsi="Cambria"/>
          <w:color w:val="0C0C0C"/>
          <w:spacing w:val="-13"/>
          <w:sz w:val="28"/>
        </w:rPr>
        <w:t xml:space="preserve"> </w:t>
      </w:r>
      <w:r>
        <w:rPr>
          <w:rFonts w:ascii="Cambria" w:hAnsi="Cambria"/>
          <w:color w:val="0C0C0C"/>
          <w:spacing w:val="-2"/>
          <w:sz w:val="28"/>
        </w:rPr>
        <w:t>Российской</w:t>
      </w:r>
      <w:r>
        <w:rPr>
          <w:rFonts w:ascii="Cambria" w:hAnsi="Cambria"/>
          <w:color w:val="0C0C0C"/>
          <w:spacing w:val="-10"/>
          <w:sz w:val="28"/>
        </w:rPr>
        <w:t xml:space="preserve"> </w:t>
      </w:r>
      <w:r>
        <w:rPr>
          <w:rFonts w:ascii="Cambria" w:hAnsi="Cambria"/>
          <w:color w:val="0C0C0C"/>
          <w:spacing w:val="-2"/>
          <w:sz w:val="28"/>
        </w:rPr>
        <w:t xml:space="preserve">Федерации </w:t>
      </w:r>
      <w:r>
        <w:rPr>
          <w:rFonts w:ascii="Cambria" w:hAnsi="Cambria"/>
          <w:color w:val="0C0C0C"/>
          <w:spacing w:val="-8"/>
          <w:sz w:val="28"/>
        </w:rPr>
        <w:t>следует</w:t>
      </w:r>
      <w:r>
        <w:rPr>
          <w:rFonts w:ascii="Cambria" w:hAnsi="Cambria"/>
          <w:color w:val="0C0C0C"/>
          <w:spacing w:val="-5"/>
          <w:sz w:val="28"/>
        </w:rPr>
        <w:t xml:space="preserve"> </w:t>
      </w:r>
      <w:r>
        <w:rPr>
          <w:rFonts w:ascii="Cambria" w:hAnsi="Cambria"/>
          <w:color w:val="0C0C0C"/>
          <w:spacing w:val="-8"/>
          <w:sz w:val="28"/>
        </w:rPr>
        <w:t>запрашивать</w:t>
      </w:r>
      <w:r>
        <w:rPr>
          <w:rFonts w:ascii="Cambria" w:hAnsi="Cambria"/>
          <w:color w:val="0C0C0C"/>
          <w:sz w:val="28"/>
        </w:rPr>
        <w:t xml:space="preserve"> </w:t>
      </w:r>
      <w:r>
        <w:rPr>
          <w:rFonts w:ascii="Cambria" w:hAnsi="Cambria"/>
          <w:color w:val="0C0C0C"/>
          <w:spacing w:val="-8"/>
          <w:sz w:val="28"/>
        </w:rPr>
        <w:t>в</w:t>
      </w:r>
      <w:r>
        <w:rPr>
          <w:rFonts w:ascii="Cambria" w:hAnsi="Cambria"/>
          <w:color w:val="0C0C0C"/>
          <w:spacing w:val="13"/>
          <w:sz w:val="28"/>
        </w:rPr>
        <w:t xml:space="preserve"> </w:t>
      </w:r>
      <w:r>
        <w:rPr>
          <w:rFonts w:ascii="Cambria" w:hAnsi="Cambria"/>
          <w:color w:val="0C0C0C"/>
          <w:spacing w:val="-8"/>
          <w:sz w:val="28"/>
        </w:rPr>
        <w:t>Федеральной</w:t>
      </w:r>
      <w:r>
        <w:rPr>
          <w:rFonts w:ascii="Cambria" w:hAnsi="Cambria"/>
          <w:color w:val="0C0C0C"/>
          <w:spacing w:val="-1"/>
          <w:sz w:val="28"/>
        </w:rPr>
        <w:t xml:space="preserve"> </w:t>
      </w:r>
      <w:r>
        <w:rPr>
          <w:rFonts w:ascii="Cambria" w:hAnsi="Cambria"/>
          <w:color w:val="0C0C0C"/>
          <w:spacing w:val="-8"/>
          <w:sz w:val="28"/>
        </w:rPr>
        <w:t>миграционной</w:t>
      </w:r>
      <w:r>
        <w:rPr>
          <w:rFonts w:ascii="Cambria" w:hAnsi="Cambria"/>
          <w:color w:val="0C0C0C"/>
          <w:sz w:val="28"/>
        </w:rPr>
        <w:t xml:space="preserve"> </w:t>
      </w:r>
      <w:r>
        <w:rPr>
          <w:rFonts w:ascii="Cambria" w:hAnsi="Cambria"/>
          <w:color w:val="0C0C0C"/>
          <w:spacing w:val="-8"/>
          <w:sz w:val="28"/>
        </w:rPr>
        <w:t>службе.</w:t>
      </w:r>
    </w:p>
    <w:p w:rsidR="00C042FF" w:rsidRDefault="008752E4">
      <w:pPr>
        <w:pStyle w:val="a5"/>
        <w:numPr>
          <w:ilvl w:val="1"/>
          <w:numId w:val="12"/>
        </w:numPr>
        <w:tabs>
          <w:tab w:val="left" w:pos="1496"/>
        </w:tabs>
        <w:spacing w:before="8" w:line="352" w:lineRule="auto"/>
        <w:ind w:left="122" w:right="139" w:firstLine="707"/>
        <w:jc w:val="both"/>
        <w:rPr>
          <w:rFonts w:ascii="Cambria" w:hAnsi="Cambria"/>
          <w:color w:val="0C0C0C"/>
          <w:sz w:val="28"/>
        </w:rPr>
      </w:pPr>
      <w:r>
        <w:rPr>
          <w:rFonts w:ascii="Cambria" w:hAnsi="Cambria"/>
          <w:color w:val="0C0C0C"/>
          <w:spacing w:val="-4"/>
          <w:sz w:val="28"/>
        </w:rPr>
        <w:t>Сведения</w:t>
      </w:r>
      <w:r>
        <w:rPr>
          <w:rFonts w:ascii="Cambria" w:hAnsi="Cambria"/>
          <w:color w:val="0C0C0C"/>
          <w:spacing w:val="-6"/>
          <w:sz w:val="28"/>
        </w:rPr>
        <w:t xml:space="preserve"> </w:t>
      </w:r>
      <w:r>
        <w:rPr>
          <w:rFonts w:ascii="Cambria" w:hAnsi="Cambria"/>
          <w:color w:val="0C0C0C"/>
          <w:spacing w:val="-4"/>
          <w:sz w:val="28"/>
        </w:rPr>
        <w:t>о судимости</w:t>
      </w:r>
      <w:r>
        <w:rPr>
          <w:rFonts w:ascii="Cambria" w:hAnsi="Cambria"/>
          <w:color w:val="0C0C0C"/>
          <w:spacing w:val="-5"/>
          <w:sz w:val="28"/>
        </w:rPr>
        <w:t xml:space="preserve"> </w:t>
      </w:r>
      <w:r>
        <w:rPr>
          <w:rFonts w:ascii="Cambria" w:hAnsi="Cambria"/>
          <w:color w:val="0C0C0C"/>
          <w:spacing w:val="-4"/>
          <w:sz w:val="28"/>
        </w:rPr>
        <w:t>-</w:t>
      </w:r>
      <w:r>
        <w:rPr>
          <w:rFonts w:ascii="Cambria" w:hAnsi="Cambria"/>
          <w:color w:val="0C0C0C"/>
          <w:spacing w:val="-10"/>
          <w:sz w:val="28"/>
        </w:rPr>
        <w:t xml:space="preserve"> </w:t>
      </w:r>
      <w:r>
        <w:rPr>
          <w:rFonts w:ascii="Cambria" w:hAnsi="Cambria"/>
          <w:color w:val="0C0C0C"/>
          <w:spacing w:val="-4"/>
          <w:sz w:val="28"/>
        </w:rPr>
        <w:t>в</w:t>
      </w:r>
      <w:r>
        <w:rPr>
          <w:rFonts w:ascii="Cambria" w:hAnsi="Cambria"/>
          <w:color w:val="0C0C0C"/>
          <w:spacing w:val="-5"/>
          <w:sz w:val="28"/>
        </w:rPr>
        <w:t xml:space="preserve"> </w:t>
      </w:r>
      <w:r>
        <w:rPr>
          <w:rFonts w:ascii="Cambria" w:hAnsi="Cambria"/>
          <w:color w:val="0C0C0C"/>
          <w:spacing w:val="-4"/>
          <w:sz w:val="28"/>
        </w:rPr>
        <w:t>информационно-аналитических</w:t>
      </w:r>
      <w:r>
        <w:rPr>
          <w:rFonts w:ascii="Cambria" w:hAnsi="Cambria"/>
          <w:color w:val="0C0C0C"/>
          <w:spacing w:val="-5"/>
          <w:sz w:val="28"/>
        </w:rPr>
        <w:t xml:space="preserve"> </w:t>
      </w:r>
      <w:r>
        <w:rPr>
          <w:rFonts w:ascii="Cambria" w:hAnsi="Cambria"/>
          <w:color w:val="0C0C0C"/>
          <w:spacing w:val="-4"/>
          <w:sz w:val="28"/>
        </w:rPr>
        <w:t xml:space="preserve">центрах </w:t>
      </w:r>
      <w:r>
        <w:rPr>
          <w:rFonts w:ascii="Cambria" w:hAnsi="Cambria"/>
          <w:color w:val="0C0C0C"/>
          <w:sz w:val="28"/>
        </w:rPr>
        <w:t>МВД России.</w:t>
      </w:r>
    </w:p>
    <w:p w:rsidR="00C042FF" w:rsidRDefault="008752E4">
      <w:pPr>
        <w:pStyle w:val="a5"/>
        <w:numPr>
          <w:ilvl w:val="1"/>
          <w:numId w:val="12"/>
        </w:numPr>
        <w:tabs>
          <w:tab w:val="left" w:pos="1560"/>
        </w:tabs>
        <w:spacing w:before="5" w:line="350" w:lineRule="auto"/>
        <w:ind w:left="124" w:right="142" w:firstLine="701"/>
        <w:jc w:val="both"/>
        <w:rPr>
          <w:rFonts w:ascii="Cambria" w:hAnsi="Cambria"/>
          <w:color w:val="0A0A0A"/>
          <w:sz w:val="28"/>
        </w:rPr>
      </w:pPr>
      <w:r>
        <w:rPr>
          <w:rFonts w:ascii="Cambria" w:hAnsi="Cambria"/>
          <w:color w:val="0A0A0A"/>
          <w:sz w:val="28"/>
        </w:rPr>
        <w:t xml:space="preserve">Сведения об образовании </w:t>
      </w:r>
      <w:r>
        <w:rPr>
          <w:rFonts w:ascii="Cambria" w:hAnsi="Cambria"/>
          <w:color w:val="0A0A0A"/>
          <w:w w:val="145"/>
          <w:sz w:val="28"/>
        </w:rPr>
        <w:t>-</w:t>
      </w:r>
      <w:r>
        <w:rPr>
          <w:rFonts w:ascii="Cambria" w:hAnsi="Cambria"/>
          <w:color w:val="0A0A0A"/>
          <w:spacing w:val="-7"/>
          <w:w w:val="145"/>
          <w:sz w:val="28"/>
        </w:rPr>
        <w:t xml:space="preserve"> </w:t>
      </w:r>
      <w:r>
        <w:rPr>
          <w:rFonts w:ascii="Cambria" w:hAnsi="Cambria"/>
          <w:color w:val="0A0A0A"/>
          <w:sz w:val="28"/>
        </w:rPr>
        <w:t xml:space="preserve">в учебных организациях, дипломы </w:t>
      </w:r>
      <w:r>
        <w:rPr>
          <w:rFonts w:ascii="Cambria" w:hAnsi="Cambria"/>
          <w:color w:val="0A0A0A"/>
          <w:spacing w:val="-8"/>
          <w:sz w:val="28"/>
        </w:rPr>
        <w:t>которых представлены</w:t>
      </w:r>
      <w:r>
        <w:rPr>
          <w:rFonts w:ascii="Cambria" w:hAnsi="Cambria"/>
          <w:color w:val="0A0A0A"/>
          <w:spacing w:val="-7"/>
          <w:sz w:val="28"/>
        </w:rPr>
        <w:t xml:space="preserve"> </w:t>
      </w:r>
      <w:r>
        <w:rPr>
          <w:rFonts w:ascii="Cambria" w:hAnsi="Cambria"/>
          <w:color w:val="0A0A0A"/>
          <w:spacing w:val="-8"/>
          <w:sz w:val="28"/>
        </w:rPr>
        <w:t>государственным</w:t>
      </w:r>
      <w:r>
        <w:rPr>
          <w:rFonts w:ascii="Cambria" w:hAnsi="Cambria"/>
          <w:color w:val="0A0A0A"/>
          <w:spacing w:val="2"/>
          <w:sz w:val="28"/>
        </w:rPr>
        <w:t xml:space="preserve"> </w:t>
      </w:r>
      <w:r>
        <w:rPr>
          <w:rFonts w:ascii="Cambria" w:hAnsi="Cambria"/>
          <w:color w:val="0A0A0A"/>
          <w:spacing w:val="-8"/>
          <w:sz w:val="28"/>
        </w:rPr>
        <w:t>служащим</w:t>
      </w:r>
      <w:r>
        <w:rPr>
          <w:rFonts w:ascii="Cambria" w:hAnsi="Cambria"/>
          <w:color w:val="0A0A0A"/>
          <w:spacing w:val="-1"/>
          <w:sz w:val="28"/>
        </w:rPr>
        <w:t xml:space="preserve"> </w:t>
      </w:r>
      <w:r>
        <w:rPr>
          <w:rFonts w:ascii="Cambria" w:hAnsi="Cambria"/>
          <w:color w:val="0A0A0A"/>
          <w:spacing w:val="-8"/>
          <w:sz w:val="28"/>
        </w:rPr>
        <w:t>(гражданином).</w:t>
      </w:r>
    </w:p>
    <w:p w:rsidR="00C042FF" w:rsidRDefault="008752E4">
      <w:pPr>
        <w:pStyle w:val="a5"/>
        <w:numPr>
          <w:ilvl w:val="1"/>
          <w:numId w:val="12"/>
        </w:numPr>
        <w:tabs>
          <w:tab w:val="left" w:pos="1729"/>
        </w:tabs>
        <w:spacing w:before="5" w:line="352" w:lineRule="auto"/>
        <w:ind w:left="119" w:right="128" w:firstLine="705"/>
        <w:jc w:val="both"/>
        <w:rPr>
          <w:rFonts w:ascii="Cambria" w:hAnsi="Cambria"/>
          <w:color w:val="0A0A0A"/>
          <w:sz w:val="28"/>
        </w:rPr>
      </w:pPr>
      <w:r>
        <w:rPr>
          <w:rFonts w:ascii="Cambria" w:hAnsi="Cambria"/>
          <w:color w:val="0A0A0A"/>
          <w:sz w:val="28"/>
        </w:rPr>
        <w:t xml:space="preserve">Информация о наличии у государственного служащего </w:t>
      </w:r>
      <w:r>
        <w:rPr>
          <w:rFonts w:ascii="Cambria" w:hAnsi="Cambria"/>
          <w:color w:val="0A0A0A"/>
          <w:spacing w:val="-2"/>
          <w:sz w:val="28"/>
        </w:rPr>
        <w:t>транспортных</w:t>
      </w:r>
      <w:r>
        <w:rPr>
          <w:rFonts w:ascii="Cambria" w:hAnsi="Cambria"/>
          <w:color w:val="0A0A0A"/>
          <w:spacing w:val="-14"/>
          <w:sz w:val="28"/>
        </w:rPr>
        <w:t xml:space="preserve"> </w:t>
      </w:r>
      <w:r>
        <w:rPr>
          <w:rFonts w:ascii="Cambria" w:hAnsi="Cambria"/>
          <w:color w:val="0A0A0A"/>
          <w:spacing w:val="-2"/>
          <w:sz w:val="28"/>
        </w:rPr>
        <w:t>средств</w:t>
      </w:r>
      <w:r>
        <w:rPr>
          <w:rFonts w:ascii="Cambria" w:hAnsi="Cambria"/>
          <w:color w:val="0A0A0A"/>
          <w:spacing w:val="-13"/>
          <w:sz w:val="28"/>
        </w:rPr>
        <w:t xml:space="preserve"> </w:t>
      </w:r>
      <w:r>
        <w:rPr>
          <w:rFonts w:ascii="Cambria" w:hAnsi="Cambria"/>
          <w:color w:val="0A0A0A"/>
          <w:spacing w:val="-2"/>
          <w:sz w:val="28"/>
        </w:rPr>
        <w:t>может</w:t>
      </w:r>
      <w:r>
        <w:rPr>
          <w:rFonts w:ascii="Cambria" w:hAnsi="Cambria"/>
          <w:color w:val="0A0A0A"/>
          <w:spacing w:val="-14"/>
          <w:sz w:val="28"/>
        </w:rPr>
        <w:t xml:space="preserve"> </w:t>
      </w:r>
      <w:r>
        <w:rPr>
          <w:rFonts w:ascii="Cambria" w:hAnsi="Cambria"/>
          <w:color w:val="0A0A0A"/>
          <w:spacing w:val="-2"/>
          <w:sz w:val="28"/>
        </w:rPr>
        <w:t>быть</w:t>
      </w:r>
      <w:r>
        <w:rPr>
          <w:rFonts w:ascii="Cambria" w:hAnsi="Cambria"/>
          <w:color w:val="0A0A0A"/>
          <w:spacing w:val="-13"/>
          <w:sz w:val="28"/>
        </w:rPr>
        <w:t xml:space="preserve"> </w:t>
      </w:r>
      <w:r>
        <w:rPr>
          <w:rFonts w:ascii="Cambria" w:hAnsi="Cambria"/>
          <w:color w:val="0A0A0A"/>
          <w:spacing w:val="-2"/>
          <w:sz w:val="28"/>
        </w:rPr>
        <w:t>запрошена</w:t>
      </w:r>
      <w:r>
        <w:rPr>
          <w:rFonts w:ascii="Cambria" w:hAnsi="Cambria"/>
          <w:color w:val="0A0A0A"/>
          <w:spacing w:val="-14"/>
          <w:sz w:val="28"/>
        </w:rPr>
        <w:t xml:space="preserve"> </w:t>
      </w:r>
      <w:r>
        <w:rPr>
          <w:rFonts w:ascii="Cambria" w:hAnsi="Cambria"/>
          <w:color w:val="0A0A0A"/>
          <w:spacing w:val="-2"/>
          <w:sz w:val="28"/>
        </w:rPr>
        <w:t>в</w:t>
      </w:r>
      <w:r>
        <w:rPr>
          <w:rFonts w:ascii="Cambria" w:hAnsi="Cambria"/>
          <w:color w:val="0A0A0A"/>
          <w:spacing w:val="-13"/>
          <w:sz w:val="28"/>
        </w:rPr>
        <w:t xml:space="preserve"> </w:t>
      </w:r>
      <w:r>
        <w:rPr>
          <w:rFonts w:ascii="Cambria" w:hAnsi="Cambria"/>
          <w:color w:val="0A0A0A"/>
          <w:spacing w:val="-2"/>
          <w:sz w:val="28"/>
        </w:rPr>
        <w:t>Государственной</w:t>
      </w:r>
      <w:r>
        <w:rPr>
          <w:rFonts w:ascii="Cambria" w:hAnsi="Cambria"/>
          <w:color w:val="0A0A0A"/>
          <w:spacing w:val="-13"/>
          <w:sz w:val="28"/>
        </w:rPr>
        <w:t xml:space="preserve"> </w:t>
      </w:r>
      <w:r>
        <w:rPr>
          <w:rFonts w:ascii="Cambria" w:hAnsi="Cambria"/>
          <w:color w:val="0A0A0A"/>
          <w:spacing w:val="-2"/>
          <w:sz w:val="28"/>
        </w:rPr>
        <w:t xml:space="preserve">инспекции </w:t>
      </w:r>
      <w:r>
        <w:rPr>
          <w:rFonts w:ascii="Cambria" w:hAnsi="Cambria"/>
          <w:color w:val="0A0A0A"/>
          <w:sz w:val="28"/>
        </w:rPr>
        <w:t xml:space="preserve">безопасности дорожного движения МВД России. Сведения о совершенных </w:t>
      </w:r>
      <w:r>
        <w:rPr>
          <w:rFonts w:ascii="Cambria" w:hAnsi="Cambria"/>
          <w:color w:val="0A0A0A"/>
          <w:spacing w:val="-2"/>
          <w:sz w:val="28"/>
        </w:rPr>
        <w:t>регистрационных действиях, зарегистрированных</w:t>
      </w:r>
      <w:r>
        <w:rPr>
          <w:rFonts w:ascii="Cambria" w:hAnsi="Cambria"/>
          <w:color w:val="0A0A0A"/>
          <w:spacing w:val="-4"/>
          <w:sz w:val="28"/>
        </w:rPr>
        <w:t xml:space="preserve"> </w:t>
      </w:r>
      <w:r>
        <w:rPr>
          <w:rFonts w:ascii="Cambria" w:hAnsi="Cambria"/>
          <w:color w:val="0A0A0A"/>
          <w:spacing w:val="-2"/>
          <w:sz w:val="28"/>
        </w:rPr>
        <w:t>транспортных</w:t>
      </w:r>
      <w:r>
        <w:rPr>
          <w:rFonts w:ascii="Cambria" w:hAnsi="Cambria"/>
          <w:color w:val="0A0A0A"/>
          <w:spacing w:val="-6"/>
          <w:sz w:val="28"/>
        </w:rPr>
        <w:t xml:space="preserve"> </w:t>
      </w:r>
      <w:r>
        <w:rPr>
          <w:rFonts w:ascii="Cambria" w:hAnsi="Cambria"/>
          <w:color w:val="0A0A0A"/>
          <w:spacing w:val="-2"/>
          <w:sz w:val="28"/>
        </w:rPr>
        <w:t xml:space="preserve">средствах, </w:t>
      </w:r>
      <w:r>
        <w:rPr>
          <w:rFonts w:ascii="Cambria" w:hAnsi="Cambria"/>
          <w:color w:val="0A0A0A"/>
          <w:spacing w:val="-8"/>
          <w:sz w:val="28"/>
        </w:rPr>
        <w:t>собственниках</w:t>
      </w:r>
      <w:r>
        <w:rPr>
          <w:rFonts w:ascii="Cambria" w:hAnsi="Cambria"/>
          <w:color w:val="0A0A0A"/>
          <w:spacing w:val="-1"/>
          <w:sz w:val="28"/>
        </w:rPr>
        <w:t xml:space="preserve"> </w:t>
      </w:r>
      <w:r>
        <w:rPr>
          <w:rFonts w:ascii="Cambria" w:hAnsi="Cambria"/>
          <w:color w:val="0A0A0A"/>
          <w:spacing w:val="-8"/>
          <w:sz w:val="28"/>
        </w:rPr>
        <w:t>и</w:t>
      </w:r>
      <w:r>
        <w:rPr>
          <w:rFonts w:ascii="Cambria" w:hAnsi="Cambria"/>
          <w:color w:val="0A0A0A"/>
          <w:spacing w:val="-2"/>
          <w:sz w:val="28"/>
        </w:rPr>
        <w:t xml:space="preserve"> </w:t>
      </w:r>
      <w:r>
        <w:rPr>
          <w:rFonts w:ascii="Cambria" w:hAnsi="Cambria"/>
          <w:color w:val="0A0A0A"/>
          <w:spacing w:val="-8"/>
          <w:sz w:val="28"/>
        </w:rPr>
        <w:t>владельцах</w:t>
      </w:r>
      <w:r>
        <w:rPr>
          <w:rFonts w:ascii="Cambria" w:hAnsi="Cambria"/>
          <w:color w:val="0A0A0A"/>
          <w:spacing w:val="-5"/>
          <w:sz w:val="28"/>
        </w:rPr>
        <w:t xml:space="preserve"> </w:t>
      </w:r>
      <w:r>
        <w:rPr>
          <w:rFonts w:ascii="Cambria" w:hAnsi="Cambria"/>
          <w:color w:val="0A0A0A"/>
          <w:spacing w:val="-8"/>
          <w:sz w:val="28"/>
        </w:rPr>
        <w:t>транспортных</w:t>
      </w:r>
      <w:r>
        <w:rPr>
          <w:rFonts w:ascii="Cambria" w:hAnsi="Cambria"/>
          <w:color w:val="0A0A0A"/>
          <w:spacing w:val="-3"/>
          <w:sz w:val="28"/>
        </w:rPr>
        <w:t xml:space="preserve"> </w:t>
      </w:r>
      <w:r>
        <w:rPr>
          <w:rFonts w:ascii="Cambria" w:hAnsi="Cambria"/>
          <w:color w:val="0A0A0A"/>
          <w:spacing w:val="-8"/>
          <w:sz w:val="28"/>
        </w:rPr>
        <w:t>средств,</w:t>
      </w:r>
      <w:r>
        <w:rPr>
          <w:rFonts w:ascii="Cambria" w:hAnsi="Cambria"/>
          <w:color w:val="0A0A0A"/>
          <w:sz w:val="28"/>
        </w:rPr>
        <w:t xml:space="preserve"> </w:t>
      </w:r>
      <w:r>
        <w:rPr>
          <w:rFonts w:ascii="Cambria" w:hAnsi="Cambria"/>
          <w:color w:val="0A0A0A"/>
          <w:spacing w:val="-8"/>
          <w:sz w:val="28"/>
        </w:rPr>
        <w:t>а</w:t>
      </w:r>
      <w:r>
        <w:rPr>
          <w:rFonts w:ascii="Cambria" w:hAnsi="Cambria"/>
          <w:color w:val="0A0A0A"/>
          <w:sz w:val="28"/>
        </w:rPr>
        <w:t xml:space="preserve"> </w:t>
      </w:r>
      <w:r>
        <w:rPr>
          <w:rFonts w:ascii="Cambria" w:hAnsi="Cambria"/>
          <w:color w:val="0A0A0A"/>
          <w:spacing w:val="-8"/>
          <w:sz w:val="28"/>
        </w:rPr>
        <w:t>также</w:t>
      </w:r>
      <w:r>
        <w:rPr>
          <w:rFonts w:ascii="Cambria" w:hAnsi="Cambria"/>
          <w:color w:val="0A0A0A"/>
          <w:sz w:val="28"/>
        </w:rPr>
        <w:t xml:space="preserve"> </w:t>
      </w:r>
      <w:r>
        <w:rPr>
          <w:rFonts w:ascii="Cambria" w:hAnsi="Cambria"/>
          <w:color w:val="0A0A0A"/>
          <w:spacing w:val="-8"/>
          <w:sz w:val="28"/>
        </w:rPr>
        <w:t>документы</w:t>
      </w:r>
      <w:r>
        <w:rPr>
          <w:rFonts w:ascii="Cambria" w:hAnsi="Cambria"/>
          <w:color w:val="0A0A0A"/>
          <w:spacing w:val="-4"/>
          <w:sz w:val="28"/>
        </w:rPr>
        <w:t xml:space="preserve"> </w:t>
      </w:r>
      <w:r>
        <w:rPr>
          <w:rFonts w:ascii="Cambria" w:hAnsi="Cambria"/>
          <w:color w:val="0A0A0A"/>
          <w:spacing w:val="-8"/>
          <w:sz w:val="28"/>
        </w:rPr>
        <w:t xml:space="preserve">(копии </w:t>
      </w:r>
      <w:r>
        <w:rPr>
          <w:rFonts w:ascii="Cambria" w:hAnsi="Cambria"/>
          <w:color w:val="0A0A0A"/>
          <w:spacing w:val="-6"/>
          <w:sz w:val="28"/>
        </w:rPr>
        <w:t>документов),</w:t>
      </w:r>
      <w:r>
        <w:rPr>
          <w:rFonts w:ascii="Cambria" w:hAnsi="Cambria"/>
          <w:color w:val="0A0A0A"/>
          <w:spacing w:val="75"/>
          <w:w w:val="150"/>
          <w:sz w:val="28"/>
        </w:rPr>
        <w:t xml:space="preserve"> </w:t>
      </w:r>
      <w:r>
        <w:rPr>
          <w:rFonts w:ascii="Cambria" w:hAnsi="Cambria"/>
          <w:color w:val="0A0A0A"/>
          <w:spacing w:val="-6"/>
          <w:sz w:val="28"/>
        </w:rPr>
        <w:t>послужившие</w:t>
      </w:r>
      <w:r>
        <w:rPr>
          <w:rFonts w:ascii="Cambria" w:hAnsi="Cambria"/>
          <w:color w:val="0A0A0A"/>
          <w:spacing w:val="67"/>
          <w:w w:val="150"/>
          <w:sz w:val="28"/>
        </w:rPr>
        <w:t xml:space="preserve"> </w:t>
      </w:r>
      <w:r>
        <w:rPr>
          <w:rFonts w:ascii="Cambria" w:hAnsi="Cambria"/>
          <w:color w:val="0A0A0A"/>
          <w:spacing w:val="-6"/>
          <w:sz w:val="28"/>
        </w:rPr>
        <w:t>основанием</w:t>
      </w:r>
      <w:r>
        <w:rPr>
          <w:rFonts w:ascii="Cambria" w:hAnsi="Cambria"/>
          <w:color w:val="0A0A0A"/>
          <w:spacing w:val="64"/>
          <w:w w:val="150"/>
          <w:sz w:val="28"/>
        </w:rPr>
        <w:t xml:space="preserve"> </w:t>
      </w:r>
      <w:r>
        <w:rPr>
          <w:rFonts w:ascii="Cambria" w:hAnsi="Cambria"/>
          <w:color w:val="0A0A0A"/>
          <w:spacing w:val="-6"/>
          <w:sz w:val="28"/>
        </w:rPr>
        <w:t>для</w:t>
      </w:r>
      <w:r>
        <w:rPr>
          <w:rFonts w:ascii="Cambria" w:hAnsi="Cambria"/>
          <w:color w:val="0A0A0A"/>
          <w:spacing w:val="61"/>
          <w:w w:val="150"/>
          <w:sz w:val="28"/>
        </w:rPr>
        <w:t xml:space="preserve"> </w:t>
      </w:r>
      <w:r>
        <w:rPr>
          <w:rFonts w:ascii="Cambria" w:hAnsi="Cambria"/>
          <w:color w:val="0A0A0A"/>
          <w:spacing w:val="-6"/>
          <w:sz w:val="28"/>
        </w:rPr>
        <w:t>совершения</w:t>
      </w:r>
      <w:r>
        <w:rPr>
          <w:rFonts w:ascii="Cambria" w:hAnsi="Cambria"/>
          <w:color w:val="0A0A0A"/>
          <w:spacing w:val="69"/>
          <w:w w:val="150"/>
          <w:sz w:val="28"/>
        </w:rPr>
        <w:t xml:space="preserve"> </w:t>
      </w:r>
      <w:r>
        <w:rPr>
          <w:rFonts w:ascii="Cambria" w:hAnsi="Cambria"/>
          <w:color w:val="0A0A0A"/>
          <w:spacing w:val="-12"/>
          <w:sz w:val="28"/>
        </w:rPr>
        <w:t>регистрационных</w:t>
      </w:r>
    </w:p>
    <w:p w:rsidR="00C042FF" w:rsidRDefault="00C042FF">
      <w:pPr>
        <w:spacing w:line="352" w:lineRule="auto"/>
        <w:jc w:val="both"/>
        <w:rPr>
          <w:rFonts w:ascii="Cambria" w:hAnsi="Cambria"/>
          <w:sz w:val="28"/>
        </w:rPr>
        <w:sectPr w:rsidR="00C042FF">
          <w:pgSz w:w="11910" w:h="16850"/>
          <w:pgMar w:top="560" w:right="560" w:bottom="280" w:left="1440" w:header="720" w:footer="720" w:gutter="0"/>
          <w:cols w:space="720"/>
        </w:sectPr>
      </w:pPr>
    </w:p>
    <w:p w:rsidR="00C042FF" w:rsidRDefault="00DB42EE">
      <w:pPr>
        <w:spacing w:before="84"/>
        <w:ind w:left="4751" w:right="4845"/>
        <w:jc w:val="center"/>
        <w:rPr>
          <w:rFonts w:ascii="TT Norms Pro Light"/>
        </w:rPr>
      </w:pPr>
      <w:r>
        <w:rPr>
          <w:noProof/>
          <w:lang w:eastAsia="ru-RU"/>
        </w:rPr>
        <w:lastRenderedPageBreak/>
        <mc:AlternateContent>
          <mc:Choice Requires="wpg">
            <w:drawing>
              <wp:anchor distT="0" distB="0" distL="114300" distR="114300" simplePos="0" relativeHeight="487104512" behindDoc="1" locked="0" layoutInCell="1" allowOverlap="1">
                <wp:simplePos x="0" y="0"/>
                <wp:positionH relativeFrom="page">
                  <wp:posOffset>993140</wp:posOffset>
                </wp:positionH>
                <wp:positionV relativeFrom="page">
                  <wp:posOffset>0</wp:posOffset>
                </wp:positionV>
                <wp:extent cx="6567170" cy="10698480"/>
                <wp:effectExtent l="0" t="0" r="0" b="0"/>
                <wp:wrapNone/>
                <wp:docPr id="26"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10698480"/>
                          <a:chOff x="1564" y="0"/>
                          <a:chExt cx="10342" cy="16848"/>
                        </a:xfrm>
                      </wpg:grpSpPr>
                      <pic:pic xmlns:pic="http://schemas.openxmlformats.org/drawingml/2006/picture">
                        <pic:nvPicPr>
                          <pic:cNvPr id="28" name="docshape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63" y="0"/>
                            <a:ext cx="10342" cy="1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Line 15"/>
                        <wps:cNvCnPr>
                          <a:cxnSpLocks noChangeShapeType="1"/>
                        </wps:cNvCnPr>
                        <wps:spPr bwMode="auto">
                          <a:xfrm>
                            <a:off x="1580" y="14999"/>
                            <a:ext cx="2884" cy="0"/>
                          </a:xfrm>
                          <a:prstGeom prst="line">
                            <a:avLst/>
                          </a:prstGeom>
                          <a:noFill/>
                          <a:ln w="10757">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E935EED" id="docshapegroup6" o:spid="_x0000_s1026" style="position:absolute;margin-left:78.2pt;margin-top:0;width:517.1pt;height:842.4pt;z-index:-16211968;mso-position-horizontal-relative:page;mso-position-vertical-relative:page" coordorigin="1564" coordsize="10342,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">
                <v:shape id="docshape7" o:spid="_x0000_s1027" type="#_x0000_t75" style="position:absolute;left:1563;width:10342;height:1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">
                  <v:imagedata r:id="rId28" o:title=""/>
                </v:shape>
                <v:line id="Line 15" o:spid="_x0000_s1028" style="position:absolute;visibility:visible;mso-wrap-style:square" from="1580,14999" to="4464,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" strokecolor="#282828" strokeweight=".29881mm"/>
                <w10:wrap anchorx="page" anchory="page"/>
              </v:group>
            </w:pict>
          </mc:Fallback>
        </mc:AlternateContent>
      </w:r>
      <w:r w:rsidR="008752E4">
        <w:rPr>
          <w:rFonts w:ascii="TT Norms Pro Light"/>
          <w:color w:val="0A0A0A"/>
          <w:spacing w:val="-5"/>
        </w:rPr>
        <w:t>21</w:t>
      </w:r>
    </w:p>
    <w:p w:rsidR="00C042FF" w:rsidRDefault="008752E4">
      <w:pPr>
        <w:spacing w:before="165" w:line="345" w:lineRule="auto"/>
        <w:ind w:left="124" w:right="169" w:hanging="1"/>
        <w:jc w:val="both"/>
        <w:rPr>
          <w:rFonts w:ascii="Garamond" w:hAnsi="Garamond"/>
          <w:sz w:val="30"/>
        </w:rPr>
      </w:pPr>
      <w:r>
        <w:rPr>
          <w:rFonts w:ascii="Garamond" w:hAnsi="Garamond"/>
          <w:color w:val="0B0B0B"/>
          <w:sz w:val="30"/>
        </w:rPr>
        <w:t>действий, выдаются подразделениями ГИБДД МВД России на основании письменного запроса:</w:t>
      </w:r>
    </w:p>
    <w:p w:rsidR="00C042FF" w:rsidRDefault="008752E4">
      <w:pPr>
        <w:spacing w:line="343" w:lineRule="auto"/>
        <w:ind w:left="127" w:right="156" w:firstLine="700"/>
        <w:jc w:val="both"/>
        <w:rPr>
          <w:rFonts w:ascii="Garamond" w:hAnsi="Garamond"/>
          <w:sz w:val="30"/>
        </w:rPr>
      </w:pPr>
      <w:r>
        <w:rPr>
          <w:rFonts w:ascii="Garamond" w:hAnsi="Garamond"/>
          <w:color w:val="0A0A0A"/>
          <w:sz w:val="30"/>
        </w:rPr>
        <w:t>а) судам, органам прокуратуры, следствия, дознания в связи с находящимися</w:t>
      </w:r>
      <w:r>
        <w:rPr>
          <w:rFonts w:ascii="Garamond" w:hAnsi="Garamond"/>
          <w:color w:val="0A0A0A"/>
          <w:spacing w:val="-3"/>
          <w:sz w:val="30"/>
        </w:rPr>
        <w:t xml:space="preserve"> </w:t>
      </w:r>
      <w:r>
        <w:rPr>
          <w:rFonts w:ascii="Garamond" w:hAnsi="Garamond"/>
          <w:color w:val="0A0A0A"/>
          <w:sz w:val="30"/>
        </w:rPr>
        <w:t>в</w:t>
      </w:r>
      <w:r>
        <w:rPr>
          <w:rFonts w:ascii="Garamond" w:hAnsi="Garamond"/>
          <w:color w:val="0A0A0A"/>
          <w:spacing w:val="-5"/>
          <w:sz w:val="30"/>
        </w:rPr>
        <w:t xml:space="preserve"> </w:t>
      </w:r>
      <w:r>
        <w:rPr>
          <w:rFonts w:ascii="Garamond" w:hAnsi="Garamond"/>
          <w:color w:val="0A0A0A"/>
          <w:sz w:val="30"/>
        </w:rPr>
        <w:t>их производстве</w:t>
      </w:r>
      <w:r>
        <w:rPr>
          <w:rFonts w:ascii="Garamond" w:hAnsi="Garamond"/>
          <w:color w:val="0A0A0A"/>
          <w:spacing w:val="-6"/>
          <w:sz w:val="30"/>
        </w:rPr>
        <w:t xml:space="preserve"> </w:t>
      </w:r>
      <w:r>
        <w:rPr>
          <w:rFonts w:ascii="Garamond" w:hAnsi="Garamond"/>
          <w:color w:val="0A0A0A"/>
          <w:sz w:val="30"/>
        </w:rPr>
        <w:t>уголовными, гражданскими</w:t>
      </w:r>
      <w:r>
        <w:rPr>
          <w:rFonts w:ascii="Garamond" w:hAnsi="Garamond"/>
          <w:color w:val="0A0A0A"/>
          <w:spacing w:val="-6"/>
          <w:sz w:val="30"/>
        </w:rPr>
        <w:t xml:space="preserve"> </w:t>
      </w:r>
      <w:r>
        <w:rPr>
          <w:rFonts w:ascii="Garamond" w:hAnsi="Garamond"/>
          <w:color w:val="0A0A0A"/>
          <w:sz w:val="30"/>
        </w:rPr>
        <w:t xml:space="preserve">делами, делами </w:t>
      </w:r>
      <w:r>
        <w:rPr>
          <w:rFonts w:ascii="Garamond" w:hAnsi="Garamond"/>
          <w:color w:val="0A0A0A"/>
          <w:spacing w:val="-2"/>
          <w:sz w:val="30"/>
        </w:rPr>
        <w:t>об</w:t>
      </w:r>
      <w:r>
        <w:rPr>
          <w:rFonts w:ascii="Garamond" w:hAnsi="Garamond"/>
          <w:color w:val="0A0A0A"/>
          <w:spacing w:val="-17"/>
          <w:sz w:val="30"/>
        </w:rPr>
        <w:t xml:space="preserve"> </w:t>
      </w:r>
      <w:r>
        <w:rPr>
          <w:rFonts w:ascii="Garamond" w:hAnsi="Garamond"/>
          <w:color w:val="0A0A0A"/>
          <w:spacing w:val="-2"/>
          <w:sz w:val="30"/>
        </w:rPr>
        <w:t>административных</w:t>
      </w:r>
      <w:r>
        <w:rPr>
          <w:rFonts w:ascii="Garamond" w:hAnsi="Garamond"/>
          <w:color w:val="0A0A0A"/>
          <w:spacing w:val="-17"/>
          <w:sz w:val="30"/>
        </w:rPr>
        <w:t xml:space="preserve"> </w:t>
      </w:r>
      <w:r>
        <w:rPr>
          <w:rFonts w:ascii="Garamond" w:hAnsi="Garamond"/>
          <w:color w:val="0A0A0A"/>
          <w:spacing w:val="-2"/>
          <w:sz w:val="30"/>
        </w:rPr>
        <w:t>правонарушениях,</w:t>
      </w:r>
      <w:r>
        <w:rPr>
          <w:rFonts w:ascii="Garamond" w:hAnsi="Garamond"/>
          <w:color w:val="0A0A0A"/>
          <w:spacing w:val="-17"/>
          <w:sz w:val="30"/>
        </w:rPr>
        <w:t xml:space="preserve"> </w:t>
      </w:r>
      <w:r>
        <w:rPr>
          <w:rFonts w:ascii="Garamond" w:hAnsi="Garamond"/>
          <w:color w:val="0A0A0A"/>
          <w:spacing w:val="-2"/>
          <w:sz w:val="30"/>
        </w:rPr>
        <w:t>судебным</w:t>
      </w:r>
      <w:r>
        <w:rPr>
          <w:rFonts w:ascii="Garamond" w:hAnsi="Garamond"/>
          <w:color w:val="0A0A0A"/>
          <w:spacing w:val="-14"/>
          <w:sz w:val="30"/>
        </w:rPr>
        <w:t xml:space="preserve"> </w:t>
      </w:r>
      <w:r>
        <w:rPr>
          <w:rFonts w:ascii="Garamond" w:hAnsi="Garamond"/>
          <w:color w:val="0A0A0A"/>
          <w:spacing w:val="-2"/>
          <w:sz w:val="30"/>
        </w:rPr>
        <w:t>приставам-исполнителям</w:t>
      </w:r>
      <w:r>
        <w:rPr>
          <w:rFonts w:ascii="Garamond" w:hAnsi="Garamond"/>
          <w:color w:val="0A0A0A"/>
          <w:spacing w:val="-17"/>
          <w:sz w:val="30"/>
        </w:rPr>
        <w:t xml:space="preserve"> </w:t>
      </w:r>
      <w:r>
        <w:rPr>
          <w:rFonts w:ascii="Garamond" w:hAnsi="Garamond"/>
          <w:color w:val="0A0A0A"/>
          <w:spacing w:val="-2"/>
          <w:sz w:val="30"/>
        </w:rPr>
        <w:t xml:space="preserve">в </w:t>
      </w:r>
      <w:r>
        <w:rPr>
          <w:rFonts w:ascii="Garamond" w:hAnsi="Garamond"/>
          <w:color w:val="0A0A0A"/>
          <w:sz w:val="30"/>
        </w:rPr>
        <w:t>связи с осуществлением ими функций по исполнению судебных актов или актов других органов, а также налоговым, таможенным и другим органам и лицам</w:t>
      </w:r>
      <w:r>
        <w:rPr>
          <w:rFonts w:ascii="Garamond" w:hAnsi="Garamond"/>
          <w:color w:val="0A0A0A"/>
          <w:spacing w:val="-19"/>
          <w:sz w:val="30"/>
        </w:rPr>
        <w:t xml:space="preserve"> </w:t>
      </w:r>
      <w:r>
        <w:rPr>
          <w:rFonts w:ascii="Garamond" w:hAnsi="Garamond"/>
          <w:color w:val="0A0A0A"/>
          <w:sz w:val="30"/>
        </w:rPr>
        <w:t>в</w:t>
      </w:r>
      <w:r>
        <w:rPr>
          <w:rFonts w:ascii="Garamond" w:hAnsi="Garamond"/>
          <w:color w:val="0A0A0A"/>
          <w:spacing w:val="-14"/>
          <w:sz w:val="30"/>
        </w:rPr>
        <w:t xml:space="preserve"> </w:t>
      </w:r>
      <w:r>
        <w:rPr>
          <w:rFonts w:ascii="Garamond" w:hAnsi="Garamond"/>
          <w:color w:val="0A0A0A"/>
          <w:sz w:val="30"/>
        </w:rPr>
        <w:t>случаях</w:t>
      </w:r>
      <w:r>
        <w:rPr>
          <w:rFonts w:ascii="Garamond" w:hAnsi="Garamond"/>
          <w:color w:val="0A0A0A"/>
          <w:spacing w:val="-14"/>
          <w:sz w:val="30"/>
        </w:rPr>
        <w:t xml:space="preserve"> </w:t>
      </w:r>
      <w:r>
        <w:rPr>
          <w:rFonts w:ascii="Garamond" w:hAnsi="Garamond"/>
          <w:color w:val="0A0A0A"/>
          <w:sz w:val="30"/>
        </w:rPr>
        <w:t>и</w:t>
      </w:r>
      <w:r>
        <w:rPr>
          <w:rFonts w:ascii="Garamond" w:hAnsi="Garamond"/>
          <w:color w:val="0A0A0A"/>
          <w:spacing w:val="-12"/>
          <w:sz w:val="30"/>
        </w:rPr>
        <w:t xml:space="preserve"> </w:t>
      </w:r>
      <w:r>
        <w:rPr>
          <w:rFonts w:ascii="Garamond" w:hAnsi="Garamond"/>
          <w:color w:val="0A0A0A"/>
          <w:sz w:val="30"/>
        </w:rPr>
        <w:t>порядке,</w:t>
      </w:r>
      <w:r>
        <w:rPr>
          <w:rFonts w:ascii="Garamond" w:hAnsi="Garamond"/>
          <w:color w:val="0A0A0A"/>
          <w:spacing w:val="-11"/>
          <w:sz w:val="30"/>
        </w:rPr>
        <w:t xml:space="preserve"> </w:t>
      </w:r>
      <w:r>
        <w:rPr>
          <w:rFonts w:ascii="Garamond" w:hAnsi="Garamond"/>
          <w:color w:val="0A0A0A"/>
          <w:sz w:val="30"/>
        </w:rPr>
        <w:t>предусмотренных</w:t>
      </w:r>
      <w:r>
        <w:rPr>
          <w:rFonts w:ascii="Garamond" w:hAnsi="Garamond"/>
          <w:color w:val="0A0A0A"/>
          <w:spacing w:val="-11"/>
          <w:sz w:val="30"/>
        </w:rPr>
        <w:t xml:space="preserve"> </w:t>
      </w:r>
      <w:r>
        <w:rPr>
          <w:rFonts w:ascii="Garamond" w:hAnsi="Garamond"/>
          <w:color w:val="0A0A0A"/>
          <w:sz w:val="30"/>
        </w:rPr>
        <w:t>законодательством;</w:t>
      </w:r>
    </w:p>
    <w:p w:rsidR="00C042FF" w:rsidRDefault="008752E4">
      <w:pPr>
        <w:spacing w:line="316" w:lineRule="auto"/>
        <w:ind w:left="132" w:right="145" w:firstLine="702"/>
        <w:jc w:val="both"/>
        <w:rPr>
          <w:rFonts w:ascii="Blackadder ITC" w:hAnsi="Blackadder ITC"/>
          <w:sz w:val="18"/>
        </w:rPr>
      </w:pPr>
      <w:r>
        <w:rPr>
          <w:rFonts w:ascii="Garamond" w:hAnsi="Garamond"/>
          <w:color w:val="0A0A0A"/>
          <w:sz w:val="30"/>
        </w:rPr>
        <w:t>6)</w:t>
      </w:r>
      <w:r>
        <w:rPr>
          <w:rFonts w:ascii="Garamond" w:hAnsi="Garamond"/>
          <w:color w:val="0A0A0A"/>
          <w:spacing w:val="-19"/>
          <w:sz w:val="30"/>
        </w:rPr>
        <w:t xml:space="preserve"> </w:t>
      </w:r>
      <w:r>
        <w:rPr>
          <w:rFonts w:ascii="Garamond" w:hAnsi="Garamond"/>
          <w:color w:val="0A0A0A"/>
          <w:sz w:val="30"/>
        </w:rPr>
        <w:t>подразделениям</w:t>
      </w:r>
      <w:r>
        <w:rPr>
          <w:rFonts w:ascii="Garamond" w:hAnsi="Garamond"/>
          <w:color w:val="0A0A0A"/>
          <w:spacing w:val="-19"/>
          <w:sz w:val="30"/>
        </w:rPr>
        <w:t xml:space="preserve"> </w:t>
      </w:r>
      <w:r>
        <w:rPr>
          <w:rFonts w:ascii="Garamond" w:hAnsi="Garamond"/>
          <w:color w:val="0A0A0A"/>
          <w:sz w:val="30"/>
        </w:rPr>
        <w:t>Госавтоинспекции</w:t>
      </w:r>
      <w:r>
        <w:rPr>
          <w:rFonts w:ascii="Garamond" w:hAnsi="Garamond"/>
          <w:color w:val="0A0A0A"/>
          <w:spacing w:val="-19"/>
          <w:sz w:val="30"/>
        </w:rPr>
        <w:t xml:space="preserve"> </w:t>
      </w:r>
      <w:r>
        <w:rPr>
          <w:rFonts w:ascii="Garamond" w:hAnsi="Garamond"/>
          <w:color w:val="0A0A0A"/>
          <w:sz w:val="30"/>
        </w:rPr>
        <w:t>при</w:t>
      </w:r>
      <w:r>
        <w:rPr>
          <w:rFonts w:ascii="Garamond" w:hAnsi="Garamond"/>
          <w:color w:val="0A0A0A"/>
          <w:spacing w:val="-16"/>
          <w:sz w:val="30"/>
        </w:rPr>
        <w:t xml:space="preserve"> </w:t>
      </w:r>
      <w:r>
        <w:rPr>
          <w:rFonts w:ascii="Garamond" w:hAnsi="Garamond"/>
          <w:color w:val="0A0A0A"/>
          <w:sz w:val="30"/>
        </w:rPr>
        <w:t>выполнении</w:t>
      </w:r>
      <w:r>
        <w:rPr>
          <w:rFonts w:ascii="Garamond" w:hAnsi="Garamond"/>
          <w:color w:val="0A0A0A"/>
          <w:spacing w:val="-19"/>
          <w:sz w:val="30"/>
        </w:rPr>
        <w:t xml:space="preserve"> </w:t>
      </w:r>
      <w:r>
        <w:rPr>
          <w:rFonts w:ascii="Garamond" w:hAnsi="Garamond"/>
          <w:color w:val="0A0A0A"/>
          <w:sz w:val="30"/>
        </w:rPr>
        <w:t>возложенных</w:t>
      </w:r>
      <w:r>
        <w:rPr>
          <w:rFonts w:ascii="Garamond" w:hAnsi="Garamond"/>
          <w:color w:val="0A0A0A"/>
          <w:spacing w:val="-13"/>
          <w:sz w:val="30"/>
        </w:rPr>
        <w:t xml:space="preserve"> </w:t>
      </w:r>
      <w:r>
        <w:rPr>
          <w:rFonts w:ascii="Garamond" w:hAnsi="Garamond"/>
          <w:color w:val="0A0A0A"/>
          <w:sz w:val="30"/>
        </w:rPr>
        <w:t>на них задач</w:t>
      </w:r>
      <w:r>
        <w:rPr>
          <w:rFonts w:ascii="Agency FB" w:hAnsi="Agency FB"/>
          <w:color w:val="0A0A0A"/>
          <w:sz w:val="30"/>
          <w:vertAlign w:val="superscript"/>
        </w:rPr>
        <w:t>1</w:t>
      </w:r>
      <w:r>
        <w:rPr>
          <w:rFonts w:ascii="Agency FB" w:hAnsi="Agency FB"/>
          <w:color w:val="0A0A0A"/>
          <w:spacing w:val="-5"/>
          <w:sz w:val="30"/>
        </w:rPr>
        <w:t xml:space="preserve"> </w:t>
      </w:r>
      <w:r>
        <w:rPr>
          <w:rFonts w:ascii="Blackadder ITC" w:hAnsi="Blackadder ITC"/>
          <w:color w:val="0A0A0A"/>
          <w:w w:val="90"/>
          <w:sz w:val="18"/>
        </w:rPr>
        <w:t>•</w:t>
      </w:r>
    </w:p>
    <w:p w:rsidR="00C042FF" w:rsidRDefault="008752E4">
      <w:pPr>
        <w:pStyle w:val="a5"/>
        <w:numPr>
          <w:ilvl w:val="1"/>
          <w:numId w:val="12"/>
        </w:numPr>
        <w:tabs>
          <w:tab w:val="left" w:pos="1521"/>
        </w:tabs>
        <w:spacing w:before="27" w:line="343" w:lineRule="auto"/>
        <w:ind w:left="130" w:right="132" w:firstLine="686"/>
        <w:jc w:val="both"/>
        <w:rPr>
          <w:rFonts w:ascii="Garamond" w:hAnsi="Garamond"/>
          <w:color w:val="0A0A0A"/>
          <w:sz w:val="30"/>
        </w:rPr>
      </w:pPr>
      <w:r>
        <w:rPr>
          <w:rFonts w:ascii="Garamond" w:hAnsi="Garamond"/>
          <w:color w:val="0A0A0A"/>
          <w:sz w:val="30"/>
        </w:rPr>
        <w:t xml:space="preserve">В соответствии с п. 14 Положения, утвержденного Указом от 21 </w:t>
      </w:r>
      <w:r>
        <w:rPr>
          <w:rFonts w:ascii="Garamond" w:hAnsi="Garamond"/>
          <w:color w:val="0A0A0A"/>
          <w:spacing w:val="-4"/>
          <w:sz w:val="30"/>
        </w:rPr>
        <w:t>сентября</w:t>
      </w:r>
      <w:r>
        <w:rPr>
          <w:rFonts w:ascii="Garamond" w:hAnsi="Garamond"/>
          <w:color w:val="0A0A0A"/>
          <w:spacing w:val="-10"/>
          <w:sz w:val="30"/>
        </w:rPr>
        <w:t xml:space="preserve"> </w:t>
      </w:r>
      <w:r>
        <w:rPr>
          <w:rFonts w:ascii="Garamond" w:hAnsi="Garamond"/>
          <w:color w:val="0A0A0A"/>
          <w:spacing w:val="-4"/>
          <w:sz w:val="30"/>
        </w:rPr>
        <w:t>2009 r.</w:t>
      </w:r>
      <w:r>
        <w:rPr>
          <w:rFonts w:ascii="Garamond" w:hAnsi="Garamond"/>
          <w:color w:val="0A0A0A"/>
          <w:spacing w:val="-9"/>
          <w:sz w:val="30"/>
        </w:rPr>
        <w:t xml:space="preserve"> </w:t>
      </w:r>
      <w:r>
        <w:rPr>
          <w:rFonts w:ascii="Garamond" w:hAnsi="Garamond"/>
          <w:color w:val="0A0A0A"/>
          <w:spacing w:val="-4"/>
          <w:sz w:val="30"/>
        </w:rPr>
        <w:t>№</w:t>
      </w:r>
      <w:r>
        <w:rPr>
          <w:rFonts w:ascii="Garamond" w:hAnsi="Garamond"/>
          <w:color w:val="0A0A0A"/>
          <w:spacing w:val="-14"/>
          <w:sz w:val="30"/>
        </w:rPr>
        <w:t xml:space="preserve"> </w:t>
      </w:r>
      <w:r>
        <w:rPr>
          <w:rFonts w:ascii="Garamond" w:hAnsi="Garamond"/>
          <w:color w:val="0A0A0A"/>
          <w:spacing w:val="-4"/>
          <w:sz w:val="30"/>
        </w:rPr>
        <w:t>1065, руководителям</w:t>
      </w:r>
      <w:r>
        <w:rPr>
          <w:rFonts w:ascii="Garamond" w:hAnsi="Garamond"/>
          <w:color w:val="0A0A0A"/>
          <w:spacing w:val="-7"/>
          <w:sz w:val="30"/>
        </w:rPr>
        <w:t xml:space="preserve"> </w:t>
      </w:r>
      <w:r>
        <w:rPr>
          <w:rFonts w:ascii="Garamond" w:hAnsi="Garamond"/>
          <w:color w:val="0A0A0A"/>
          <w:spacing w:val="-4"/>
          <w:sz w:val="30"/>
        </w:rPr>
        <w:t>федеральных органов</w:t>
      </w:r>
      <w:r>
        <w:rPr>
          <w:rFonts w:ascii="Garamond" w:hAnsi="Garamond"/>
          <w:color w:val="0A0A0A"/>
          <w:spacing w:val="-6"/>
          <w:sz w:val="30"/>
        </w:rPr>
        <w:t xml:space="preserve"> </w:t>
      </w:r>
      <w:r>
        <w:rPr>
          <w:rFonts w:ascii="Garamond" w:hAnsi="Garamond"/>
          <w:color w:val="0A0A0A"/>
          <w:spacing w:val="-4"/>
          <w:sz w:val="30"/>
        </w:rPr>
        <w:t xml:space="preserve">исполнительной </w:t>
      </w:r>
      <w:r>
        <w:rPr>
          <w:rFonts w:ascii="Garamond" w:hAnsi="Garamond"/>
          <w:color w:val="0A0A0A"/>
          <w:spacing w:val="-2"/>
          <w:sz w:val="30"/>
        </w:rPr>
        <w:t>власти</w:t>
      </w:r>
      <w:r>
        <w:rPr>
          <w:rFonts w:ascii="Garamond" w:hAnsi="Garamond"/>
          <w:color w:val="0A0A0A"/>
          <w:spacing w:val="-17"/>
          <w:sz w:val="30"/>
        </w:rPr>
        <w:t xml:space="preserve"> </w:t>
      </w:r>
      <w:r>
        <w:rPr>
          <w:rFonts w:ascii="Garamond" w:hAnsi="Garamond"/>
          <w:color w:val="0A0A0A"/>
          <w:spacing w:val="-2"/>
          <w:sz w:val="30"/>
        </w:rPr>
        <w:t>предоставлено</w:t>
      </w:r>
      <w:r>
        <w:rPr>
          <w:rFonts w:ascii="Garamond" w:hAnsi="Garamond"/>
          <w:color w:val="0A0A0A"/>
          <w:spacing w:val="-17"/>
          <w:sz w:val="30"/>
        </w:rPr>
        <w:t xml:space="preserve"> </w:t>
      </w:r>
      <w:r>
        <w:rPr>
          <w:rFonts w:ascii="Garamond" w:hAnsi="Garamond"/>
          <w:color w:val="0A0A0A"/>
          <w:spacing w:val="-2"/>
          <w:sz w:val="30"/>
        </w:rPr>
        <w:t>право</w:t>
      </w:r>
      <w:r>
        <w:rPr>
          <w:rFonts w:ascii="Garamond" w:hAnsi="Garamond"/>
          <w:color w:val="0A0A0A"/>
          <w:spacing w:val="-17"/>
          <w:sz w:val="30"/>
        </w:rPr>
        <w:t xml:space="preserve"> </w:t>
      </w:r>
      <w:r>
        <w:rPr>
          <w:rFonts w:ascii="Garamond" w:hAnsi="Garamond"/>
          <w:color w:val="0A0A0A"/>
          <w:spacing w:val="-2"/>
          <w:sz w:val="30"/>
        </w:rPr>
        <w:t>направлять</w:t>
      </w:r>
      <w:r>
        <w:rPr>
          <w:rFonts w:ascii="Garamond" w:hAnsi="Garamond"/>
          <w:color w:val="0A0A0A"/>
          <w:spacing w:val="-16"/>
          <w:sz w:val="30"/>
        </w:rPr>
        <w:t xml:space="preserve"> </w:t>
      </w:r>
      <w:r>
        <w:rPr>
          <w:rFonts w:ascii="Garamond" w:hAnsi="Garamond"/>
          <w:color w:val="0A0A0A"/>
          <w:spacing w:val="-2"/>
          <w:sz w:val="30"/>
        </w:rPr>
        <w:t>запросы,</w:t>
      </w:r>
      <w:r>
        <w:rPr>
          <w:rFonts w:ascii="Garamond" w:hAnsi="Garamond"/>
          <w:color w:val="0A0A0A"/>
          <w:spacing w:val="-17"/>
          <w:sz w:val="30"/>
        </w:rPr>
        <w:t xml:space="preserve"> </w:t>
      </w:r>
      <w:r>
        <w:rPr>
          <w:rFonts w:ascii="Garamond" w:hAnsi="Garamond"/>
          <w:color w:val="0A0A0A"/>
          <w:spacing w:val="-2"/>
          <w:sz w:val="30"/>
        </w:rPr>
        <w:t>в</w:t>
      </w:r>
      <w:r>
        <w:rPr>
          <w:rFonts w:ascii="Garamond" w:hAnsi="Garamond"/>
          <w:color w:val="0A0A0A"/>
          <w:spacing w:val="-17"/>
          <w:sz w:val="30"/>
        </w:rPr>
        <w:t xml:space="preserve"> </w:t>
      </w:r>
      <w:r>
        <w:rPr>
          <w:rFonts w:ascii="Garamond" w:hAnsi="Garamond"/>
          <w:color w:val="0A0A0A"/>
          <w:spacing w:val="-2"/>
          <w:sz w:val="30"/>
        </w:rPr>
        <w:t>том</w:t>
      </w:r>
      <w:r>
        <w:rPr>
          <w:rFonts w:ascii="Garamond" w:hAnsi="Garamond"/>
          <w:color w:val="0A0A0A"/>
          <w:spacing w:val="-17"/>
          <w:sz w:val="30"/>
        </w:rPr>
        <w:t xml:space="preserve"> </w:t>
      </w:r>
      <w:r>
        <w:rPr>
          <w:rFonts w:ascii="Garamond" w:hAnsi="Garamond"/>
          <w:color w:val="0A0A0A"/>
          <w:spacing w:val="-2"/>
          <w:sz w:val="30"/>
        </w:rPr>
        <w:t>числе</w:t>
      </w:r>
      <w:r>
        <w:rPr>
          <w:rFonts w:ascii="Garamond" w:hAnsi="Garamond"/>
          <w:color w:val="0A0A0A"/>
          <w:spacing w:val="-16"/>
          <w:sz w:val="30"/>
        </w:rPr>
        <w:t xml:space="preserve"> </w:t>
      </w:r>
      <w:r>
        <w:rPr>
          <w:rFonts w:ascii="Garamond" w:hAnsi="Garamond"/>
          <w:color w:val="0A0A0A"/>
          <w:spacing w:val="-2"/>
          <w:sz w:val="30"/>
        </w:rPr>
        <w:t>в</w:t>
      </w:r>
      <w:r>
        <w:rPr>
          <w:rFonts w:ascii="Garamond" w:hAnsi="Garamond"/>
          <w:color w:val="0A0A0A"/>
          <w:spacing w:val="-17"/>
          <w:sz w:val="30"/>
        </w:rPr>
        <w:t xml:space="preserve"> </w:t>
      </w:r>
      <w:r>
        <w:rPr>
          <w:rFonts w:ascii="Garamond" w:hAnsi="Garamond"/>
          <w:color w:val="0A0A0A"/>
          <w:spacing w:val="-2"/>
          <w:sz w:val="30"/>
        </w:rPr>
        <w:t>интересах</w:t>
      </w:r>
      <w:r>
        <w:rPr>
          <w:rFonts w:ascii="Garamond" w:hAnsi="Garamond"/>
          <w:color w:val="0A0A0A"/>
          <w:spacing w:val="-17"/>
          <w:sz w:val="30"/>
        </w:rPr>
        <w:t xml:space="preserve"> </w:t>
      </w:r>
      <w:r>
        <w:rPr>
          <w:rFonts w:ascii="Garamond" w:hAnsi="Garamond"/>
          <w:color w:val="0A0A0A"/>
          <w:spacing w:val="-2"/>
          <w:sz w:val="30"/>
        </w:rPr>
        <w:t xml:space="preserve">своих </w:t>
      </w:r>
      <w:r>
        <w:rPr>
          <w:rFonts w:ascii="Garamond" w:hAnsi="Garamond"/>
          <w:color w:val="0A0A0A"/>
          <w:sz w:val="30"/>
        </w:rPr>
        <w:t xml:space="preserve">территориальных органов, в правоохранительные органы о проведении оперативно-розыскных мероприятий в рамках проводимой проверки </w:t>
      </w:r>
      <w:r>
        <w:rPr>
          <w:rFonts w:ascii="Garamond" w:hAnsi="Garamond"/>
          <w:color w:val="0A0A0A"/>
          <w:spacing w:val="-2"/>
          <w:sz w:val="30"/>
        </w:rPr>
        <w:t>достоверности</w:t>
      </w:r>
      <w:r>
        <w:rPr>
          <w:rFonts w:ascii="Garamond" w:hAnsi="Garamond"/>
          <w:color w:val="0A0A0A"/>
          <w:spacing w:val="-15"/>
          <w:sz w:val="30"/>
        </w:rPr>
        <w:t xml:space="preserve"> </w:t>
      </w:r>
      <w:r>
        <w:rPr>
          <w:rFonts w:ascii="Garamond" w:hAnsi="Garamond"/>
          <w:color w:val="0A0A0A"/>
          <w:spacing w:val="-2"/>
          <w:sz w:val="30"/>
        </w:rPr>
        <w:t>и</w:t>
      </w:r>
      <w:r>
        <w:rPr>
          <w:rFonts w:ascii="Garamond" w:hAnsi="Garamond"/>
          <w:color w:val="0A0A0A"/>
          <w:spacing w:val="-8"/>
          <w:sz w:val="30"/>
        </w:rPr>
        <w:t xml:space="preserve"> </w:t>
      </w:r>
      <w:r>
        <w:rPr>
          <w:rFonts w:ascii="Garamond" w:hAnsi="Garamond"/>
          <w:color w:val="0A0A0A"/>
          <w:spacing w:val="-2"/>
          <w:sz w:val="30"/>
        </w:rPr>
        <w:t>полноты</w:t>
      </w:r>
      <w:r>
        <w:rPr>
          <w:rFonts w:ascii="Garamond" w:hAnsi="Garamond"/>
          <w:color w:val="0A0A0A"/>
          <w:spacing w:val="-7"/>
          <w:sz w:val="30"/>
        </w:rPr>
        <w:t xml:space="preserve"> </w:t>
      </w:r>
      <w:r>
        <w:rPr>
          <w:rFonts w:ascii="Garamond" w:hAnsi="Garamond"/>
          <w:color w:val="0A0A0A"/>
          <w:spacing w:val="-2"/>
          <w:sz w:val="30"/>
        </w:rPr>
        <w:t>предоставленных</w:t>
      </w:r>
      <w:r>
        <w:rPr>
          <w:rFonts w:ascii="Garamond" w:hAnsi="Garamond"/>
          <w:color w:val="0A0A0A"/>
          <w:spacing w:val="-7"/>
          <w:sz w:val="30"/>
        </w:rPr>
        <w:t xml:space="preserve"> </w:t>
      </w:r>
      <w:r>
        <w:rPr>
          <w:rFonts w:ascii="Garamond" w:hAnsi="Garamond"/>
          <w:color w:val="0A0A0A"/>
          <w:spacing w:val="-2"/>
          <w:sz w:val="30"/>
        </w:rPr>
        <w:t>сведений</w:t>
      </w:r>
      <w:r>
        <w:rPr>
          <w:rFonts w:ascii="Garamond" w:hAnsi="Garamond"/>
          <w:color w:val="0A0A0A"/>
          <w:spacing w:val="-13"/>
          <w:sz w:val="30"/>
        </w:rPr>
        <w:t xml:space="preserve"> </w:t>
      </w:r>
      <w:r>
        <w:rPr>
          <w:rFonts w:ascii="Garamond" w:hAnsi="Garamond"/>
          <w:color w:val="0A0A0A"/>
          <w:spacing w:val="-2"/>
          <w:sz w:val="30"/>
        </w:rPr>
        <w:t>о</w:t>
      </w:r>
      <w:r>
        <w:rPr>
          <w:rFonts w:ascii="Garamond" w:hAnsi="Garamond"/>
          <w:color w:val="0A0A0A"/>
          <w:spacing w:val="-10"/>
          <w:sz w:val="30"/>
        </w:rPr>
        <w:t xml:space="preserve"> </w:t>
      </w:r>
      <w:r>
        <w:rPr>
          <w:rFonts w:ascii="Garamond" w:hAnsi="Garamond"/>
          <w:color w:val="0A0A0A"/>
          <w:spacing w:val="-2"/>
          <w:sz w:val="30"/>
        </w:rPr>
        <w:t>доходах,</w:t>
      </w:r>
      <w:r>
        <w:rPr>
          <w:rFonts w:ascii="Garamond" w:hAnsi="Garamond"/>
          <w:color w:val="0A0A0A"/>
          <w:spacing w:val="-5"/>
          <w:sz w:val="30"/>
        </w:rPr>
        <w:t xml:space="preserve"> </w:t>
      </w:r>
      <w:r>
        <w:rPr>
          <w:rFonts w:ascii="Garamond" w:hAnsi="Garamond"/>
          <w:color w:val="0A0A0A"/>
          <w:spacing w:val="-2"/>
          <w:sz w:val="30"/>
        </w:rPr>
        <w:t>об</w:t>
      </w:r>
      <w:r>
        <w:rPr>
          <w:rFonts w:ascii="Garamond" w:hAnsi="Garamond"/>
          <w:color w:val="0A0A0A"/>
          <w:spacing w:val="-12"/>
          <w:sz w:val="30"/>
        </w:rPr>
        <w:t xml:space="preserve"> </w:t>
      </w:r>
      <w:r>
        <w:rPr>
          <w:rFonts w:ascii="Garamond" w:hAnsi="Garamond"/>
          <w:color w:val="0A0A0A"/>
          <w:spacing w:val="-2"/>
          <w:sz w:val="30"/>
        </w:rPr>
        <w:t xml:space="preserve">имуществе </w:t>
      </w:r>
      <w:r>
        <w:rPr>
          <w:rFonts w:ascii="Garamond" w:hAnsi="Garamond"/>
          <w:color w:val="0A0A0A"/>
          <w:sz w:val="30"/>
        </w:rPr>
        <w:t>и обязательствах имущественного характера должностных лиц, иных предоставленных законом</w:t>
      </w:r>
      <w:r>
        <w:rPr>
          <w:rFonts w:ascii="Garamond" w:hAnsi="Garamond"/>
          <w:color w:val="0A0A0A"/>
          <w:spacing w:val="-8"/>
          <w:sz w:val="30"/>
        </w:rPr>
        <w:t xml:space="preserve"> </w:t>
      </w:r>
      <w:r>
        <w:rPr>
          <w:rFonts w:ascii="Garamond" w:hAnsi="Garamond"/>
          <w:color w:val="0A0A0A"/>
          <w:sz w:val="30"/>
        </w:rPr>
        <w:t>сведений.</w:t>
      </w:r>
    </w:p>
    <w:p w:rsidR="00C042FF" w:rsidRDefault="008752E4">
      <w:pPr>
        <w:pStyle w:val="a5"/>
        <w:numPr>
          <w:ilvl w:val="1"/>
          <w:numId w:val="12"/>
        </w:numPr>
        <w:tabs>
          <w:tab w:val="left" w:pos="1504"/>
        </w:tabs>
        <w:spacing w:before="9" w:line="343" w:lineRule="auto"/>
        <w:ind w:left="132" w:right="108" w:firstLine="693"/>
        <w:jc w:val="both"/>
        <w:rPr>
          <w:rFonts w:ascii="Garamond" w:hAnsi="Garamond"/>
          <w:color w:val="0A0A0A"/>
          <w:sz w:val="30"/>
        </w:rPr>
      </w:pPr>
      <w:r>
        <w:rPr>
          <w:rFonts w:ascii="Garamond" w:hAnsi="Garamond"/>
          <w:color w:val="0A0A0A"/>
          <w:sz w:val="30"/>
        </w:rPr>
        <w:t>Федеральным</w:t>
      </w:r>
      <w:r>
        <w:rPr>
          <w:rFonts w:ascii="Garamond" w:hAnsi="Garamond"/>
          <w:color w:val="0A0A0A"/>
          <w:spacing w:val="-19"/>
          <w:sz w:val="30"/>
        </w:rPr>
        <w:t xml:space="preserve"> </w:t>
      </w:r>
      <w:r>
        <w:rPr>
          <w:rFonts w:ascii="Garamond" w:hAnsi="Garamond"/>
          <w:color w:val="0A0A0A"/>
          <w:sz w:val="30"/>
        </w:rPr>
        <w:t>законом от</w:t>
      </w:r>
      <w:r>
        <w:rPr>
          <w:rFonts w:ascii="Garamond" w:hAnsi="Garamond"/>
          <w:color w:val="0A0A0A"/>
          <w:spacing w:val="-19"/>
          <w:sz w:val="30"/>
        </w:rPr>
        <w:t xml:space="preserve"> </w:t>
      </w:r>
      <w:r>
        <w:rPr>
          <w:rFonts w:ascii="Garamond" w:hAnsi="Garamond"/>
          <w:color w:val="0A0A0A"/>
          <w:sz w:val="30"/>
        </w:rPr>
        <w:t>21</w:t>
      </w:r>
      <w:r>
        <w:rPr>
          <w:rFonts w:ascii="Garamond" w:hAnsi="Garamond"/>
          <w:color w:val="0A0A0A"/>
          <w:spacing w:val="-19"/>
          <w:sz w:val="30"/>
        </w:rPr>
        <w:t xml:space="preserve"> </w:t>
      </w:r>
      <w:r>
        <w:rPr>
          <w:rFonts w:ascii="Garamond" w:hAnsi="Garamond"/>
          <w:color w:val="0A0A0A"/>
          <w:sz w:val="30"/>
        </w:rPr>
        <w:t>ноября</w:t>
      </w:r>
      <w:r>
        <w:rPr>
          <w:rFonts w:ascii="Garamond" w:hAnsi="Garamond"/>
          <w:color w:val="0A0A0A"/>
          <w:spacing w:val="-19"/>
          <w:sz w:val="30"/>
        </w:rPr>
        <w:t xml:space="preserve"> </w:t>
      </w:r>
      <w:r>
        <w:rPr>
          <w:rFonts w:ascii="Garamond" w:hAnsi="Garamond"/>
          <w:color w:val="0A0A0A"/>
          <w:sz w:val="30"/>
        </w:rPr>
        <w:t>2011</w:t>
      </w:r>
      <w:r>
        <w:rPr>
          <w:rFonts w:ascii="Garamond" w:hAnsi="Garamond"/>
          <w:color w:val="0A0A0A"/>
          <w:spacing w:val="-9"/>
          <w:sz w:val="30"/>
        </w:rPr>
        <w:t xml:space="preserve"> </w:t>
      </w:r>
      <w:r>
        <w:rPr>
          <w:rFonts w:ascii="Garamond" w:hAnsi="Garamond"/>
          <w:color w:val="0A0A0A"/>
          <w:sz w:val="30"/>
        </w:rPr>
        <w:t>г. №</w:t>
      </w:r>
      <w:r>
        <w:rPr>
          <w:rFonts w:ascii="Garamond" w:hAnsi="Garamond"/>
          <w:color w:val="0A0A0A"/>
          <w:spacing w:val="-19"/>
          <w:sz w:val="30"/>
        </w:rPr>
        <w:t xml:space="preserve"> </w:t>
      </w:r>
      <w:r>
        <w:rPr>
          <w:rFonts w:ascii="Garamond" w:hAnsi="Garamond"/>
          <w:color w:val="0A0A0A"/>
          <w:sz w:val="30"/>
        </w:rPr>
        <w:t>329-ФЗ</w:t>
      </w:r>
      <w:r>
        <w:rPr>
          <w:rFonts w:ascii="Garamond" w:hAnsi="Garamond"/>
          <w:color w:val="0A0A0A"/>
          <w:spacing w:val="16"/>
          <w:sz w:val="30"/>
        </w:rPr>
        <w:t xml:space="preserve"> </w:t>
      </w:r>
      <w:r>
        <w:rPr>
          <w:rFonts w:ascii="Garamond" w:hAnsi="Garamond"/>
          <w:color w:val="0A0A0A"/>
          <w:sz w:val="30"/>
        </w:rPr>
        <w:t xml:space="preserve">«О внесении </w:t>
      </w:r>
      <w:r>
        <w:rPr>
          <w:rFonts w:ascii="Garamond" w:hAnsi="Garamond"/>
          <w:color w:val="0A0A0A"/>
          <w:spacing w:val="-2"/>
          <w:sz w:val="30"/>
        </w:rPr>
        <w:t>изменений</w:t>
      </w:r>
      <w:r>
        <w:rPr>
          <w:rFonts w:ascii="Garamond" w:hAnsi="Garamond"/>
          <w:color w:val="0A0A0A"/>
          <w:spacing w:val="-16"/>
          <w:sz w:val="30"/>
        </w:rPr>
        <w:t xml:space="preserve"> </w:t>
      </w:r>
      <w:r>
        <w:rPr>
          <w:rFonts w:ascii="Garamond" w:hAnsi="Garamond"/>
          <w:color w:val="0A0A0A"/>
          <w:spacing w:val="-2"/>
          <w:sz w:val="30"/>
        </w:rPr>
        <w:t>в</w:t>
      </w:r>
      <w:r>
        <w:rPr>
          <w:rFonts w:ascii="Garamond" w:hAnsi="Garamond"/>
          <w:color w:val="0A0A0A"/>
          <w:spacing w:val="-14"/>
          <w:sz w:val="30"/>
        </w:rPr>
        <w:t xml:space="preserve"> </w:t>
      </w:r>
      <w:r>
        <w:rPr>
          <w:rFonts w:ascii="Garamond" w:hAnsi="Garamond"/>
          <w:color w:val="0A0A0A"/>
          <w:spacing w:val="-2"/>
          <w:sz w:val="30"/>
        </w:rPr>
        <w:t>отдельные</w:t>
      </w:r>
      <w:r>
        <w:rPr>
          <w:rFonts w:ascii="Garamond" w:hAnsi="Garamond"/>
          <w:color w:val="0A0A0A"/>
          <w:spacing w:val="-14"/>
          <w:sz w:val="30"/>
        </w:rPr>
        <w:t xml:space="preserve"> </w:t>
      </w:r>
      <w:r>
        <w:rPr>
          <w:rFonts w:ascii="Garamond" w:hAnsi="Garamond"/>
          <w:color w:val="0A0A0A"/>
          <w:spacing w:val="-2"/>
          <w:sz w:val="30"/>
        </w:rPr>
        <w:t>законодательные</w:t>
      </w:r>
      <w:r>
        <w:rPr>
          <w:rFonts w:ascii="Garamond" w:hAnsi="Garamond"/>
          <w:color w:val="0A0A0A"/>
          <w:spacing w:val="-10"/>
          <w:sz w:val="30"/>
        </w:rPr>
        <w:t xml:space="preserve"> </w:t>
      </w:r>
      <w:r>
        <w:rPr>
          <w:rFonts w:ascii="Garamond" w:hAnsi="Garamond"/>
          <w:color w:val="0A0A0A"/>
          <w:spacing w:val="-2"/>
          <w:sz w:val="30"/>
        </w:rPr>
        <w:t>акты</w:t>
      </w:r>
      <w:r>
        <w:rPr>
          <w:rFonts w:ascii="Garamond" w:hAnsi="Garamond"/>
          <w:color w:val="0A0A0A"/>
          <w:spacing w:val="-15"/>
          <w:sz w:val="30"/>
        </w:rPr>
        <w:t xml:space="preserve"> </w:t>
      </w:r>
      <w:r>
        <w:rPr>
          <w:rFonts w:ascii="Garamond" w:hAnsi="Garamond"/>
          <w:color w:val="0A0A0A"/>
          <w:spacing w:val="-2"/>
          <w:sz w:val="30"/>
        </w:rPr>
        <w:t>Российской</w:t>
      </w:r>
      <w:r>
        <w:rPr>
          <w:rFonts w:ascii="Garamond" w:hAnsi="Garamond"/>
          <w:color w:val="0A0A0A"/>
          <w:spacing w:val="-14"/>
          <w:sz w:val="30"/>
        </w:rPr>
        <w:t xml:space="preserve"> </w:t>
      </w:r>
      <w:r>
        <w:rPr>
          <w:rFonts w:ascii="Garamond" w:hAnsi="Garamond"/>
          <w:color w:val="0A0A0A"/>
          <w:spacing w:val="-2"/>
          <w:sz w:val="30"/>
        </w:rPr>
        <w:t>Федерации</w:t>
      </w:r>
      <w:r>
        <w:rPr>
          <w:rFonts w:ascii="Garamond" w:hAnsi="Garamond"/>
          <w:color w:val="0A0A0A"/>
          <w:spacing w:val="-13"/>
          <w:sz w:val="30"/>
        </w:rPr>
        <w:t xml:space="preserve"> </w:t>
      </w:r>
      <w:r>
        <w:rPr>
          <w:rFonts w:ascii="Garamond" w:hAnsi="Garamond"/>
          <w:color w:val="0A0A0A"/>
          <w:spacing w:val="-2"/>
          <w:sz w:val="30"/>
        </w:rPr>
        <w:t>в</w:t>
      </w:r>
      <w:r>
        <w:rPr>
          <w:rFonts w:ascii="Garamond" w:hAnsi="Garamond"/>
          <w:color w:val="0A0A0A"/>
          <w:spacing w:val="-11"/>
          <w:sz w:val="30"/>
        </w:rPr>
        <w:t xml:space="preserve"> </w:t>
      </w:r>
      <w:r>
        <w:rPr>
          <w:rFonts w:ascii="Garamond" w:hAnsi="Garamond"/>
          <w:color w:val="0A0A0A"/>
          <w:spacing w:val="-2"/>
          <w:sz w:val="30"/>
        </w:rPr>
        <w:t>связи</w:t>
      </w:r>
      <w:r>
        <w:rPr>
          <w:rFonts w:ascii="Garamond" w:hAnsi="Garamond"/>
          <w:color w:val="0A0A0A"/>
          <w:spacing w:val="-10"/>
          <w:sz w:val="30"/>
        </w:rPr>
        <w:t xml:space="preserve"> </w:t>
      </w:r>
      <w:r>
        <w:rPr>
          <w:rFonts w:ascii="Garamond" w:hAnsi="Garamond"/>
          <w:color w:val="0A0A0A"/>
          <w:spacing w:val="-2"/>
          <w:sz w:val="30"/>
        </w:rPr>
        <w:t>с совершенствованием</w:t>
      </w:r>
      <w:r>
        <w:rPr>
          <w:rFonts w:ascii="Garamond" w:hAnsi="Garamond"/>
          <w:color w:val="0A0A0A"/>
          <w:spacing w:val="-17"/>
          <w:sz w:val="30"/>
        </w:rPr>
        <w:t xml:space="preserve"> </w:t>
      </w:r>
      <w:r>
        <w:rPr>
          <w:rFonts w:ascii="Garamond" w:hAnsi="Garamond"/>
          <w:color w:val="0A0A0A"/>
          <w:spacing w:val="-2"/>
          <w:sz w:val="30"/>
        </w:rPr>
        <w:t>государственного</w:t>
      </w:r>
      <w:r>
        <w:rPr>
          <w:rFonts w:ascii="Garamond" w:hAnsi="Garamond"/>
          <w:color w:val="0A0A0A"/>
          <w:spacing w:val="-12"/>
          <w:sz w:val="30"/>
        </w:rPr>
        <w:t xml:space="preserve"> </w:t>
      </w:r>
      <w:r>
        <w:rPr>
          <w:rFonts w:ascii="Garamond" w:hAnsi="Garamond"/>
          <w:color w:val="0A0A0A"/>
          <w:spacing w:val="-2"/>
          <w:sz w:val="30"/>
        </w:rPr>
        <w:t>управления</w:t>
      </w:r>
      <w:r>
        <w:rPr>
          <w:rFonts w:ascii="Garamond" w:hAnsi="Garamond"/>
          <w:color w:val="0A0A0A"/>
          <w:spacing w:val="-6"/>
          <w:sz w:val="30"/>
        </w:rPr>
        <w:t xml:space="preserve"> </w:t>
      </w:r>
      <w:r>
        <w:rPr>
          <w:rFonts w:ascii="Garamond" w:hAnsi="Garamond"/>
          <w:color w:val="0A0A0A"/>
          <w:spacing w:val="-2"/>
          <w:sz w:val="30"/>
        </w:rPr>
        <w:t>в</w:t>
      </w:r>
      <w:r>
        <w:rPr>
          <w:rFonts w:ascii="Garamond" w:hAnsi="Garamond"/>
          <w:color w:val="0A0A0A"/>
          <w:spacing w:val="-6"/>
          <w:sz w:val="30"/>
        </w:rPr>
        <w:t xml:space="preserve"> </w:t>
      </w:r>
      <w:r>
        <w:rPr>
          <w:rFonts w:ascii="Garamond" w:hAnsi="Garamond"/>
          <w:color w:val="0A0A0A"/>
          <w:spacing w:val="-2"/>
          <w:sz w:val="30"/>
        </w:rPr>
        <w:t>области</w:t>
      </w:r>
      <w:r>
        <w:rPr>
          <w:rFonts w:ascii="Garamond" w:hAnsi="Garamond"/>
          <w:color w:val="0A0A0A"/>
          <w:spacing w:val="-11"/>
          <w:sz w:val="30"/>
        </w:rPr>
        <w:t xml:space="preserve"> </w:t>
      </w:r>
      <w:r>
        <w:rPr>
          <w:rFonts w:ascii="Garamond" w:hAnsi="Garamond"/>
          <w:color w:val="0A0A0A"/>
          <w:spacing w:val="-2"/>
          <w:sz w:val="30"/>
        </w:rPr>
        <w:t xml:space="preserve">противодействия </w:t>
      </w:r>
      <w:r>
        <w:rPr>
          <w:rFonts w:ascii="Garamond" w:hAnsi="Garamond"/>
          <w:color w:val="0A0A0A"/>
          <w:sz w:val="30"/>
        </w:rPr>
        <w:t>коррупции»</w:t>
      </w:r>
      <w:r>
        <w:rPr>
          <w:rFonts w:ascii="Garamond" w:hAnsi="Garamond"/>
          <w:color w:val="0A0A0A"/>
          <w:spacing w:val="-7"/>
          <w:sz w:val="30"/>
        </w:rPr>
        <w:t xml:space="preserve"> </w:t>
      </w:r>
      <w:r>
        <w:rPr>
          <w:rFonts w:ascii="Garamond" w:hAnsi="Garamond"/>
          <w:color w:val="0A0A0A"/>
          <w:sz w:val="30"/>
        </w:rPr>
        <w:t>статья</w:t>
      </w:r>
      <w:r>
        <w:rPr>
          <w:rFonts w:ascii="Garamond" w:hAnsi="Garamond"/>
          <w:color w:val="0A0A0A"/>
          <w:spacing w:val="-10"/>
          <w:sz w:val="30"/>
        </w:rPr>
        <w:t xml:space="preserve"> </w:t>
      </w:r>
      <w:r>
        <w:rPr>
          <w:rFonts w:ascii="Garamond" w:hAnsi="Garamond"/>
          <w:color w:val="0A0A0A"/>
          <w:sz w:val="30"/>
        </w:rPr>
        <w:t>7</w:t>
      </w:r>
      <w:r>
        <w:rPr>
          <w:rFonts w:ascii="Garamond" w:hAnsi="Garamond"/>
          <w:color w:val="0A0A0A"/>
          <w:spacing w:val="-1"/>
          <w:sz w:val="30"/>
        </w:rPr>
        <w:t xml:space="preserve"> </w:t>
      </w:r>
      <w:r>
        <w:rPr>
          <w:rFonts w:ascii="Garamond" w:hAnsi="Garamond"/>
          <w:color w:val="0A0A0A"/>
          <w:sz w:val="30"/>
        </w:rPr>
        <w:t>Федерального</w:t>
      </w:r>
      <w:r>
        <w:rPr>
          <w:rFonts w:ascii="Garamond" w:hAnsi="Garamond"/>
          <w:color w:val="0A0A0A"/>
          <w:spacing w:val="-6"/>
          <w:sz w:val="30"/>
        </w:rPr>
        <w:t xml:space="preserve"> </w:t>
      </w:r>
      <w:r>
        <w:rPr>
          <w:rFonts w:ascii="Garamond" w:hAnsi="Garamond"/>
          <w:color w:val="0A0A0A"/>
          <w:sz w:val="30"/>
        </w:rPr>
        <w:t>закона</w:t>
      </w:r>
      <w:r>
        <w:rPr>
          <w:rFonts w:ascii="Garamond" w:hAnsi="Garamond"/>
          <w:color w:val="0A0A0A"/>
          <w:spacing w:val="-8"/>
          <w:sz w:val="30"/>
        </w:rPr>
        <w:t xml:space="preserve"> </w:t>
      </w:r>
      <w:r>
        <w:rPr>
          <w:rFonts w:ascii="Garamond" w:hAnsi="Garamond"/>
          <w:color w:val="0A0A0A"/>
          <w:sz w:val="30"/>
        </w:rPr>
        <w:t>от</w:t>
      </w:r>
      <w:r>
        <w:rPr>
          <w:rFonts w:ascii="Garamond" w:hAnsi="Garamond"/>
          <w:color w:val="0A0A0A"/>
          <w:spacing w:val="-5"/>
          <w:sz w:val="30"/>
        </w:rPr>
        <w:t xml:space="preserve"> </w:t>
      </w:r>
      <w:r>
        <w:rPr>
          <w:rFonts w:ascii="Garamond" w:hAnsi="Garamond"/>
          <w:color w:val="0A0A0A"/>
          <w:sz w:val="30"/>
        </w:rPr>
        <w:t>12 августа 1995</w:t>
      </w:r>
      <w:r>
        <w:rPr>
          <w:rFonts w:ascii="Garamond" w:hAnsi="Garamond"/>
          <w:color w:val="0A0A0A"/>
          <w:spacing w:val="-4"/>
          <w:sz w:val="30"/>
        </w:rPr>
        <w:t xml:space="preserve"> </w:t>
      </w:r>
      <w:r>
        <w:rPr>
          <w:rFonts w:ascii="Garamond" w:hAnsi="Garamond"/>
          <w:color w:val="0A0A0A"/>
          <w:sz w:val="30"/>
        </w:rPr>
        <w:t>г.</w:t>
      </w:r>
      <w:r>
        <w:rPr>
          <w:rFonts w:ascii="Garamond" w:hAnsi="Garamond"/>
          <w:color w:val="0A0A0A"/>
          <w:spacing w:val="-4"/>
          <w:sz w:val="30"/>
        </w:rPr>
        <w:t xml:space="preserve"> </w:t>
      </w:r>
      <w:r>
        <w:rPr>
          <w:rFonts w:ascii="Garamond" w:hAnsi="Garamond"/>
          <w:color w:val="0A0A0A"/>
          <w:sz w:val="30"/>
        </w:rPr>
        <w:t>№</w:t>
      </w:r>
      <w:r>
        <w:rPr>
          <w:rFonts w:ascii="Garamond" w:hAnsi="Garamond"/>
          <w:color w:val="0A0A0A"/>
          <w:spacing w:val="-13"/>
          <w:sz w:val="30"/>
        </w:rPr>
        <w:t xml:space="preserve"> </w:t>
      </w:r>
      <w:r>
        <w:rPr>
          <w:rFonts w:ascii="Garamond" w:hAnsi="Garamond"/>
          <w:color w:val="0A0A0A"/>
          <w:sz w:val="30"/>
        </w:rPr>
        <w:t>144-ФЗ «Об оперативно-розыскной деятельности» дополнена частью третьей, согласно которой органы, осуществляющие оперативно-розыскную деятельность, при наличии</w:t>
      </w:r>
      <w:r>
        <w:rPr>
          <w:rFonts w:ascii="Garamond" w:hAnsi="Garamond"/>
          <w:color w:val="0A0A0A"/>
          <w:spacing w:val="-19"/>
          <w:sz w:val="30"/>
        </w:rPr>
        <w:t xml:space="preserve"> </w:t>
      </w:r>
      <w:r>
        <w:rPr>
          <w:rFonts w:ascii="Garamond" w:hAnsi="Garamond"/>
          <w:color w:val="0A0A0A"/>
          <w:sz w:val="30"/>
        </w:rPr>
        <w:t>запроса,</w:t>
      </w:r>
      <w:r>
        <w:rPr>
          <w:rFonts w:ascii="Garamond" w:hAnsi="Garamond"/>
          <w:color w:val="0A0A0A"/>
          <w:spacing w:val="-19"/>
          <w:sz w:val="30"/>
        </w:rPr>
        <w:t xml:space="preserve"> </w:t>
      </w:r>
      <w:r>
        <w:rPr>
          <w:rFonts w:ascii="Garamond" w:hAnsi="Garamond"/>
          <w:color w:val="0A0A0A"/>
          <w:sz w:val="30"/>
        </w:rPr>
        <w:t>направленного</w:t>
      </w:r>
      <w:r>
        <w:rPr>
          <w:rFonts w:ascii="Garamond" w:hAnsi="Garamond"/>
          <w:color w:val="0A0A0A"/>
          <w:spacing w:val="-19"/>
          <w:sz w:val="30"/>
        </w:rPr>
        <w:t xml:space="preserve"> </w:t>
      </w:r>
      <w:r>
        <w:rPr>
          <w:rFonts w:ascii="Garamond" w:hAnsi="Garamond"/>
          <w:color w:val="0A0A0A"/>
          <w:sz w:val="30"/>
        </w:rPr>
        <w:t>в</w:t>
      </w:r>
      <w:r>
        <w:rPr>
          <w:rFonts w:ascii="Garamond" w:hAnsi="Garamond"/>
          <w:color w:val="0A0A0A"/>
          <w:spacing w:val="-16"/>
          <w:sz w:val="30"/>
        </w:rPr>
        <w:t xml:space="preserve"> </w:t>
      </w:r>
      <w:r>
        <w:rPr>
          <w:rFonts w:ascii="Garamond" w:hAnsi="Garamond"/>
          <w:color w:val="0A0A0A"/>
          <w:sz w:val="30"/>
        </w:rPr>
        <w:t>соответствии</w:t>
      </w:r>
      <w:r>
        <w:rPr>
          <w:rFonts w:ascii="Garamond" w:hAnsi="Garamond"/>
          <w:color w:val="0A0A0A"/>
          <w:spacing w:val="-13"/>
          <w:sz w:val="30"/>
        </w:rPr>
        <w:t xml:space="preserve"> </w:t>
      </w:r>
      <w:r>
        <w:rPr>
          <w:rFonts w:ascii="Garamond" w:hAnsi="Garamond"/>
          <w:color w:val="0A0A0A"/>
          <w:sz w:val="30"/>
        </w:rPr>
        <w:t>с</w:t>
      </w:r>
      <w:r>
        <w:rPr>
          <w:rFonts w:ascii="Garamond" w:hAnsi="Garamond"/>
          <w:color w:val="0A0A0A"/>
          <w:spacing w:val="-17"/>
          <w:sz w:val="30"/>
        </w:rPr>
        <w:t xml:space="preserve"> </w:t>
      </w:r>
      <w:r>
        <w:rPr>
          <w:rFonts w:ascii="Garamond" w:hAnsi="Garamond"/>
          <w:color w:val="0A0A0A"/>
          <w:sz w:val="30"/>
        </w:rPr>
        <w:t>Федеральным</w:t>
      </w:r>
      <w:r>
        <w:rPr>
          <w:rFonts w:ascii="Garamond" w:hAnsi="Garamond"/>
          <w:color w:val="0A0A0A"/>
          <w:spacing w:val="-14"/>
          <w:sz w:val="30"/>
        </w:rPr>
        <w:t xml:space="preserve"> </w:t>
      </w:r>
      <w:r>
        <w:rPr>
          <w:rFonts w:ascii="Garamond" w:hAnsi="Garamond"/>
          <w:color w:val="0A0A0A"/>
          <w:sz w:val="30"/>
        </w:rPr>
        <w:t>законом</w:t>
      </w:r>
      <w:r>
        <w:rPr>
          <w:rFonts w:ascii="Garamond" w:hAnsi="Garamond"/>
          <w:color w:val="0A0A0A"/>
          <w:spacing w:val="-15"/>
          <w:sz w:val="30"/>
        </w:rPr>
        <w:t xml:space="preserve"> </w:t>
      </w:r>
      <w:r>
        <w:rPr>
          <w:rFonts w:ascii="Garamond" w:hAnsi="Garamond"/>
          <w:color w:val="0A0A0A"/>
          <w:sz w:val="30"/>
        </w:rPr>
        <w:t>от</w:t>
      </w:r>
      <w:r>
        <w:rPr>
          <w:rFonts w:ascii="Garamond" w:hAnsi="Garamond"/>
          <w:color w:val="0A0A0A"/>
          <w:spacing w:val="-19"/>
          <w:sz w:val="30"/>
        </w:rPr>
        <w:t xml:space="preserve"> </w:t>
      </w:r>
      <w:r>
        <w:rPr>
          <w:rFonts w:ascii="Garamond" w:hAnsi="Garamond"/>
          <w:color w:val="0A0A0A"/>
          <w:sz w:val="30"/>
        </w:rPr>
        <w:t>25 декабря 2008 г. № 273-ФЗ «О противодействии коррупции», другими нормативными правовыми актами Российской Федерации в области противодействия</w:t>
      </w:r>
      <w:r>
        <w:rPr>
          <w:rFonts w:ascii="Garamond" w:hAnsi="Garamond"/>
          <w:color w:val="0A0A0A"/>
          <w:spacing w:val="39"/>
          <w:sz w:val="30"/>
        </w:rPr>
        <w:t xml:space="preserve">  </w:t>
      </w:r>
      <w:r>
        <w:rPr>
          <w:rFonts w:ascii="Garamond" w:hAnsi="Garamond"/>
          <w:color w:val="0A0A0A"/>
          <w:sz w:val="30"/>
        </w:rPr>
        <w:t>коррупции,</w:t>
      </w:r>
      <w:r>
        <w:rPr>
          <w:rFonts w:ascii="Garamond" w:hAnsi="Garamond"/>
          <w:color w:val="0A0A0A"/>
          <w:spacing w:val="38"/>
          <w:sz w:val="30"/>
        </w:rPr>
        <w:t xml:space="preserve">  </w:t>
      </w:r>
      <w:r>
        <w:rPr>
          <w:rFonts w:ascii="Garamond" w:hAnsi="Garamond"/>
          <w:color w:val="0A0A0A"/>
          <w:sz w:val="30"/>
        </w:rPr>
        <w:t>в</w:t>
      </w:r>
      <w:r>
        <w:rPr>
          <w:rFonts w:ascii="Garamond" w:hAnsi="Garamond"/>
          <w:color w:val="0A0A0A"/>
          <w:spacing w:val="40"/>
          <w:sz w:val="30"/>
        </w:rPr>
        <w:t xml:space="preserve">  </w:t>
      </w:r>
      <w:r>
        <w:rPr>
          <w:rFonts w:ascii="Garamond" w:hAnsi="Garamond"/>
          <w:color w:val="0A0A0A"/>
          <w:sz w:val="30"/>
        </w:rPr>
        <w:t>пределах</w:t>
      </w:r>
      <w:r>
        <w:rPr>
          <w:rFonts w:ascii="Garamond" w:hAnsi="Garamond"/>
          <w:color w:val="0A0A0A"/>
          <w:spacing w:val="40"/>
          <w:sz w:val="30"/>
        </w:rPr>
        <w:t xml:space="preserve">  </w:t>
      </w:r>
      <w:r>
        <w:rPr>
          <w:rFonts w:ascii="Garamond" w:hAnsi="Garamond"/>
          <w:color w:val="0A0A0A"/>
          <w:sz w:val="30"/>
        </w:rPr>
        <w:t>своих</w:t>
      </w:r>
      <w:r>
        <w:rPr>
          <w:rFonts w:ascii="Garamond" w:hAnsi="Garamond"/>
          <w:color w:val="0A0A0A"/>
          <w:spacing w:val="40"/>
          <w:sz w:val="30"/>
        </w:rPr>
        <w:t xml:space="preserve">  </w:t>
      </w:r>
      <w:r>
        <w:rPr>
          <w:rFonts w:ascii="Garamond" w:hAnsi="Garamond"/>
          <w:color w:val="0A0A0A"/>
          <w:sz w:val="30"/>
        </w:rPr>
        <w:t>полномочий</w:t>
      </w:r>
      <w:r>
        <w:rPr>
          <w:rFonts w:ascii="Garamond" w:hAnsi="Garamond"/>
          <w:color w:val="0A0A0A"/>
          <w:spacing w:val="39"/>
          <w:sz w:val="30"/>
        </w:rPr>
        <w:t xml:space="preserve">  </w:t>
      </w:r>
      <w:r>
        <w:rPr>
          <w:rFonts w:ascii="Garamond" w:hAnsi="Garamond"/>
          <w:color w:val="0A0A0A"/>
          <w:sz w:val="30"/>
        </w:rPr>
        <w:t>проводят</w:t>
      </w:r>
    </w:p>
    <w:p w:rsidR="00C042FF" w:rsidRDefault="00C042FF">
      <w:pPr>
        <w:pStyle w:val="a3"/>
        <w:spacing w:before="3"/>
        <w:jc w:val="left"/>
        <w:rPr>
          <w:rFonts w:ascii="Garamond"/>
          <w:sz w:val="41"/>
        </w:rPr>
      </w:pPr>
    </w:p>
    <w:p w:rsidR="00C042FF" w:rsidRDefault="008752E4">
      <w:pPr>
        <w:spacing w:line="220" w:lineRule="auto"/>
        <w:ind w:left="134" w:right="105" w:firstLine="729"/>
        <w:jc w:val="both"/>
        <w:rPr>
          <w:rFonts w:ascii="Arial Narrow" w:hAnsi="Arial Narrow"/>
          <w:sz w:val="26"/>
        </w:rPr>
      </w:pPr>
      <w:r>
        <w:rPr>
          <w:rFonts w:ascii="Blackadder ITC" w:hAnsi="Blackadder ITC"/>
          <w:color w:val="090909"/>
          <w:w w:val="105"/>
          <w:position w:val="11"/>
          <w:sz w:val="18"/>
        </w:rPr>
        <w:t>1</w:t>
      </w:r>
      <w:r>
        <w:rPr>
          <w:rFonts w:ascii="Blackadder ITC" w:hAnsi="Blackadder ITC"/>
          <w:color w:val="090909"/>
          <w:spacing w:val="40"/>
          <w:w w:val="105"/>
          <w:position w:val="11"/>
          <w:sz w:val="18"/>
        </w:rPr>
        <w:t xml:space="preserve"> </w:t>
      </w:r>
      <w:r>
        <w:rPr>
          <w:rFonts w:ascii="Arial Narrow" w:hAnsi="Arial Narrow"/>
          <w:color w:val="090909"/>
          <w:w w:val="105"/>
          <w:sz w:val="26"/>
        </w:rPr>
        <w:t>Приказ МВД России от 24.11.2008 № 1001 «О порядке регистрации транспортных средств»//</w:t>
      </w:r>
      <w:r>
        <w:rPr>
          <w:rFonts w:ascii="Arial Narrow" w:hAnsi="Arial Narrow"/>
          <w:color w:val="090909"/>
          <w:spacing w:val="-9"/>
          <w:w w:val="105"/>
          <w:sz w:val="26"/>
        </w:rPr>
        <w:t xml:space="preserve"> </w:t>
      </w:r>
      <w:r>
        <w:rPr>
          <w:rFonts w:ascii="Arial Narrow" w:hAnsi="Arial Narrow"/>
          <w:color w:val="090909"/>
          <w:w w:val="105"/>
          <w:sz w:val="26"/>
        </w:rPr>
        <w:t>Российская газета. 2009.</w:t>
      </w:r>
      <w:r>
        <w:rPr>
          <w:rFonts w:ascii="Arial Narrow" w:hAnsi="Arial Narrow"/>
          <w:color w:val="090909"/>
          <w:spacing w:val="37"/>
          <w:w w:val="105"/>
          <w:sz w:val="26"/>
        </w:rPr>
        <w:t xml:space="preserve"> </w:t>
      </w:r>
      <w:r>
        <w:rPr>
          <w:rFonts w:ascii="Arial Narrow" w:hAnsi="Arial Narrow"/>
          <w:color w:val="090909"/>
          <w:w w:val="105"/>
          <w:sz w:val="26"/>
        </w:rPr>
        <w:t>16</w:t>
      </w:r>
      <w:r>
        <w:rPr>
          <w:rFonts w:ascii="Arial Narrow" w:hAnsi="Arial Narrow"/>
          <w:color w:val="090909"/>
          <w:spacing w:val="-6"/>
          <w:w w:val="105"/>
          <w:sz w:val="26"/>
        </w:rPr>
        <w:t xml:space="preserve"> </w:t>
      </w:r>
      <w:r>
        <w:rPr>
          <w:rFonts w:ascii="Arial Narrow" w:hAnsi="Arial Narrow"/>
          <w:color w:val="090909"/>
          <w:w w:val="105"/>
          <w:sz w:val="26"/>
        </w:rPr>
        <w:t>янв.</w:t>
      </w:r>
    </w:p>
    <w:p w:rsidR="00C042FF" w:rsidRDefault="00C042FF">
      <w:pPr>
        <w:spacing w:line="220" w:lineRule="auto"/>
        <w:jc w:val="both"/>
        <w:rPr>
          <w:rFonts w:ascii="Arial Narrow" w:hAnsi="Arial Narrow"/>
          <w:sz w:val="26"/>
        </w:rPr>
        <w:sectPr w:rsidR="00C042FF">
          <w:pgSz w:w="11910" w:h="16850"/>
          <w:pgMar w:top="580" w:right="560" w:bottom="280" w:left="1440" w:header="720" w:footer="720" w:gutter="0"/>
          <w:cols w:space="720"/>
        </w:sectPr>
      </w:pPr>
    </w:p>
    <w:p w:rsidR="00C042FF" w:rsidRDefault="008752E4">
      <w:pPr>
        <w:spacing w:before="67"/>
        <w:ind w:left="4717" w:right="4751"/>
        <w:jc w:val="center"/>
        <w:rPr>
          <w:rFonts w:ascii="GOST type A"/>
          <w:sz w:val="24"/>
        </w:rPr>
      </w:pPr>
      <w:r>
        <w:rPr>
          <w:noProof/>
          <w:lang w:eastAsia="ru-RU"/>
        </w:rPr>
        <w:lastRenderedPageBreak/>
        <w:drawing>
          <wp:anchor distT="0" distB="0" distL="0" distR="0" simplePos="0" relativeHeight="487105024" behindDoc="1" locked="0" layoutInCell="1" allowOverlap="1">
            <wp:simplePos x="0" y="0"/>
            <wp:positionH relativeFrom="page">
              <wp:posOffset>1034773</wp:posOffset>
            </wp:positionH>
            <wp:positionV relativeFrom="page">
              <wp:posOffset>0</wp:posOffset>
            </wp:positionV>
            <wp:extent cx="6525158" cy="10698478"/>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29" cstate="print"/>
                    <a:stretch>
                      <a:fillRect/>
                    </a:stretch>
                  </pic:blipFill>
                  <pic:spPr>
                    <a:xfrm>
                      <a:off x="0" y="0"/>
                      <a:ext cx="6525158" cy="10698478"/>
                    </a:xfrm>
                    <a:prstGeom prst="rect">
                      <a:avLst/>
                    </a:prstGeom>
                  </pic:spPr>
                </pic:pic>
              </a:graphicData>
            </a:graphic>
          </wp:anchor>
        </w:drawing>
      </w:r>
      <w:r>
        <w:rPr>
          <w:rFonts w:ascii="GOST type A"/>
          <w:color w:val="0A0A0A"/>
          <w:spacing w:val="-5"/>
          <w:sz w:val="24"/>
        </w:rPr>
        <w:t>22</w:t>
      </w:r>
    </w:p>
    <w:p w:rsidR="00C042FF" w:rsidRDefault="008752E4">
      <w:pPr>
        <w:spacing w:before="142" w:line="336" w:lineRule="auto"/>
        <w:ind w:left="122" w:right="151" w:firstLine="4"/>
        <w:jc w:val="both"/>
        <w:rPr>
          <w:rFonts w:ascii="Arial Narrow" w:hAnsi="Arial Narrow"/>
          <w:sz w:val="30"/>
        </w:rPr>
      </w:pPr>
      <w:r>
        <w:rPr>
          <w:rFonts w:ascii="Arial Narrow" w:hAnsi="Arial Narrow"/>
          <w:color w:val="0A0A0A"/>
          <w:sz w:val="30"/>
        </w:rPr>
        <w:t>оперативно-розыскные мероприятия в целях добывания информации, необходимой для принятия решений о достоверности и полноте сведений, представляемых</w:t>
      </w:r>
      <w:r>
        <w:rPr>
          <w:rFonts w:ascii="Arial Narrow" w:hAnsi="Arial Narrow"/>
          <w:color w:val="0A0A0A"/>
          <w:spacing w:val="40"/>
          <w:sz w:val="30"/>
        </w:rPr>
        <w:t xml:space="preserve"> </w:t>
      </w:r>
      <w:r>
        <w:rPr>
          <w:rFonts w:ascii="Arial Narrow" w:hAnsi="Arial Narrow"/>
          <w:color w:val="0A0A0A"/>
          <w:sz w:val="30"/>
        </w:rPr>
        <w:t>в</w:t>
      </w:r>
      <w:r>
        <w:rPr>
          <w:rFonts w:ascii="Arial Narrow" w:hAnsi="Arial Narrow"/>
          <w:color w:val="0A0A0A"/>
          <w:spacing w:val="40"/>
          <w:sz w:val="30"/>
        </w:rPr>
        <w:t xml:space="preserve"> </w:t>
      </w:r>
      <w:r>
        <w:rPr>
          <w:rFonts w:ascii="Arial Narrow" w:hAnsi="Arial Narrow"/>
          <w:color w:val="0A0A0A"/>
          <w:sz w:val="30"/>
        </w:rPr>
        <w:t>соответствии</w:t>
      </w:r>
      <w:r>
        <w:rPr>
          <w:rFonts w:ascii="Arial Narrow" w:hAnsi="Arial Narrow"/>
          <w:color w:val="0A0A0A"/>
          <w:spacing w:val="40"/>
          <w:sz w:val="30"/>
        </w:rPr>
        <w:t xml:space="preserve"> </w:t>
      </w:r>
      <w:r>
        <w:rPr>
          <w:rFonts w:ascii="Arial Narrow" w:hAnsi="Arial Narrow"/>
          <w:color w:val="0A0A0A"/>
          <w:sz w:val="30"/>
        </w:rPr>
        <w:t>с</w:t>
      </w:r>
      <w:r>
        <w:rPr>
          <w:rFonts w:ascii="Arial Narrow" w:hAnsi="Arial Narrow"/>
          <w:color w:val="0A0A0A"/>
          <w:spacing w:val="40"/>
          <w:sz w:val="30"/>
        </w:rPr>
        <w:t xml:space="preserve"> </w:t>
      </w:r>
      <w:r>
        <w:rPr>
          <w:rFonts w:ascii="Arial Narrow" w:hAnsi="Arial Narrow"/>
          <w:color w:val="0A0A0A"/>
          <w:sz w:val="30"/>
        </w:rPr>
        <w:t>федеральными</w:t>
      </w:r>
      <w:r>
        <w:rPr>
          <w:rFonts w:ascii="Arial Narrow" w:hAnsi="Arial Narrow"/>
          <w:color w:val="0A0A0A"/>
          <w:spacing w:val="40"/>
          <w:sz w:val="30"/>
        </w:rPr>
        <w:t xml:space="preserve"> </w:t>
      </w:r>
      <w:r>
        <w:rPr>
          <w:rFonts w:ascii="Arial Narrow" w:hAnsi="Arial Narrow"/>
          <w:color w:val="0A0A0A"/>
          <w:sz w:val="30"/>
        </w:rPr>
        <w:t>конституционными</w:t>
      </w:r>
      <w:r>
        <w:rPr>
          <w:rFonts w:ascii="Arial Narrow" w:hAnsi="Arial Narrow"/>
          <w:color w:val="0A0A0A"/>
          <w:spacing w:val="40"/>
          <w:sz w:val="30"/>
        </w:rPr>
        <w:t xml:space="preserve"> </w:t>
      </w:r>
      <w:r>
        <w:rPr>
          <w:rFonts w:ascii="Arial Narrow" w:hAnsi="Arial Narrow"/>
          <w:color w:val="0A0A0A"/>
          <w:sz w:val="30"/>
        </w:rPr>
        <w:t>законами</w:t>
      </w:r>
      <w:r>
        <w:rPr>
          <w:rFonts w:ascii="Arial Narrow" w:hAnsi="Arial Narrow"/>
          <w:color w:val="0A0A0A"/>
          <w:spacing w:val="40"/>
          <w:sz w:val="30"/>
        </w:rPr>
        <w:t xml:space="preserve"> </w:t>
      </w:r>
      <w:r>
        <w:rPr>
          <w:rFonts w:ascii="Arial Narrow" w:hAnsi="Arial Narrow"/>
          <w:color w:val="0A0A0A"/>
          <w:sz w:val="30"/>
        </w:rPr>
        <w:t>и федеральными законами гражданами, претендующими на замещение:</w:t>
      </w:r>
    </w:p>
    <w:p w:rsidR="00C042FF" w:rsidRDefault="008752E4">
      <w:pPr>
        <w:pStyle w:val="a5"/>
        <w:numPr>
          <w:ilvl w:val="0"/>
          <w:numId w:val="8"/>
        </w:numPr>
        <w:tabs>
          <w:tab w:val="left" w:pos="1117"/>
        </w:tabs>
        <w:spacing w:line="336" w:lineRule="auto"/>
        <w:ind w:right="147" w:firstLine="727"/>
        <w:jc w:val="both"/>
        <w:rPr>
          <w:rFonts w:ascii="Arial Narrow" w:hAnsi="Arial Narrow"/>
          <w:sz w:val="30"/>
        </w:rPr>
      </w:pPr>
      <w:r>
        <w:rPr>
          <w:rFonts w:ascii="Arial Narrow" w:hAnsi="Arial Narrow"/>
          <w:color w:val="0A0A0A"/>
          <w:w w:val="105"/>
          <w:sz w:val="30"/>
        </w:rPr>
        <w:t xml:space="preserve">государственных должностей Российской Федерации, если </w:t>
      </w:r>
      <w:r>
        <w:rPr>
          <w:rFonts w:ascii="Arial Narrow" w:hAnsi="Arial Narrow"/>
          <w:color w:val="0B0B0B"/>
          <w:w w:val="105"/>
          <w:sz w:val="30"/>
        </w:rPr>
        <w:t>федеральными конституционными законами или федеральными законами не установлен иной порядок проверки указанных сведений;</w:t>
      </w:r>
    </w:p>
    <w:p w:rsidR="00C042FF" w:rsidRDefault="008752E4">
      <w:pPr>
        <w:pStyle w:val="a5"/>
        <w:numPr>
          <w:ilvl w:val="0"/>
          <w:numId w:val="8"/>
        </w:numPr>
        <w:tabs>
          <w:tab w:val="left" w:pos="1125"/>
        </w:tabs>
        <w:spacing w:before="2"/>
        <w:ind w:left="1124" w:hanging="304"/>
        <w:jc w:val="both"/>
        <w:rPr>
          <w:rFonts w:ascii="Arial Narrow" w:hAnsi="Arial Narrow"/>
          <w:sz w:val="30"/>
        </w:rPr>
      </w:pPr>
      <w:r>
        <w:rPr>
          <w:rFonts w:ascii="Arial Narrow" w:hAnsi="Arial Narrow"/>
          <w:color w:val="0A0A0A"/>
          <w:sz w:val="30"/>
        </w:rPr>
        <w:t>государственных</w:t>
      </w:r>
      <w:r>
        <w:rPr>
          <w:rFonts w:ascii="Arial Narrow" w:hAnsi="Arial Narrow"/>
          <w:color w:val="0A0A0A"/>
          <w:spacing w:val="56"/>
          <w:sz w:val="30"/>
        </w:rPr>
        <w:t xml:space="preserve"> </w:t>
      </w:r>
      <w:r>
        <w:rPr>
          <w:rFonts w:ascii="Arial Narrow" w:hAnsi="Arial Narrow"/>
          <w:color w:val="0A0A0A"/>
          <w:sz w:val="30"/>
        </w:rPr>
        <w:t>должностей</w:t>
      </w:r>
      <w:r>
        <w:rPr>
          <w:rFonts w:ascii="Arial Narrow" w:hAnsi="Arial Narrow"/>
          <w:color w:val="0A0A0A"/>
          <w:spacing w:val="59"/>
          <w:sz w:val="30"/>
        </w:rPr>
        <w:t xml:space="preserve"> </w:t>
      </w:r>
      <w:r>
        <w:rPr>
          <w:rFonts w:ascii="Arial Narrow" w:hAnsi="Arial Narrow"/>
          <w:color w:val="0A0A0A"/>
          <w:sz w:val="30"/>
        </w:rPr>
        <w:t>субъектов</w:t>
      </w:r>
      <w:r>
        <w:rPr>
          <w:rFonts w:ascii="Arial Narrow" w:hAnsi="Arial Narrow"/>
          <w:color w:val="0A0A0A"/>
          <w:spacing w:val="41"/>
          <w:sz w:val="30"/>
        </w:rPr>
        <w:t xml:space="preserve"> </w:t>
      </w:r>
      <w:r>
        <w:rPr>
          <w:rFonts w:ascii="Arial Narrow" w:hAnsi="Arial Narrow"/>
          <w:color w:val="0A0A0A"/>
          <w:sz w:val="30"/>
        </w:rPr>
        <w:t>Российской</w:t>
      </w:r>
      <w:r>
        <w:rPr>
          <w:rFonts w:ascii="Arial Narrow" w:hAnsi="Arial Narrow"/>
          <w:color w:val="0A0A0A"/>
          <w:spacing w:val="65"/>
          <w:sz w:val="30"/>
        </w:rPr>
        <w:t xml:space="preserve"> </w:t>
      </w:r>
      <w:r>
        <w:rPr>
          <w:rFonts w:ascii="Arial Narrow" w:hAnsi="Arial Narrow"/>
          <w:color w:val="0A0A0A"/>
          <w:spacing w:val="-2"/>
          <w:sz w:val="30"/>
        </w:rPr>
        <w:t>Федерации;</w:t>
      </w:r>
    </w:p>
    <w:p w:rsidR="00C042FF" w:rsidRDefault="008752E4">
      <w:pPr>
        <w:pStyle w:val="a5"/>
        <w:numPr>
          <w:ilvl w:val="0"/>
          <w:numId w:val="8"/>
        </w:numPr>
        <w:tabs>
          <w:tab w:val="left" w:pos="1127"/>
        </w:tabs>
        <w:spacing w:before="138" w:line="338" w:lineRule="auto"/>
        <w:ind w:left="115" w:right="133" w:firstLine="699"/>
        <w:jc w:val="both"/>
        <w:rPr>
          <w:rFonts w:ascii="Arial Narrow" w:hAnsi="Arial Narrow"/>
          <w:sz w:val="30"/>
        </w:rPr>
      </w:pPr>
      <w:r>
        <w:rPr>
          <w:rFonts w:ascii="Arial Narrow" w:hAnsi="Arial Narrow"/>
          <w:color w:val="0A0A0A"/>
          <w:sz w:val="30"/>
        </w:rPr>
        <w:t>должностей глав муниципальных образований, муниципальных должностей, замещаемых на постоянной основе;</w:t>
      </w:r>
    </w:p>
    <w:p w:rsidR="00C042FF" w:rsidRDefault="008752E4">
      <w:pPr>
        <w:pStyle w:val="a5"/>
        <w:numPr>
          <w:ilvl w:val="0"/>
          <w:numId w:val="8"/>
        </w:numPr>
        <w:tabs>
          <w:tab w:val="left" w:pos="1123"/>
        </w:tabs>
        <w:spacing w:line="343" w:lineRule="exact"/>
        <w:ind w:left="1122" w:hanging="301"/>
        <w:jc w:val="both"/>
        <w:rPr>
          <w:rFonts w:ascii="Arial Narrow" w:hAnsi="Arial Narrow"/>
          <w:sz w:val="30"/>
        </w:rPr>
      </w:pPr>
      <w:r>
        <w:rPr>
          <w:rFonts w:ascii="Arial Narrow" w:hAnsi="Arial Narrow"/>
          <w:color w:val="0A0A0A"/>
          <w:sz w:val="30"/>
        </w:rPr>
        <w:t>должностей</w:t>
      </w:r>
      <w:r>
        <w:rPr>
          <w:rFonts w:ascii="Arial Narrow" w:hAnsi="Arial Narrow"/>
          <w:color w:val="0A0A0A"/>
          <w:spacing w:val="26"/>
          <w:sz w:val="30"/>
        </w:rPr>
        <w:t xml:space="preserve"> </w:t>
      </w:r>
      <w:r>
        <w:rPr>
          <w:rFonts w:ascii="Arial Narrow" w:hAnsi="Arial Narrow"/>
          <w:color w:val="0A0A0A"/>
          <w:sz w:val="30"/>
        </w:rPr>
        <w:t>федеральной</w:t>
      </w:r>
      <w:r>
        <w:rPr>
          <w:rFonts w:ascii="Arial Narrow" w:hAnsi="Arial Narrow"/>
          <w:color w:val="0A0A0A"/>
          <w:spacing w:val="27"/>
          <w:sz w:val="30"/>
        </w:rPr>
        <w:t xml:space="preserve"> </w:t>
      </w:r>
      <w:r>
        <w:rPr>
          <w:rFonts w:ascii="Arial Narrow" w:hAnsi="Arial Narrow"/>
          <w:color w:val="0A0A0A"/>
          <w:sz w:val="30"/>
        </w:rPr>
        <w:t>государственной</w:t>
      </w:r>
      <w:r>
        <w:rPr>
          <w:rFonts w:ascii="Arial Narrow" w:hAnsi="Arial Narrow"/>
          <w:color w:val="0A0A0A"/>
          <w:spacing w:val="23"/>
          <w:sz w:val="30"/>
        </w:rPr>
        <w:t xml:space="preserve"> </w:t>
      </w:r>
      <w:r>
        <w:rPr>
          <w:rFonts w:ascii="Arial Narrow" w:hAnsi="Arial Narrow"/>
          <w:color w:val="0A0A0A"/>
          <w:spacing w:val="-2"/>
          <w:sz w:val="30"/>
        </w:rPr>
        <w:t>службы;</w:t>
      </w:r>
    </w:p>
    <w:p w:rsidR="00C042FF" w:rsidRDefault="008752E4">
      <w:pPr>
        <w:pStyle w:val="a5"/>
        <w:numPr>
          <w:ilvl w:val="0"/>
          <w:numId w:val="8"/>
        </w:numPr>
        <w:tabs>
          <w:tab w:val="left" w:pos="1123"/>
        </w:tabs>
        <w:spacing w:before="138" w:line="333" w:lineRule="auto"/>
        <w:ind w:left="119" w:right="123" w:firstLine="696"/>
        <w:jc w:val="both"/>
        <w:rPr>
          <w:rFonts w:ascii="Arial Narrow" w:hAnsi="Arial Narrow"/>
          <w:sz w:val="30"/>
        </w:rPr>
      </w:pPr>
      <w:r>
        <w:rPr>
          <w:rFonts w:ascii="Arial Narrow" w:hAnsi="Arial Narrow"/>
          <w:color w:val="0A0A0A"/>
          <w:w w:val="105"/>
          <w:sz w:val="30"/>
        </w:rPr>
        <w:t>должностей государственной гражданской службы субъектов Российской Федерации;</w:t>
      </w:r>
    </w:p>
    <w:p w:rsidR="00C042FF" w:rsidRDefault="008752E4">
      <w:pPr>
        <w:pStyle w:val="a5"/>
        <w:numPr>
          <w:ilvl w:val="0"/>
          <w:numId w:val="8"/>
        </w:numPr>
        <w:tabs>
          <w:tab w:val="left" w:pos="1124"/>
        </w:tabs>
        <w:spacing w:before="11"/>
        <w:ind w:left="1123" w:hanging="302"/>
        <w:jc w:val="both"/>
        <w:rPr>
          <w:rFonts w:ascii="Arial Narrow" w:hAnsi="Arial Narrow"/>
          <w:sz w:val="30"/>
        </w:rPr>
      </w:pPr>
      <w:r>
        <w:rPr>
          <w:rFonts w:ascii="Arial Narrow" w:hAnsi="Arial Narrow"/>
          <w:color w:val="0A0A0A"/>
          <w:w w:val="105"/>
          <w:sz w:val="30"/>
        </w:rPr>
        <w:t>должностей</w:t>
      </w:r>
      <w:r>
        <w:rPr>
          <w:rFonts w:ascii="Arial Narrow" w:hAnsi="Arial Narrow"/>
          <w:color w:val="0A0A0A"/>
          <w:spacing w:val="-5"/>
          <w:w w:val="105"/>
          <w:sz w:val="30"/>
        </w:rPr>
        <w:t xml:space="preserve"> </w:t>
      </w:r>
      <w:r>
        <w:rPr>
          <w:rFonts w:ascii="Arial Narrow" w:hAnsi="Arial Narrow"/>
          <w:color w:val="0A0A0A"/>
          <w:w w:val="105"/>
          <w:sz w:val="30"/>
        </w:rPr>
        <w:t>муниципальной</w:t>
      </w:r>
      <w:r>
        <w:rPr>
          <w:rFonts w:ascii="Arial Narrow" w:hAnsi="Arial Narrow"/>
          <w:color w:val="0A0A0A"/>
          <w:spacing w:val="-11"/>
          <w:w w:val="105"/>
          <w:sz w:val="30"/>
        </w:rPr>
        <w:t xml:space="preserve"> </w:t>
      </w:r>
      <w:r>
        <w:rPr>
          <w:rFonts w:ascii="Arial Narrow" w:hAnsi="Arial Narrow"/>
          <w:color w:val="0A0A0A"/>
          <w:spacing w:val="-2"/>
          <w:w w:val="105"/>
          <w:sz w:val="30"/>
        </w:rPr>
        <w:t>службы;</w:t>
      </w:r>
    </w:p>
    <w:p w:rsidR="00C042FF" w:rsidRDefault="008752E4">
      <w:pPr>
        <w:pStyle w:val="a5"/>
        <w:numPr>
          <w:ilvl w:val="0"/>
          <w:numId w:val="8"/>
        </w:numPr>
        <w:tabs>
          <w:tab w:val="left" w:pos="1133"/>
        </w:tabs>
        <w:spacing w:before="140" w:line="336" w:lineRule="auto"/>
        <w:ind w:left="114" w:right="119" w:firstLine="708"/>
        <w:jc w:val="both"/>
        <w:rPr>
          <w:rFonts w:ascii="Arial Narrow" w:hAnsi="Arial Narrow"/>
          <w:sz w:val="30"/>
        </w:rPr>
      </w:pPr>
      <w:r>
        <w:rPr>
          <w:rFonts w:ascii="Arial Narrow" w:hAnsi="Arial Narrow"/>
          <w:color w:val="0A0A0A"/>
          <w:sz w:val="30"/>
        </w:rPr>
        <w:t>должностей в государственной корпорации, Пенсионном фонде Российской</w:t>
      </w:r>
      <w:r>
        <w:rPr>
          <w:rFonts w:ascii="Arial Narrow" w:hAnsi="Arial Narrow"/>
          <w:color w:val="0A0A0A"/>
          <w:spacing w:val="40"/>
          <w:sz w:val="30"/>
        </w:rPr>
        <w:t xml:space="preserve"> </w:t>
      </w:r>
      <w:r>
        <w:rPr>
          <w:rFonts w:ascii="Arial Narrow" w:hAnsi="Arial Narrow"/>
          <w:color w:val="0A0A0A"/>
          <w:sz w:val="30"/>
        </w:rPr>
        <w:t>Федерации,</w:t>
      </w:r>
      <w:r>
        <w:rPr>
          <w:rFonts w:ascii="Arial Narrow" w:hAnsi="Arial Narrow"/>
          <w:color w:val="0A0A0A"/>
          <w:spacing w:val="40"/>
          <w:sz w:val="30"/>
        </w:rPr>
        <w:t xml:space="preserve"> </w:t>
      </w:r>
      <w:r>
        <w:rPr>
          <w:rFonts w:ascii="Arial Narrow" w:hAnsi="Arial Narrow"/>
          <w:color w:val="0A0A0A"/>
          <w:sz w:val="30"/>
        </w:rPr>
        <w:t>Фонде</w:t>
      </w:r>
      <w:r>
        <w:rPr>
          <w:rFonts w:ascii="Arial Narrow" w:hAnsi="Arial Narrow"/>
          <w:color w:val="0A0A0A"/>
          <w:spacing w:val="40"/>
          <w:sz w:val="30"/>
        </w:rPr>
        <w:t xml:space="preserve"> </w:t>
      </w:r>
      <w:r>
        <w:rPr>
          <w:rFonts w:ascii="Arial Narrow" w:hAnsi="Arial Narrow"/>
          <w:color w:val="0A0A0A"/>
          <w:sz w:val="30"/>
        </w:rPr>
        <w:t>социального</w:t>
      </w:r>
      <w:r>
        <w:rPr>
          <w:rFonts w:ascii="Arial Narrow" w:hAnsi="Arial Narrow"/>
          <w:color w:val="0A0A0A"/>
          <w:spacing w:val="40"/>
          <w:sz w:val="30"/>
        </w:rPr>
        <w:t xml:space="preserve"> </w:t>
      </w:r>
      <w:r>
        <w:rPr>
          <w:rFonts w:ascii="Arial Narrow" w:hAnsi="Arial Narrow"/>
          <w:color w:val="0A0A0A"/>
          <w:sz w:val="30"/>
        </w:rPr>
        <w:t>страхования</w:t>
      </w:r>
      <w:r>
        <w:rPr>
          <w:rFonts w:ascii="Arial Narrow" w:hAnsi="Arial Narrow"/>
          <w:color w:val="0A0A0A"/>
          <w:spacing w:val="40"/>
          <w:sz w:val="30"/>
        </w:rPr>
        <w:t xml:space="preserve"> </w:t>
      </w:r>
      <w:r>
        <w:rPr>
          <w:rFonts w:ascii="Arial Narrow" w:hAnsi="Arial Narrow"/>
          <w:color w:val="0A0A0A"/>
          <w:sz w:val="30"/>
        </w:rPr>
        <w:t>Российской</w:t>
      </w:r>
      <w:r>
        <w:rPr>
          <w:rFonts w:ascii="Arial Narrow" w:hAnsi="Arial Narrow"/>
          <w:color w:val="0A0A0A"/>
          <w:spacing w:val="80"/>
          <w:sz w:val="30"/>
        </w:rPr>
        <w:t xml:space="preserve"> </w:t>
      </w:r>
      <w:r>
        <w:rPr>
          <w:rFonts w:ascii="Arial Narrow" w:hAnsi="Arial Narrow"/>
          <w:color w:val="0A0A0A"/>
          <w:sz w:val="30"/>
        </w:rPr>
        <w:t>Федерации,</w:t>
      </w:r>
      <w:r>
        <w:rPr>
          <w:rFonts w:ascii="Arial Narrow" w:hAnsi="Arial Narrow"/>
          <w:color w:val="0A0A0A"/>
          <w:spacing w:val="40"/>
          <w:sz w:val="30"/>
        </w:rPr>
        <w:t xml:space="preserve"> </w:t>
      </w:r>
      <w:r>
        <w:rPr>
          <w:rFonts w:ascii="Arial Narrow" w:hAnsi="Arial Narrow"/>
          <w:color w:val="0A0A0A"/>
          <w:sz w:val="30"/>
        </w:rPr>
        <w:t>Федеральном</w:t>
      </w:r>
      <w:r>
        <w:rPr>
          <w:rFonts w:ascii="Arial Narrow" w:hAnsi="Arial Narrow"/>
          <w:color w:val="0A0A0A"/>
          <w:spacing w:val="40"/>
          <w:sz w:val="30"/>
        </w:rPr>
        <w:t xml:space="preserve"> </w:t>
      </w:r>
      <w:r>
        <w:rPr>
          <w:rFonts w:ascii="Arial Narrow" w:hAnsi="Arial Narrow"/>
          <w:color w:val="0A0A0A"/>
          <w:sz w:val="30"/>
        </w:rPr>
        <w:t>фонде</w:t>
      </w:r>
      <w:r>
        <w:rPr>
          <w:rFonts w:ascii="Arial Narrow" w:hAnsi="Arial Narrow"/>
          <w:color w:val="0A0A0A"/>
          <w:spacing w:val="40"/>
          <w:sz w:val="30"/>
        </w:rPr>
        <w:t xml:space="preserve"> </w:t>
      </w:r>
      <w:r>
        <w:rPr>
          <w:rFonts w:ascii="Arial Narrow" w:hAnsi="Arial Narrow"/>
          <w:color w:val="0A0A0A"/>
          <w:sz w:val="30"/>
        </w:rPr>
        <w:t>обязательного</w:t>
      </w:r>
      <w:r>
        <w:rPr>
          <w:rFonts w:ascii="Arial Narrow" w:hAnsi="Arial Narrow"/>
          <w:color w:val="0A0A0A"/>
          <w:spacing w:val="40"/>
          <w:sz w:val="30"/>
        </w:rPr>
        <w:t xml:space="preserve"> </w:t>
      </w:r>
      <w:r>
        <w:rPr>
          <w:rFonts w:ascii="Arial Narrow" w:hAnsi="Arial Narrow"/>
          <w:color w:val="0A0A0A"/>
          <w:sz w:val="30"/>
        </w:rPr>
        <w:t>медицинского</w:t>
      </w:r>
      <w:r>
        <w:rPr>
          <w:rFonts w:ascii="Arial Narrow" w:hAnsi="Arial Narrow"/>
          <w:color w:val="0A0A0A"/>
          <w:spacing w:val="40"/>
          <w:sz w:val="30"/>
        </w:rPr>
        <w:t xml:space="preserve"> </w:t>
      </w:r>
      <w:r>
        <w:rPr>
          <w:rFonts w:ascii="Arial Narrow" w:hAnsi="Arial Narrow"/>
          <w:color w:val="0A0A0A"/>
          <w:sz w:val="30"/>
        </w:rPr>
        <w:t>страхования, иных организациях, создаваемых Российской Федерацией на основании федеральных законов;</w:t>
      </w:r>
    </w:p>
    <w:p w:rsidR="00C042FF" w:rsidRDefault="008752E4">
      <w:pPr>
        <w:pStyle w:val="a5"/>
        <w:numPr>
          <w:ilvl w:val="0"/>
          <w:numId w:val="8"/>
        </w:numPr>
        <w:tabs>
          <w:tab w:val="left" w:pos="1122"/>
        </w:tabs>
        <w:spacing w:before="6" w:line="336" w:lineRule="auto"/>
        <w:ind w:left="111" w:right="111" w:firstLine="698"/>
        <w:jc w:val="both"/>
        <w:rPr>
          <w:rFonts w:ascii="Arial Narrow" w:hAnsi="Arial Narrow"/>
          <w:sz w:val="30"/>
        </w:rPr>
      </w:pPr>
      <w:r>
        <w:rPr>
          <w:rFonts w:ascii="Arial Narrow" w:hAnsi="Arial Narrow"/>
          <w:color w:val="0A0A0A"/>
          <w:w w:val="105"/>
          <w:sz w:val="30"/>
        </w:rPr>
        <w:t>отдельных</w:t>
      </w:r>
      <w:r>
        <w:rPr>
          <w:rFonts w:ascii="Arial Narrow" w:hAnsi="Arial Narrow"/>
          <w:color w:val="0A0A0A"/>
          <w:spacing w:val="-9"/>
          <w:w w:val="105"/>
          <w:sz w:val="30"/>
        </w:rPr>
        <w:t xml:space="preserve"> </w:t>
      </w:r>
      <w:r>
        <w:rPr>
          <w:rFonts w:ascii="Arial Narrow" w:hAnsi="Arial Narrow"/>
          <w:color w:val="0A0A0A"/>
          <w:w w:val="105"/>
          <w:sz w:val="30"/>
        </w:rPr>
        <w:t>должностей,</w:t>
      </w:r>
      <w:r>
        <w:rPr>
          <w:rFonts w:ascii="Arial Narrow" w:hAnsi="Arial Narrow"/>
          <w:color w:val="0A0A0A"/>
          <w:spacing w:val="-12"/>
          <w:w w:val="105"/>
          <w:sz w:val="30"/>
        </w:rPr>
        <w:t xml:space="preserve"> </w:t>
      </w:r>
      <w:r>
        <w:rPr>
          <w:rFonts w:ascii="Arial Narrow" w:hAnsi="Arial Narrow"/>
          <w:color w:val="0A0A0A"/>
          <w:w w:val="105"/>
          <w:sz w:val="30"/>
        </w:rPr>
        <w:t>замещаемых</w:t>
      </w:r>
      <w:r>
        <w:rPr>
          <w:rFonts w:ascii="Arial Narrow" w:hAnsi="Arial Narrow"/>
          <w:color w:val="0A0A0A"/>
          <w:spacing w:val="-14"/>
          <w:w w:val="105"/>
          <w:sz w:val="30"/>
        </w:rPr>
        <w:t xml:space="preserve"> </w:t>
      </w:r>
      <w:r>
        <w:rPr>
          <w:rFonts w:ascii="Arial Narrow" w:hAnsi="Arial Narrow"/>
          <w:color w:val="0A0A0A"/>
          <w:w w:val="105"/>
          <w:sz w:val="30"/>
        </w:rPr>
        <w:t>на</w:t>
      </w:r>
      <w:r>
        <w:rPr>
          <w:rFonts w:ascii="Arial Narrow" w:hAnsi="Arial Narrow"/>
          <w:color w:val="0A0A0A"/>
          <w:spacing w:val="-9"/>
          <w:w w:val="105"/>
          <w:sz w:val="30"/>
        </w:rPr>
        <w:t xml:space="preserve"> </w:t>
      </w:r>
      <w:r>
        <w:rPr>
          <w:rFonts w:ascii="Arial Narrow" w:hAnsi="Arial Narrow"/>
          <w:color w:val="0A0A0A"/>
          <w:w w:val="105"/>
          <w:sz w:val="30"/>
        </w:rPr>
        <w:t>основании</w:t>
      </w:r>
      <w:r>
        <w:rPr>
          <w:rFonts w:ascii="Arial Narrow" w:hAnsi="Arial Narrow"/>
          <w:color w:val="0A0A0A"/>
          <w:spacing w:val="-14"/>
          <w:w w:val="105"/>
          <w:sz w:val="30"/>
        </w:rPr>
        <w:t xml:space="preserve"> </w:t>
      </w:r>
      <w:r>
        <w:rPr>
          <w:rFonts w:ascii="Arial Narrow" w:hAnsi="Arial Narrow"/>
          <w:color w:val="0A0A0A"/>
          <w:spacing w:val="15"/>
          <w:w w:val="220"/>
          <w:sz w:val="30"/>
        </w:rPr>
        <w:t>т</w:t>
      </w:r>
      <w:r>
        <w:rPr>
          <w:rFonts w:ascii="Arial Narrow" w:hAnsi="Arial Narrow"/>
          <w:color w:val="0A0A0A"/>
          <w:spacing w:val="-122"/>
          <w:w w:val="86"/>
          <w:sz w:val="30"/>
        </w:rPr>
        <w:t>р</w:t>
      </w:r>
      <w:r>
        <w:rPr>
          <w:rFonts w:ascii="Arial Narrow" w:hAnsi="Arial Narrow"/>
          <w:color w:val="0A0A0A"/>
          <w:spacing w:val="15"/>
          <w:w w:val="91"/>
          <w:sz w:val="30"/>
        </w:rPr>
        <w:t>удовог</w:t>
      </w:r>
      <w:r>
        <w:rPr>
          <w:rFonts w:ascii="Arial Narrow" w:hAnsi="Arial Narrow"/>
          <w:color w:val="0A0A0A"/>
          <w:spacing w:val="14"/>
          <w:w w:val="91"/>
          <w:sz w:val="30"/>
        </w:rPr>
        <w:t>о</w:t>
      </w:r>
      <w:r>
        <w:rPr>
          <w:rFonts w:ascii="Arial Narrow" w:hAnsi="Arial Narrow"/>
          <w:color w:val="0A0A0A"/>
          <w:spacing w:val="-17"/>
          <w:w w:val="104"/>
          <w:sz w:val="30"/>
        </w:rPr>
        <w:t xml:space="preserve"> </w:t>
      </w:r>
      <w:r>
        <w:rPr>
          <w:rFonts w:ascii="Arial Narrow" w:hAnsi="Arial Narrow"/>
          <w:color w:val="0A0A0A"/>
          <w:w w:val="105"/>
          <w:sz w:val="30"/>
        </w:rPr>
        <w:t>договора в организациях, создаваемых для выполнения задач, поставленных перед федеральными</w:t>
      </w:r>
      <w:r>
        <w:rPr>
          <w:rFonts w:ascii="Arial Narrow" w:hAnsi="Arial Narrow"/>
          <w:color w:val="0A0A0A"/>
          <w:spacing w:val="-7"/>
          <w:w w:val="105"/>
          <w:sz w:val="30"/>
        </w:rPr>
        <w:t xml:space="preserve"> </w:t>
      </w:r>
      <w:r>
        <w:rPr>
          <w:rFonts w:ascii="Arial Narrow" w:hAnsi="Arial Narrow"/>
          <w:color w:val="0A0A0A"/>
          <w:w w:val="105"/>
          <w:sz w:val="30"/>
        </w:rPr>
        <w:t>государственными</w:t>
      </w:r>
      <w:r>
        <w:rPr>
          <w:rFonts w:ascii="Arial Narrow" w:hAnsi="Arial Narrow"/>
          <w:color w:val="0A0A0A"/>
          <w:spacing w:val="-8"/>
          <w:w w:val="105"/>
          <w:sz w:val="30"/>
        </w:rPr>
        <w:t xml:space="preserve"> </w:t>
      </w:r>
      <w:r>
        <w:rPr>
          <w:rFonts w:ascii="Arial Narrow" w:hAnsi="Arial Narrow"/>
          <w:color w:val="0A0A0A"/>
          <w:w w:val="105"/>
          <w:sz w:val="30"/>
        </w:rPr>
        <w:t>органами.</w:t>
      </w:r>
    </w:p>
    <w:p w:rsidR="00C042FF" w:rsidRDefault="008752E4">
      <w:pPr>
        <w:pStyle w:val="a5"/>
        <w:numPr>
          <w:ilvl w:val="1"/>
          <w:numId w:val="12"/>
        </w:numPr>
        <w:tabs>
          <w:tab w:val="left" w:pos="1677"/>
        </w:tabs>
        <w:spacing w:before="8" w:line="333" w:lineRule="auto"/>
        <w:ind w:left="110" w:right="109" w:firstLine="697"/>
        <w:jc w:val="both"/>
        <w:rPr>
          <w:rFonts w:ascii="Arial Narrow" w:hAnsi="Arial Narrow"/>
          <w:color w:val="0A0A0A"/>
          <w:sz w:val="30"/>
        </w:rPr>
      </w:pPr>
      <w:r>
        <w:rPr>
          <w:rFonts w:ascii="Arial Narrow" w:hAnsi="Arial Narrow"/>
          <w:color w:val="0A0A0A"/>
          <w:w w:val="105"/>
          <w:sz w:val="30"/>
        </w:rPr>
        <w:t>Оперативно-розыскные мероприятия также проводятся для получения</w:t>
      </w:r>
      <w:r>
        <w:rPr>
          <w:rFonts w:ascii="Arial Narrow" w:hAnsi="Arial Narrow"/>
          <w:color w:val="0A0A0A"/>
          <w:spacing w:val="-7"/>
          <w:w w:val="105"/>
          <w:sz w:val="30"/>
        </w:rPr>
        <w:t xml:space="preserve"> </w:t>
      </w:r>
      <w:r>
        <w:rPr>
          <w:rFonts w:ascii="Arial Narrow" w:hAnsi="Arial Narrow"/>
          <w:color w:val="0A0A0A"/>
          <w:w w:val="105"/>
          <w:sz w:val="30"/>
        </w:rPr>
        <w:t>информации</w:t>
      </w:r>
      <w:r>
        <w:rPr>
          <w:rFonts w:ascii="Arial Narrow" w:hAnsi="Arial Narrow"/>
          <w:color w:val="0A0A0A"/>
          <w:spacing w:val="-7"/>
          <w:w w:val="105"/>
          <w:sz w:val="30"/>
        </w:rPr>
        <w:t xml:space="preserve"> </w:t>
      </w:r>
      <w:r>
        <w:rPr>
          <w:rFonts w:ascii="Arial Narrow" w:hAnsi="Arial Narrow"/>
          <w:color w:val="0A0A0A"/>
          <w:w w:val="105"/>
          <w:sz w:val="30"/>
        </w:rPr>
        <w:t>о</w:t>
      </w:r>
      <w:r>
        <w:rPr>
          <w:rFonts w:ascii="Arial Narrow" w:hAnsi="Arial Narrow"/>
          <w:color w:val="0A0A0A"/>
          <w:spacing w:val="-5"/>
          <w:w w:val="105"/>
          <w:sz w:val="30"/>
        </w:rPr>
        <w:t xml:space="preserve"> </w:t>
      </w:r>
      <w:r>
        <w:rPr>
          <w:rFonts w:ascii="Arial Narrow" w:hAnsi="Arial Narrow"/>
          <w:color w:val="0A0A0A"/>
          <w:w w:val="105"/>
          <w:sz w:val="30"/>
        </w:rPr>
        <w:t>соблюдении</w:t>
      </w:r>
      <w:r>
        <w:rPr>
          <w:rFonts w:ascii="Arial Narrow" w:hAnsi="Arial Narrow"/>
          <w:color w:val="0A0A0A"/>
          <w:spacing w:val="-3"/>
          <w:w w:val="105"/>
          <w:sz w:val="30"/>
        </w:rPr>
        <w:t xml:space="preserve"> </w:t>
      </w:r>
      <w:r>
        <w:rPr>
          <w:rFonts w:ascii="Arial Narrow" w:hAnsi="Arial Narrow"/>
          <w:color w:val="0A0A0A"/>
          <w:w w:val="105"/>
          <w:sz w:val="30"/>
        </w:rPr>
        <w:t>вышеуказанными</w:t>
      </w:r>
      <w:r>
        <w:rPr>
          <w:rFonts w:ascii="Arial Narrow" w:hAnsi="Arial Narrow"/>
          <w:color w:val="0A0A0A"/>
          <w:spacing w:val="-7"/>
          <w:w w:val="105"/>
          <w:sz w:val="30"/>
        </w:rPr>
        <w:t xml:space="preserve"> </w:t>
      </w:r>
      <w:r>
        <w:rPr>
          <w:rFonts w:ascii="Arial Narrow" w:hAnsi="Arial Narrow"/>
          <w:color w:val="0A0A0A"/>
          <w:w w:val="105"/>
          <w:sz w:val="30"/>
        </w:rPr>
        <w:t>лицами</w:t>
      </w:r>
      <w:r>
        <w:rPr>
          <w:rFonts w:ascii="Arial Narrow" w:hAnsi="Arial Narrow"/>
          <w:color w:val="0A0A0A"/>
          <w:spacing w:val="-1"/>
          <w:w w:val="105"/>
          <w:sz w:val="30"/>
        </w:rPr>
        <w:t xml:space="preserve"> </w:t>
      </w:r>
      <w:r>
        <w:rPr>
          <w:rFonts w:ascii="Arial Narrow" w:hAnsi="Arial Narrow"/>
          <w:color w:val="0A0A0A"/>
          <w:w w:val="105"/>
          <w:sz w:val="30"/>
        </w:rPr>
        <w:t>ограничений</w:t>
      </w:r>
      <w:r>
        <w:rPr>
          <w:rFonts w:ascii="Arial Narrow" w:hAnsi="Arial Narrow"/>
          <w:color w:val="0A0A0A"/>
          <w:spacing w:val="-15"/>
          <w:w w:val="105"/>
          <w:sz w:val="30"/>
        </w:rPr>
        <w:t xml:space="preserve"> </w:t>
      </w:r>
      <w:r>
        <w:rPr>
          <w:rFonts w:ascii="Arial Narrow" w:hAnsi="Arial Narrow"/>
          <w:color w:val="0A0A0A"/>
          <w:w w:val="105"/>
          <w:sz w:val="30"/>
        </w:rPr>
        <w:t>и запретов,</w:t>
      </w:r>
      <w:r>
        <w:rPr>
          <w:rFonts w:ascii="Arial Narrow" w:hAnsi="Arial Narrow"/>
          <w:color w:val="0A0A0A"/>
          <w:spacing w:val="30"/>
          <w:w w:val="105"/>
          <w:sz w:val="30"/>
        </w:rPr>
        <w:t xml:space="preserve"> </w:t>
      </w:r>
      <w:r>
        <w:rPr>
          <w:rFonts w:ascii="Arial Narrow" w:hAnsi="Arial Narrow"/>
          <w:color w:val="0A0A0A"/>
          <w:w w:val="105"/>
          <w:sz w:val="30"/>
        </w:rPr>
        <w:t>которые</w:t>
      </w:r>
      <w:r>
        <w:rPr>
          <w:rFonts w:ascii="Arial Narrow" w:hAnsi="Arial Narrow"/>
          <w:color w:val="0A0A0A"/>
          <w:spacing w:val="29"/>
          <w:w w:val="105"/>
          <w:sz w:val="30"/>
        </w:rPr>
        <w:t xml:space="preserve"> </w:t>
      </w:r>
      <w:r>
        <w:rPr>
          <w:rFonts w:ascii="Arial Narrow" w:hAnsi="Arial Narrow"/>
          <w:color w:val="0A0A0A"/>
          <w:w w:val="105"/>
          <w:sz w:val="30"/>
        </w:rPr>
        <w:t>установлены</w:t>
      </w:r>
      <w:r>
        <w:rPr>
          <w:rFonts w:ascii="Arial Narrow" w:hAnsi="Arial Narrow"/>
          <w:color w:val="0A0A0A"/>
          <w:spacing w:val="27"/>
          <w:w w:val="105"/>
          <w:sz w:val="30"/>
        </w:rPr>
        <w:t xml:space="preserve"> </w:t>
      </w:r>
      <w:r>
        <w:rPr>
          <w:rFonts w:ascii="Arial Narrow" w:hAnsi="Arial Narrow"/>
          <w:color w:val="0A0A0A"/>
          <w:w w:val="105"/>
          <w:sz w:val="30"/>
        </w:rPr>
        <w:t>Федеральным</w:t>
      </w:r>
      <w:r>
        <w:rPr>
          <w:rFonts w:ascii="Arial Narrow" w:hAnsi="Arial Narrow"/>
          <w:color w:val="0A0A0A"/>
          <w:spacing w:val="27"/>
          <w:w w:val="105"/>
          <w:sz w:val="30"/>
        </w:rPr>
        <w:t xml:space="preserve"> </w:t>
      </w:r>
      <w:r>
        <w:rPr>
          <w:rFonts w:ascii="Arial Narrow" w:hAnsi="Arial Narrow"/>
          <w:color w:val="0A0A0A"/>
          <w:w w:val="105"/>
          <w:sz w:val="30"/>
        </w:rPr>
        <w:t>законом</w:t>
      </w:r>
      <w:r>
        <w:rPr>
          <w:rFonts w:ascii="Arial Narrow" w:hAnsi="Arial Narrow"/>
          <w:color w:val="0A0A0A"/>
          <w:spacing w:val="29"/>
          <w:w w:val="105"/>
          <w:sz w:val="30"/>
        </w:rPr>
        <w:t xml:space="preserve"> </w:t>
      </w:r>
      <w:r>
        <w:rPr>
          <w:rFonts w:ascii="Arial Narrow" w:hAnsi="Arial Narrow"/>
          <w:color w:val="0A0A0A"/>
          <w:w w:val="105"/>
          <w:sz w:val="30"/>
        </w:rPr>
        <w:t>от</w:t>
      </w:r>
      <w:r>
        <w:rPr>
          <w:rFonts w:ascii="Arial Narrow" w:hAnsi="Arial Narrow"/>
          <w:color w:val="0A0A0A"/>
          <w:spacing w:val="33"/>
          <w:w w:val="105"/>
          <w:sz w:val="30"/>
        </w:rPr>
        <w:t xml:space="preserve"> </w:t>
      </w:r>
      <w:r>
        <w:rPr>
          <w:rFonts w:ascii="Arial Narrow" w:hAnsi="Arial Narrow"/>
          <w:color w:val="0A0A0A"/>
          <w:w w:val="105"/>
          <w:sz w:val="30"/>
        </w:rPr>
        <w:t>25</w:t>
      </w:r>
      <w:r>
        <w:rPr>
          <w:rFonts w:ascii="Arial Narrow" w:hAnsi="Arial Narrow"/>
          <w:color w:val="0A0A0A"/>
          <w:spacing w:val="32"/>
          <w:w w:val="105"/>
          <w:sz w:val="30"/>
        </w:rPr>
        <w:t xml:space="preserve"> </w:t>
      </w:r>
      <w:r>
        <w:rPr>
          <w:rFonts w:ascii="Arial Narrow" w:hAnsi="Arial Narrow"/>
          <w:color w:val="0A0A0A"/>
          <w:w w:val="105"/>
          <w:sz w:val="30"/>
        </w:rPr>
        <w:t>декабря</w:t>
      </w:r>
      <w:r>
        <w:rPr>
          <w:rFonts w:ascii="Arial Narrow" w:hAnsi="Arial Narrow"/>
          <w:color w:val="0A0A0A"/>
          <w:spacing w:val="30"/>
          <w:w w:val="105"/>
          <w:sz w:val="30"/>
        </w:rPr>
        <w:t xml:space="preserve"> </w:t>
      </w:r>
      <w:r>
        <w:rPr>
          <w:rFonts w:ascii="Arial Narrow" w:hAnsi="Arial Narrow"/>
          <w:color w:val="0A0A0A"/>
          <w:w w:val="105"/>
          <w:sz w:val="30"/>
        </w:rPr>
        <w:t>2008</w:t>
      </w:r>
      <w:r>
        <w:rPr>
          <w:rFonts w:ascii="Arial Narrow" w:hAnsi="Arial Narrow"/>
          <w:color w:val="0A0A0A"/>
          <w:spacing w:val="19"/>
          <w:w w:val="105"/>
          <w:sz w:val="30"/>
        </w:rPr>
        <w:t xml:space="preserve"> </w:t>
      </w:r>
      <w:r>
        <w:rPr>
          <w:rFonts w:ascii="Arial Narrow" w:hAnsi="Arial Narrow"/>
          <w:color w:val="0A0A0A"/>
          <w:w w:val="105"/>
          <w:sz w:val="30"/>
        </w:rPr>
        <w:t>г.</w:t>
      </w:r>
    </w:p>
    <w:p w:rsidR="00C042FF" w:rsidRDefault="008752E4">
      <w:pPr>
        <w:spacing w:before="11" w:line="336" w:lineRule="auto"/>
        <w:ind w:left="106" w:right="101" w:firstLine="4"/>
        <w:jc w:val="both"/>
        <w:rPr>
          <w:rFonts w:ascii="Arial Narrow" w:hAnsi="Arial Narrow"/>
          <w:sz w:val="30"/>
        </w:rPr>
      </w:pPr>
      <w:r>
        <w:rPr>
          <w:rFonts w:ascii="Arial Narrow" w:hAnsi="Arial Narrow"/>
          <w:color w:val="0A0A0A"/>
          <w:sz w:val="30"/>
        </w:rPr>
        <w:t>№ 273-ФЗ</w:t>
      </w:r>
      <w:r>
        <w:rPr>
          <w:rFonts w:ascii="Arial Narrow" w:hAnsi="Arial Narrow"/>
          <w:color w:val="0A0A0A"/>
          <w:spacing w:val="40"/>
          <w:sz w:val="30"/>
        </w:rPr>
        <w:t xml:space="preserve"> </w:t>
      </w:r>
      <w:r>
        <w:rPr>
          <w:rFonts w:ascii="Arial Narrow" w:hAnsi="Arial Narrow"/>
          <w:color w:val="0A0A0A"/>
          <w:sz w:val="30"/>
        </w:rPr>
        <w:t>«О</w:t>
      </w:r>
      <w:r>
        <w:rPr>
          <w:rFonts w:ascii="Arial Narrow" w:hAnsi="Arial Narrow"/>
          <w:color w:val="0A0A0A"/>
          <w:spacing w:val="40"/>
          <w:sz w:val="30"/>
        </w:rPr>
        <w:t xml:space="preserve"> </w:t>
      </w:r>
      <w:r>
        <w:rPr>
          <w:rFonts w:ascii="Arial Narrow" w:hAnsi="Arial Narrow"/>
          <w:color w:val="0A0A0A"/>
          <w:sz w:val="30"/>
        </w:rPr>
        <w:t>противодействии</w:t>
      </w:r>
      <w:r>
        <w:rPr>
          <w:rFonts w:ascii="Arial Narrow" w:hAnsi="Arial Narrow"/>
          <w:color w:val="0A0A0A"/>
          <w:spacing w:val="40"/>
          <w:sz w:val="30"/>
        </w:rPr>
        <w:t xml:space="preserve"> </w:t>
      </w:r>
      <w:r>
        <w:rPr>
          <w:rFonts w:ascii="Arial Narrow" w:hAnsi="Arial Narrow"/>
          <w:color w:val="0A0A0A"/>
          <w:sz w:val="30"/>
        </w:rPr>
        <w:t>коррупции»,</w:t>
      </w:r>
      <w:r>
        <w:rPr>
          <w:rFonts w:ascii="Arial Narrow" w:hAnsi="Arial Narrow"/>
          <w:color w:val="0A0A0A"/>
          <w:spacing w:val="40"/>
          <w:sz w:val="30"/>
        </w:rPr>
        <w:t xml:space="preserve"> </w:t>
      </w:r>
      <w:r>
        <w:rPr>
          <w:rFonts w:ascii="Arial Narrow" w:hAnsi="Arial Narrow"/>
          <w:color w:val="0A0A0A"/>
          <w:sz w:val="30"/>
        </w:rPr>
        <w:t>требований о</w:t>
      </w:r>
      <w:r>
        <w:rPr>
          <w:rFonts w:ascii="Arial Narrow" w:hAnsi="Arial Narrow"/>
          <w:color w:val="0A0A0A"/>
          <w:spacing w:val="40"/>
          <w:sz w:val="30"/>
        </w:rPr>
        <w:t xml:space="preserve"> </w:t>
      </w:r>
      <w:r>
        <w:rPr>
          <w:rFonts w:ascii="Arial Narrow" w:hAnsi="Arial Narrow"/>
          <w:color w:val="0A0A0A"/>
          <w:sz w:val="30"/>
        </w:rPr>
        <w:t>предотвращении</w:t>
      </w:r>
      <w:r>
        <w:rPr>
          <w:rFonts w:ascii="Arial Narrow" w:hAnsi="Arial Narrow"/>
          <w:color w:val="0A0A0A"/>
          <w:spacing w:val="40"/>
          <w:sz w:val="30"/>
        </w:rPr>
        <w:t xml:space="preserve"> </w:t>
      </w:r>
      <w:r>
        <w:rPr>
          <w:rFonts w:ascii="Arial Narrow" w:hAnsi="Arial Narrow"/>
          <w:color w:val="0A0A0A"/>
          <w:sz w:val="30"/>
        </w:rPr>
        <w:t>или об урегулировании конфликта интересов и об исполнении ими обязанностей, установленных федеральными конституционными законами, федеральными законами и законами субъектов Российской Федерации, если федеральными конституционными</w:t>
      </w:r>
      <w:r>
        <w:rPr>
          <w:rFonts w:ascii="Arial Narrow" w:hAnsi="Arial Narrow"/>
          <w:color w:val="0A0A0A"/>
          <w:spacing w:val="40"/>
          <w:sz w:val="30"/>
        </w:rPr>
        <w:t xml:space="preserve"> </w:t>
      </w:r>
      <w:r>
        <w:rPr>
          <w:rFonts w:ascii="Arial Narrow" w:hAnsi="Arial Narrow"/>
          <w:color w:val="0A0A0A"/>
          <w:sz w:val="30"/>
        </w:rPr>
        <w:t>законами</w:t>
      </w:r>
      <w:r>
        <w:rPr>
          <w:rFonts w:ascii="Arial Narrow" w:hAnsi="Arial Narrow"/>
          <w:color w:val="0A0A0A"/>
          <w:spacing w:val="80"/>
          <w:sz w:val="30"/>
        </w:rPr>
        <w:t xml:space="preserve"> </w:t>
      </w:r>
      <w:r>
        <w:rPr>
          <w:rFonts w:ascii="Arial Narrow" w:hAnsi="Arial Narrow"/>
          <w:color w:val="0A0A0A"/>
          <w:sz w:val="30"/>
        </w:rPr>
        <w:t>или</w:t>
      </w:r>
      <w:r>
        <w:rPr>
          <w:rFonts w:ascii="Arial Narrow" w:hAnsi="Arial Narrow"/>
          <w:color w:val="0A0A0A"/>
          <w:spacing w:val="75"/>
          <w:sz w:val="30"/>
        </w:rPr>
        <w:t xml:space="preserve"> </w:t>
      </w:r>
      <w:r>
        <w:rPr>
          <w:rFonts w:ascii="Arial Narrow" w:hAnsi="Arial Narrow"/>
          <w:color w:val="0A0A0A"/>
          <w:sz w:val="30"/>
        </w:rPr>
        <w:t>федеральными</w:t>
      </w:r>
      <w:r>
        <w:rPr>
          <w:rFonts w:ascii="Arial Narrow" w:hAnsi="Arial Narrow"/>
          <w:color w:val="0A0A0A"/>
          <w:spacing w:val="40"/>
          <w:sz w:val="30"/>
        </w:rPr>
        <w:t xml:space="preserve"> </w:t>
      </w:r>
      <w:r>
        <w:rPr>
          <w:rFonts w:ascii="Arial Narrow" w:hAnsi="Arial Narrow"/>
          <w:color w:val="0A0A0A"/>
          <w:sz w:val="30"/>
        </w:rPr>
        <w:t>законами</w:t>
      </w:r>
      <w:r>
        <w:rPr>
          <w:rFonts w:ascii="Arial Narrow" w:hAnsi="Arial Narrow"/>
          <w:color w:val="0A0A0A"/>
          <w:spacing w:val="40"/>
          <w:sz w:val="30"/>
        </w:rPr>
        <w:t xml:space="preserve"> </w:t>
      </w:r>
      <w:r>
        <w:rPr>
          <w:rFonts w:ascii="Arial Narrow" w:hAnsi="Arial Narrow"/>
          <w:color w:val="0A0A0A"/>
          <w:sz w:val="30"/>
        </w:rPr>
        <w:t>не</w:t>
      </w:r>
      <w:r>
        <w:rPr>
          <w:rFonts w:ascii="Arial Narrow" w:hAnsi="Arial Narrow"/>
          <w:color w:val="0A0A0A"/>
          <w:spacing w:val="40"/>
          <w:sz w:val="30"/>
        </w:rPr>
        <w:t xml:space="preserve"> </w:t>
      </w:r>
      <w:r>
        <w:rPr>
          <w:rFonts w:ascii="Arial Narrow" w:hAnsi="Arial Narrow"/>
          <w:color w:val="0A0A0A"/>
          <w:sz w:val="30"/>
        </w:rPr>
        <w:t>установлен</w:t>
      </w:r>
      <w:r>
        <w:rPr>
          <w:rFonts w:ascii="Arial Narrow" w:hAnsi="Arial Narrow"/>
          <w:color w:val="0A0A0A"/>
          <w:spacing w:val="40"/>
          <w:sz w:val="30"/>
        </w:rPr>
        <w:t xml:space="preserve"> </w:t>
      </w:r>
      <w:r>
        <w:rPr>
          <w:rFonts w:ascii="Arial Narrow" w:hAnsi="Arial Narrow"/>
          <w:color w:val="0A0A0A"/>
          <w:sz w:val="30"/>
        </w:rPr>
        <w:t>иной</w:t>
      </w:r>
    </w:p>
    <w:p w:rsidR="00C042FF" w:rsidRDefault="00C042FF">
      <w:pPr>
        <w:spacing w:line="336" w:lineRule="auto"/>
        <w:jc w:val="both"/>
        <w:rPr>
          <w:rFonts w:ascii="Arial Narrow" w:hAnsi="Arial Narrow"/>
          <w:sz w:val="30"/>
        </w:rPr>
        <w:sectPr w:rsidR="00C042FF">
          <w:pgSz w:w="11910" w:h="16850"/>
          <w:pgMar w:top="600" w:right="580" w:bottom="280" w:left="1460" w:header="720" w:footer="720" w:gutter="0"/>
          <w:cols w:space="720"/>
        </w:sectPr>
      </w:pPr>
    </w:p>
    <w:p w:rsidR="00C042FF" w:rsidRDefault="008752E4">
      <w:pPr>
        <w:spacing w:before="105"/>
        <w:ind w:left="4756" w:right="4821"/>
        <w:jc w:val="center"/>
        <w:rPr>
          <w:rFonts w:ascii="Times New Roman"/>
          <w:sz w:val="23"/>
        </w:rPr>
      </w:pPr>
      <w:r>
        <w:rPr>
          <w:noProof/>
          <w:lang w:eastAsia="ru-RU"/>
        </w:rPr>
        <w:lastRenderedPageBreak/>
        <w:drawing>
          <wp:anchor distT="0" distB="0" distL="0" distR="0" simplePos="0" relativeHeight="487105536" behindDoc="1" locked="0" layoutInCell="1" allowOverlap="1">
            <wp:simplePos x="0" y="0"/>
            <wp:positionH relativeFrom="page">
              <wp:posOffset>992964</wp:posOffset>
            </wp:positionH>
            <wp:positionV relativeFrom="page">
              <wp:posOffset>0</wp:posOffset>
            </wp:positionV>
            <wp:extent cx="6566968" cy="10698482"/>
            <wp:effectExtent l="0" t="0" r="0" b="0"/>
            <wp:wrapNone/>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30" cstate="print"/>
                    <a:stretch>
                      <a:fillRect/>
                    </a:stretch>
                  </pic:blipFill>
                  <pic:spPr>
                    <a:xfrm>
                      <a:off x="0" y="0"/>
                      <a:ext cx="6566968" cy="10698482"/>
                    </a:xfrm>
                    <a:prstGeom prst="rect">
                      <a:avLst/>
                    </a:prstGeom>
                  </pic:spPr>
                </pic:pic>
              </a:graphicData>
            </a:graphic>
          </wp:anchor>
        </w:drawing>
      </w:r>
      <w:r>
        <w:rPr>
          <w:rFonts w:ascii="Times New Roman"/>
          <w:color w:val="0A0A0A"/>
          <w:spacing w:val="-5"/>
          <w:sz w:val="23"/>
        </w:rPr>
        <w:t>23</w:t>
      </w:r>
    </w:p>
    <w:p w:rsidR="00C042FF" w:rsidRDefault="008752E4">
      <w:pPr>
        <w:pStyle w:val="a3"/>
        <w:spacing w:before="158" w:line="352" w:lineRule="auto"/>
        <w:ind w:left="111" w:right="148" w:firstLine="5"/>
        <w:rPr>
          <w:rFonts w:ascii="Cambria" w:hAnsi="Cambria"/>
        </w:rPr>
      </w:pPr>
      <w:r>
        <w:rPr>
          <w:rFonts w:ascii="Cambria" w:hAnsi="Cambria"/>
          <w:color w:val="0B0B0B"/>
        </w:rPr>
        <w:t>порядок</w:t>
      </w:r>
      <w:r>
        <w:rPr>
          <w:rFonts w:ascii="Cambria" w:hAnsi="Cambria"/>
          <w:color w:val="0B0B0B"/>
          <w:spacing w:val="-10"/>
        </w:rPr>
        <w:t xml:space="preserve"> </w:t>
      </w:r>
      <w:r>
        <w:rPr>
          <w:rFonts w:ascii="Cambria" w:hAnsi="Cambria"/>
          <w:color w:val="0B0B0B"/>
        </w:rPr>
        <w:t>проверки</w:t>
      </w:r>
      <w:r>
        <w:rPr>
          <w:rFonts w:ascii="Cambria" w:hAnsi="Cambria"/>
          <w:color w:val="0B0B0B"/>
          <w:spacing w:val="-11"/>
        </w:rPr>
        <w:t xml:space="preserve"> </w:t>
      </w:r>
      <w:r>
        <w:rPr>
          <w:rFonts w:ascii="Cambria" w:hAnsi="Cambria"/>
          <w:color w:val="0B0B0B"/>
        </w:rPr>
        <w:t>соблюдения</w:t>
      </w:r>
      <w:r>
        <w:rPr>
          <w:rFonts w:ascii="Cambria" w:hAnsi="Cambria"/>
          <w:color w:val="0B0B0B"/>
          <w:spacing w:val="-13"/>
        </w:rPr>
        <w:t xml:space="preserve"> </w:t>
      </w:r>
      <w:r>
        <w:rPr>
          <w:rFonts w:ascii="Cambria" w:hAnsi="Cambria"/>
          <w:color w:val="0B0B0B"/>
        </w:rPr>
        <w:t>указанными</w:t>
      </w:r>
      <w:r>
        <w:rPr>
          <w:rFonts w:ascii="Cambria" w:hAnsi="Cambria"/>
          <w:color w:val="0B0B0B"/>
          <w:spacing w:val="-10"/>
        </w:rPr>
        <w:t xml:space="preserve"> </w:t>
      </w:r>
      <w:r>
        <w:rPr>
          <w:rFonts w:ascii="Cambria" w:hAnsi="Cambria"/>
          <w:color w:val="0B0B0B"/>
        </w:rPr>
        <w:t>лицами</w:t>
      </w:r>
      <w:r>
        <w:rPr>
          <w:rFonts w:ascii="Cambria" w:hAnsi="Cambria"/>
          <w:color w:val="0B0B0B"/>
          <w:spacing w:val="-7"/>
        </w:rPr>
        <w:t xml:space="preserve"> </w:t>
      </w:r>
      <w:r>
        <w:rPr>
          <w:rFonts w:ascii="Cambria" w:hAnsi="Cambria"/>
          <w:color w:val="0B0B0B"/>
        </w:rPr>
        <w:t>данных</w:t>
      </w:r>
      <w:r>
        <w:rPr>
          <w:rFonts w:ascii="Cambria" w:hAnsi="Cambria"/>
          <w:color w:val="0B0B0B"/>
          <w:spacing w:val="-9"/>
        </w:rPr>
        <w:t xml:space="preserve"> </w:t>
      </w:r>
      <w:r>
        <w:rPr>
          <w:rFonts w:ascii="Cambria" w:hAnsi="Cambria"/>
          <w:color w:val="0B0B0B"/>
        </w:rPr>
        <w:t>ограничений</w:t>
      </w:r>
      <w:r>
        <w:rPr>
          <w:rFonts w:ascii="Cambria" w:hAnsi="Cambria"/>
          <w:color w:val="0B0B0B"/>
          <w:spacing w:val="-9"/>
        </w:rPr>
        <w:t xml:space="preserve"> </w:t>
      </w:r>
      <w:r>
        <w:rPr>
          <w:rFonts w:ascii="Cambria" w:hAnsi="Cambria"/>
          <w:color w:val="0B0B0B"/>
        </w:rPr>
        <w:t xml:space="preserve">и </w:t>
      </w:r>
      <w:r>
        <w:rPr>
          <w:rFonts w:ascii="Cambria" w:hAnsi="Cambria"/>
          <w:color w:val="0B0B0B"/>
          <w:spacing w:val="-2"/>
        </w:rPr>
        <w:t>запретов,</w:t>
      </w:r>
      <w:r>
        <w:rPr>
          <w:rFonts w:ascii="Cambria" w:hAnsi="Cambria"/>
          <w:color w:val="0B0B0B"/>
          <w:spacing w:val="-12"/>
        </w:rPr>
        <w:t xml:space="preserve"> </w:t>
      </w:r>
      <w:r>
        <w:rPr>
          <w:rFonts w:ascii="Cambria" w:hAnsi="Cambria"/>
          <w:color w:val="0B0B0B"/>
          <w:spacing w:val="-2"/>
        </w:rPr>
        <w:t>требований</w:t>
      </w:r>
      <w:r>
        <w:rPr>
          <w:rFonts w:ascii="Cambria" w:hAnsi="Cambria"/>
          <w:color w:val="0B0B0B"/>
          <w:spacing w:val="-13"/>
        </w:rPr>
        <w:t xml:space="preserve"> </w:t>
      </w:r>
      <w:r>
        <w:rPr>
          <w:rFonts w:ascii="Cambria" w:hAnsi="Cambria"/>
          <w:color w:val="0B0B0B"/>
          <w:spacing w:val="-2"/>
        </w:rPr>
        <w:t>о</w:t>
      </w:r>
      <w:r>
        <w:rPr>
          <w:rFonts w:ascii="Cambria" w:hAnsi="Cambria"/>
          <w:color w:val="0B0B0B"/>
          <w:spacing w:val="-13"/>
        </w:rPr>
        <w:t xml:space="preserve"> </w:t>
      </w:r>
      <w:r>
        <w:rPr>
          <w:rFonts w:ascii="Cambria" w:hAnsi="Cambria"/>
          <w:color w:val="0B0B0B"/>
          <w:spacing w:val="-2"/>
        </w:rPr>
        <w:t>предотвращении</w:t>
      </w:r>
      <w:r>
        <w:rPr>
          <w:rFonts w:ascii="Cambria" w:hAnsi="Cambria"/>
          <w:color w:val="0B0B0B"/>
          <w:spacing w:val="-13"/>
        </w:rPr>
        <w:t xml:space="preserve"> </w:t>
      </w:r>
      <w:r>
        <w:rPr>
          <w:rFonts w:ascii="Cambria" w:hAnsi="Cambria"/>
          <w:color w:val="0B0B0B"/>
          <w:spacing w:val="-2"/>
        </w:rPr>
        <w:t>или</w:t>
      </w:r>
      <w:r>
        <w:rPr>
          <w:rFonts w:ascii="Cambria" w:hAnsi="Cambria"/>
          <w:color w:val="0B0B0B"/>
          <w:spacing w:val="-12"/>
        </w:rPr>
        <w:t xml:space="preserve"> </w:t>
      </w:r>
      <w:r>
        <w:rPr>
          <w:rFonts w:ascii="Cambria" w:hAnsi="Cambria"/>
          <w:color w:val="0B0B0B"/>
          <w:spacing w:val="-2"/>
        </w:rPr>
        <w:t>об</w:t>
      </w:r>
      <w:r>
        <w:rPr>
          <w:rFonts w:ascii="Cambria" w:hAnsi="Cambria"/>
          <w:color w:val="0B0B0B"/>
          <w:spacing w:val="-11"/>
        </w:rPr>
        <w:t xml:space="preserve"> </w:t>
      </w:r>
      <w:r>
        <w:rPr>
          <w:rFonts w:ascii="Cambria" w:hAnsi="Cambria"/>
          <w:color w:val="0B0B0B"/>
          <w:spacing w:val="-2"/>
        </w:rPr>
        <w:t>урегулировании</w:t>
      </w:r>
      <w:r>
        <w:rPr>
          <w:rFonts w:ascii="Cambria" w:hAnsi="Cambria"/>
          <w:color w:val="0B0B0B"/>
          <w:spacing w:val="-14"/>
        </w:rPr>
        <w:t xml:space="preserve"> </w:t>
      </w:r>
      <w:r>
        <w:rPr>
          <w:rFonts w:ascii="Cambria" w:hAnsi="Cambria"/>
          <w:color w:val="0B0B0B"/>
          <w:spacing w:val="-2"/>
        </w:rPr>
        <w:t xml:space="preserve">конфликта </w:t>
      </w:r>
      <w:r>
        <w:rPr>
          <w:rFonts w:ascii="Cambria" w:hAnsi="Cambria"/>
          <w:color w:val="0B0B0B"/>
          <w:spacing w:val="-6"/>
        </w:rPr>
        <w:t>интересов</w:t>
      </w:r>
      <w:r>
        <w:rPr>
          <w:rFonts w:ascii="Cambria" w:hAnsi="Cambria"/>
          <w:color w:val="0B0B0B"/>
          <w:spacing w:val="-10"/>
        </w:rPr>
        <w:t xml:space="preserve"> </w:t>
      </w:r>
      <w:r>
        <w:rPr>
          <w:rFonts w:ascii="Cambria" w:hAnsi="Cambria"/>
          <w:color w:val="0B0B0B"/>
          <w:spacing w:val="-6"/>
        </w:rPr>
        <w:t>и</w:t>
      </w:r>
      <w:r>
        <w:rPr>
          <w:rFonts w:ascii="Cambria" w:hAnsi="Cambria"/>
          <w:color w:val="0B0B0B"/>
          <w:spacing w:val="-9"/>
        </w:rPr>
        <w:t xml:space="preserve"> </w:t>
      </w:r>
      <w:r>
        <w:rPr>
          <w:rFonts w:ascii="Cambria" w:hAnsi="Cambria"/>
          <w:color w:val="0B0B0B"/>
          <w:spacing w:val="-6"/>
        </w:rPr>
        <w:t>об</w:t>
      </w:r>
      <w:r>
        <w:rPr>
          <w:rFonts w:ascii="Cambria" w:hAnsi="Cambria"/>
          <w:color w:val="0B0B0B"/>
          <w:spacing w:val="-10"/>
        </w:rPr>
        <w:t xml:space="preserve"> </w:t>
      </w:r>
      <w:r>
        <w:rPr>
          <w:rFonts w:ascii="Cambria" w:hAnsi="Cambria"/>
          <w:color w:val="0B0B0B"/>
          <w:spacing w:val="-6"/>
        </w:rPr>
        <w:t>исполнении</w:t>
      </w:r>
      <w:r>
        <w:rPr>
          <w:rFonts w:ascii="Cambria" w:hAnsi="Cambria"/>
          <w:color w:val="0B0B0B"/>
          <w:spacing w:val="-9"/>
        </w:rPr>
        <w:t xml:space="preserve"> </w:t>
      </w:r>
      <w:r>
        <w:rPr>
          <w:rFonts w:ascii="Cambria" w:hAnsi="Cambria"/>
          <w:color w:val="0B0B0B"/>
          <w:spacing w:val="-6"/>
        </w:rPr>
        <w:t>обязанностей.</w:t>
      </w:r>
    </w:p>
    <w:p w:rsidR="00C042FF" w:rsidRDefault="008752E4">
      <w:pPr>
        <w:pStyle w:val="a5"/>
        <w:numPr>
          <w:ilvl w:val="1"/>
          <w:numId w:val="12"/>
        </w:numPr>
        <w:tabs>
          <w:tab w:val="left" w:pos="1678"/>
        </w:tabs>
        <w:spacing w:line="352" w:lineRule="auto"/>
        <w:ind w:left="119" w:right="144" w:firstLine="710"/>
        <w:jc w:val="both"/>
        <w:rPr>
          <w:rFonts w:ascii="Cambria" w:hAnsi="Cambria"/>
          <w:color w:val="0A0A0A"/>
          <w:sz w:val="28"/>
        </w:rPr>
      </w:pPr>
      <w:r>
        <w:rPr>
          <w:rFonts w:ascii="Cambria" w:hAnsi="Cambria"/>
          <w:color w:val="0A0A0A"/>
          <w:sz w:val="28"/>
        </w:rPr>
        <w:t xml:space="preserve">В соответствии с п.п. 20, 21 Положения руководители </w:t>
      </w:r>
      <w:r>
        <w:rPr>
          <w:rFonts w:ascii="Cambria" w:hAnsi="Cambria"/>
          <w:color w:val="0A0A0A"/>
          <w:spacing w:val="-6"/>
          <w:sz w:val="28"/>
        </w:rPr>
        <w:t>правоохранительных</w:t>
      </w:r>
      <w:r>
        <w:rPr>
          <w:rFonts w:ascii="Cambria" w:hAnsi="Cambria"/>
          <w:color w:val="0A0A0A"/>
          <w:sz w:val="28"/>
        </w:rPr>
        <w:t xml:space="preserve"> </w:t>
      </w:r>
      <w:r>
        <w:rPr>
          <w:rFonts w:ascii="Cambria" w:hAnsi="Cambria"/>
          <w:color w:val="0A0A0A"/>
          <w:spacing w:val="-6"/>
          <w:sz w:val="28"/>
        </w:rPr>
        <w:t>органов, в адрес</w:t>
      </w:r>
      <w:r>
        <w:rPr>
          <w:rFonts w:ascii="Cambria" w:hAnsi="Cambria"/>
          <w:color w:val="0A0A0A"/>
          <w:spacing w:val="-10"/>
          <w:sz w:val="28"/>
        </w:rPr>
        <w:t xml:space="preserve"> </w:t>
      </w:r>
      <w:r>
        <w:rPr>
          <w:rFonts w:ascii="Cambria" w:hAnsi="Cambria"/>
          <w:color w:val="0A0A0A"/>
          <w:spacing w:val="-6"/>
          <w:sz w:val="28"/>
        </w:rPr>
        <w:t>которых</w:t>
      </w:r>
      <w:r>
        <w:rPr>
          <w:rFonts w:ascii="Cambria" w:hAnsi="Cambria"/>
          <w:color w:val="0A0A0A"/>
          <w:sz w:val="28"/>
        </w:rPr>
        <w:t xml:space="preserve"> </w:t>
      </w:r>
      <w:r>
        <w:rPr>
          <w:rFonts w:ascii="Cambria" w:hAnsi="Cambria"/>
          <w:color w:val="0A0A0A"/>
          <w:spacing w:val="-6"/>
          <w:sz w:val="28"/>
        </w:rPr>
        <w:t>поступил</w:t>
      </w:r>
      <w:r>
        <w:rPr>
          <w:rFonts w:ascii="Cambria" w:hAnsi="Cambria"/>
          <w:color w:val="0A0A0A"/>
          <w:sz w:val="28"/>
        </w:rPr>
        <w:t xml:space="preserve"> </w:t>
      </w:r>
      <w:r>
        <w:rPr>
          <w:rFonts w:ascii="Cambria" w:hAnsi="Cambria"/>
          <w:color w:val="0A0A0A"/>
          <w:spacing w:val="-6"/>
          <w:sz w:val="28"/>
        </w:rPr>
        <w:t>запрос</w:t>
      </w:r>
      <w:r>
        <w:rPr>
          <w:rFonts w:ascii="Cambria" w:hAnsi="Cambria"/>
          <w:color w:val="0A0A0A"/>
          <w:spacing w:val="-10"/>
          <w:sz w:val="28"/>
        </w:rPr>
        <w:t xml:space="preserve"> </w:t>
      </w:r>
      <w:r>
        <w:rPr>
          <w:rFonts w:ascii="Cambria" w:hAnsi="Cambria"/>
          <w:color w:val="0A0A0A"/>
          <w:spacing w:val="-6"/>
          <w:sz w:val="28"/>
        </w:rPr>
        <w:t>о</w:t>
      </w:r>
      <w:r>
        <w:rPr>
          <w:rFonts w:ascii="Cambria" w:hAnsi="Cambria"/>
          <w:color w:val="0A0A0A"/>
          <w:spacing w:val="-8"/>
          <w:sz w:val="28"/>
        </w:rPr>
        <w:t xml:space="preserve"> </w:t>
      </w:r>
      <w:r>
        <w:rPr>
          <w:rFonts w:ascii="Cambria" w:hAnsi="Cambria"/>
          <w:color w:val="0A0A0A"/>
          <w:spacing w:val="-6"/>
          <w:sz w:val="28"/>
        </w:rPr>
        <w:t xml:space="preserve">проведении </w:t>
      </w:r>
      <w:r>
        <w:rPr>
          <w:rFonts w:ascii="Cambria" w:hAnsi="Cambria"/>
          <w:color w:val="0A0A0A"/>
          <w:sz w:val="28"/>
        </w:rPr>
        <w:t>оперативно-розыскных мероприятий, обязаны организовать исполнение запроса</w:t>
      </w:r>
      <w:r>
        <w:rPr>
          <w:rFonts w:ascii="Cambria" w:hAnsi="Cambria"/>
          <w:color w:val="0A0A0A"/>
          <w:spacing w:val="-12"/>
          <w:sz w:val="28"/>
        </w:rPr>
        <w:t xml:space="preserve"> </w:t>
      </w:r>
      <w:r>
        <w:rPr>
          <w:rFonts w:ascii="Cambria" w:hAnsi="Cambria"/>
          <w:color w:val="0A0A0A"/>
          <w:sz w:val="28"/>
        </w:rPr>
        <w:t>в</w:t>
      </w:r>
      <w:r>
        <w:rPr>
          <w:rFonts w:ascii="Cambria" w:hAnsi="Cambria"/>
          <w:color w:val="0A0A0A"/>
          <w:spacing w:val="-12"/>
          <w:sz w:val="28"/>
        </w:rPr>
        <w:t xml:space="preserve"> </w:t>
      </w:r>
      <w:r>
        <w:rPr>
          <w:rFonts w:ascii="Cambria" w:hAnsi="Cambria"/>
          <w:color w:val="0A0A0A"/>
          <w:sz w:val="28"/>
        </w:rPr>
        <w:t>соответствии</w:t>
      </w:r>
      <w:r>
        <w:rPr>
          <w:rFonts w:ascii="Cambria" w:hAnsi="Cambria"/>
          <w:color w:val="0A0A0A"/>
          <w:spacing w:val="-11"/>
          <w:sz w:val="28"/>
        </w:rPr>
        <w:t xml:space="preserve"> </w:t>
      </w:r>
      <w:r>
        <w:rPr>
          <w:rFonts w:ascii="Cambria" w:hAnsi="Cambria"/>
          <w:color w:val="0A0A0A"/>
          <w:sz w:val="28"/>
        </w:rPr>
        <w:t>с</w:t>
      </w:r>
      <w:r>
        <w:rPr>
          <w:rFonts w:ascii="Cambria" w:hAnsi="Cambria"/>
          <w:color w:val="0A0A0A"/>
          <w:spacing w:val="-12"/>
          <w:sz w:val="28"/>
        </w:rPr>
        <w:t xml:space="preserve"> </w:t>
      </w:r>
      <w:r>
        <w:rPr>
          <w:rFonts w:ascii="Cambria" w:hAnsi="Cambria"/>
          <w:color w:val="0A0A0A"/>
          <w:sz w:val="28"/>
        </w:rPr>
        <w:t>федеральными</w:t>
      </w:r>
      <w:r>
        <w:rPr>
          <w:rFonts w:ascii="Cambria" w:hAnsi="Cambria"/>
          <w:color w:val="0A0A0A"/>
          <w:spacing w:val="-13"/>
          <w:sz w:val="28"/>
        </w:rPr>
        <w:t xml:space="preserve"> </w:t>
      </w:r>
      <w:r>
        <w:rPr>
          <w:rFonts w:ascii="Cambria" w:hAnsi="Cambria"/>
          <w:color w:val="0A0A0A"/>
          <w:sz w:val="28"/>
        </w:rPr>
        <w:t>законами</w:t>
      </w:r>
      <w:r>
        <w:rPr>
          <w:rFonts w:ascii="Cambria" w:hAnsi="Cambria"/>
          <w:color w:val="0A0A0A"/>
          <w:spacing w:val="-11"/>
          <w:sz w:val="28"/>
        </w:rPr>
        <w:t xml:space="preserve"> </w:t>
      </w:r>
      <w:r>
        <w:rPr>
          <w:rFonts w:ascii="Cambria" w:hAnsi="Cambria"/>
          <w:color w:val="0A0A0A"/>
          <w:sz w:val="28"/>
        </w:rPr>
        <w:t>и</w:t>
      </w:r>
      <w:r>
        <w:rPr>
          <w:rFonts w:ascii="Cambria" w:hAnsi="Cambria"/>
          <w:color w:val="0A0A0A"/>
          <w:spacing w:val="-12"/>
          <w:sz w:val="28"/>
        </w:rPr>
        <w:t xml:space="preserve"> </w:t>
      </w:r>
      <w:r>
        <w:rPr>
          <w:rFonts w:ascii="Cambria" w:hAnsi="Cambria"/>
          <w:color w:val="0A0A0A"/>
          <w:sz w:val="28"/>
        </w:rPr>
        <w:t>иными</w:t>
      </w:r>
      <w:r>
        <w:rPr>
          <w:rFonts w:ascii="Cambria" w:hAnsi="Cambria"/>
          <w:color w:val="0A0A0A"/>
          <w:spacing w:val="-14"/>
          <w:sz w:val="28"/>
        </w:rPr>
        <w:t xml:space="preserve"> </w:t>
      </w:r>
      <w:r>
        <w:rPr>
          <w:rFonts w:ascii="Cambria" w:hAnsi="Cambria"/>
          <w:color w:val="0A0A0A"/>
          <w:sz w:val="28"/>
        </w:rPr>
        <w:t xml:space="preserve">нормативными правовыми актами Российской Федерации и представить запрашиваемую </w:t>
      </w:r>
      <w:r>
        <w:rPr>
          <w:rFonts w:ascii="Cambria" w:hAnsi="Cambria"/>
          <w:color w:val="0A0A0A"/>
          <w:spacing w:val="-2"/>
          <w:sz w:val="28"/>
        </w:rPr>
        <w:t>информацию.</w:t>
      </w:r>
    </w:p>
    <w:p w:rsidR="00C042FF" w:rsidRDefault="008752E4">
      <w:pPr>
        <w:pStyle w:val="a5"/>
        <w:numPr>
          <w:ilvl w:val="1"/>
          <w:numId w:val="12"/>
        </w:numPr>
        <w:tabs>
          <w:tab w:val="left" w:pos="1453"/>
        </w:tabs>
        <w:spacing w:before="3" w:line="352" w:lineRule="auto"/>
        <w:ind w:left="126" w:right="134" w:firstLine="708"/>
        <w:jc w:val="both"/>
        <w:rPr>
          <w:rFonts w:ascii="Cambria" w:hAnsi="Cambria"/>
          <w:color w:val="0A0A0A"/>
          <w:sz w:val="28"/>
        </w:rPr>
      </w:pPr>
      <w:r>
        <w:rPr>
          <w:rFonts w:ascii="Cambria" w:hAnsi="Cambria"/>
          <w:color w:val="0A0A0A"/>
          <w:w w:val="90"/>
          <w:sz w:val="28"/>
        </w:rPr>
        <w:t xml:space="preserve">Должностные лица правоохранительных органов обязаны исполнить </w:t>
      </w:r>
      <w:r>
        <w:rPr>
          <w:rFonts w:ascii="Cambria" w:hAnsi="Cambria"/>
          <w:color w:val="0A0A0A"/>
          <w:spacing w:val="-4"/>
          <w:sz w:val="28"/>
        </w:rPr>
        <w:t>запрос</w:t>
      </w:r>
      <w:r>
        <w:rPr>
          <w:rFonts w:ascii="Cambria" w:hAnsi="Cambria"/>
          <w:color w:val="0A0A0A"/>
          <w:spacing w:val="-12"/>
          <w:sz w:val="28"/>
        </w:rPr>
        <w:t xml:space="preserve"> </w:t>
      </w:r>
      <w:r>
        <w:rPr>
          <w:rFonts w:ascii="Cambria" w:hAnsi="Cambria"/>
          <w:color w:val="0A0A0A"/>
          <w:spacing w:val="-4"/>
          <w:sz w:val="28"/>
        </w:rPr>
        <w:t>в</w:t>
      </w:r>
      <w:r>
        <w:rPr>
          <w:rFonts w:ascii="Cambria" w:hAnsi="Cambria"/>
          <w:color w:val="0A0A0A"/>
          <w:spacing w:val="-11"/>
          <w:sz w:val="28"/>
        </w:rPr>
        <w:t xml:space="preserve"> </w:t>
      </w:r>
      <w:r>
        <w:rPr>
          <w:rFonts w:ascii="Cambria" w:hAnsi="Cambria"/>
          <w:color w:val="0A0A0A"/>
          <w:spacing w:val="-4"/>
          <w:sz w:val="28"/>
        </w:rPr>
        <w:t>срок,</w:t>
      </w:r>
      <w:r>
        <w:rPr>
          <w:rFonts w:ascii="Cambria" w:hAnsi="Cambria"/>
          <w:color w:val="0A0A0A"/>
          <w:spacing w:val="-6"/>
          <w:sz w:val="28"/>
        </w:rPr>
        <w:t xml:space="preserve"> </w:t>
      </w:r>
      <w:r>
        <w:rPr>
          <w:rFonts w:ascii="Cambria" w:hAnsi="Cambria"/>
          <w:color w:val="0A0A0A"/>
          <w:spacing w:val="-4"/>
          <w:sz w:val="28"/>
        </w:rPr>
        <w:t>указанный</w:t>
      </w:r>
      <w:r>
        <w:rPr>
          <w:rFonts w:ascii="Cambria" w:hAnsi="Cambria"/>
          <w:color w:val="0A0A0A"/>
          <w:spacing w:val="-10"/>
          <w:sz w:val="28"/>
        </w:rPr>
        <w:t xml:space="preserve"> </w:t>
      </w:r>
      <w:r>
        <w:rPr>
          <w:rFonts w:ascii="Cambria" w:hAnsi="Cambria"/>
          <w:color w:val="0A0A0A"/>
          <w:spacing w:val="-4"/>
          <w:sz w:val="28"/>
        </w:rPr>
        <w:t>в</w:t>
      </w:r>
      <w:r>
        <w:rPr>
          <w:rFonts w:ascii="Cambria" w:hAnsi="Cambria"/>
          <w:color w:val="0A0A0A"/>
          <w:spacing w:val="-9"/>
          <w:sz w:val="28"/>
        </w:rPr>
        <w:t xml:space="preserve"> </w:t>
      </w:r>
      <w:r>
        <w:rPr>
          <w:rFonts w:ascii="Cambria" w:hAnsi="Cambria"/>
          <w:color w:val="0A0A0A"/>
          <w:spacing w:val="-4"/>
          <w:sz w:val="28"/>
        </w:rPr>
        <w:t>нем.</w:t>
      </w:r>
      <w:r>
        <w:rPr>
          <w:rFonts w:ascii="Cambria" w:hAnsi="Cambria"/>
          <w:color w:val="0A0A0A"/>
          <w:spacing w:val="-6"/>
          <w:sz w:val="28"/>
        </w:rPr>
        <w:t xml:space="preserve"> </w:t>
      </w:r>
      <w:r>
        <w:rPr>
          <w:rFonts w:ascii="Cambria" w:hAnsi="Cambria"/>
          <w:color w:val="0A0A0A"/>
          <w:spacing w:val="-4"/>
          <w:sz w:val="28"/>
        </w:rPr>
        <w:t>При</w:t>
      </w:r>
      <w:r>
        <w:rPr>
          <w:rFonts w:ascii="Cambria" w:hAnsi="Cambria"/>
          <w:color w:val="0A0A0A"/>
          <w:spacing w:val="-12"/>
          <w:sz w:val="28"/>
        </w:rPr>
        <w:t xml:space="preserve"> </w:t>
      </w:r>
      <w:r>
        <w:rPr>
          <w:rFonts w:ascii="Cambria" w:hAnsi="Cambria"/>
          <w:color w:val="0A0A0A"/>
          <w:spacing w:val="-4"/>
          <w:sz w:val="28"/>
        </w:rPr>
        <w:t>этом</w:t>
      </w:r>
      <w:r>
        <w:rPr>
          <w:rFonts w:ascii="Cambria" w:hAnsi="Cambria"/>
          <w:color w:val="0A0A0A"/>
          <w:spacing w:val="-11"/>
          <w:sz w:val="28"/>
        </w:rPr>
        <w:t xml:space="preserve"> </w:t>
      </w:r>
      <w:r>
        <w:rPr>
          <w:rFonts w:ascii="Cambria" w:hAnsi="Cambria"/>
          <w:color w:val="0A0A0A"/>
          <w:spacing w:val="-4"/>
          <w:sz w:val="28"/>
        </w:rPr>
        <w:t>срок</w:t>
      </w:r>
      <w:r>
        <w:rPr>
          <w:rFonts w:ascii="Cambria" w:hAnsi="Cambria"/>
          <w:color w:val="0A0A0A"/>
          <w:spacing w:val="-9"/>
          <w:sz w:val="28"/>
        </w:rPr>
        <w:t xml:space="preserve"> </w:t>
      </w:r>
      <w:r>
        <w:rPr>
          <w:rFonts w:ascii="Cambria" w:hAnsi="Cambria"/>
          <w:color w:val="0A0A0A"/>
          <w:spacing w:val="-4"/>
          <w:sz w:val="28"/>
        </w:rPr>
        <w:t>исполнения</w:t>
      </w:r>
      <w:r>
        <w:rPr>
          <w:rFonts w:ascii="Cambria" w:hAnsi="Cambria"/>
          <w:color w:val="0A0A0A"/>
          <w:spacing w:val="-10"/>
          <w:sz w:val="28"/>
        </w:rPr>
        <w:t xml:space="preserve"> </w:t>
      </w:r>
      <w:r>
        <w:rPr>
          <w:rFonts w:ascii="Cambria" w:hAnsi="Cambria"/>
          <w:color w:val="0A0A0A"/>
          <w:spacing w:val="-4"/>
          <w:sz w:val="28"/>
        </w:rPr>
        <w:t>запроса</w:t>
      </w:r>
      <w:r>
        <w:rPr>
          <w:rFonts w:ascii="Cambria" w:hAnsi="Cambria"/>
          <w:color w:val="0A0A0A"/>
          <w:spacing w:val="-12"/>
          <w:sz w:val="28"/>
        </w:rPr>
        <w:t xml:space="preserve"> </w:t>
      </w:r>
      <w:r>
        <w:rPr>
          <w:rFonts w:ascii="Cambria" w:hAnsi="Cambria"/>
          <w:color w:val="0A0A0A"/>
          <w:spacing w:val="-4"/>
          <w:sz w:val="28"/>
        </w:rPr>
        <w:t>не</w:t>
      </w:r>
      <w:r>
        <w:rPr>
          <w:rFonts w:ascii="Cambria" w:hAnsi="Cambria"/>
          <w:color w:val="0A0A0A"/>
          <w:spacing w:val="-9"/>
          <w:sz w:val="28"/>
        </w:rPr>
        <w:t xml:space="preserve"> </w:t>
      </w:r>
      <w:r>
        <w:rPr>
          <w:rFonts w:ascii="Cambria" w:hAnsi="Cambria"/>
          <w:color w:val="0A0A0A"/>
          <w:spacing w:val="-4"/>
          <w:sz w:val="28"/>
        </w:rPr>
        <w:t xml:space="preserve">должен </w:t>
      </w:r>
      <w:r>
        <w:rPr>
          <w:rFonts w:ascii="Cambria" w:hAnsi="Cambria"/>
          <w:color w:val="0A0A0A"/>
          <w:spacing w:val="-2"/>
          <w:sz w:val="28"/>
        </w:rPr>
        <w:t>превышать</w:t>
      </w:r>
      <w:r>
        <w:rPr>
          <w:rFonts w:ascii="Cambria" w:hAnsi="Cambria"/>
          <w:color w:val="0A0A0A"/>
          <w:spacing w:val="-11"/>
          <w:sz w:val="28"/>
        </w:rPr>
        <w:t xml:space="preserve"> </w:t>
      </w:r>
      <w:r>
        <w:rPr>
          <w:rFonts w:ascii="Cambria" w:hAnsi="Cambria"/>
          <w:color w:val="0A0A0A"/>
          <w:spacing w:val="-2"/>
          <w:sz w:val="28"/>
        </w:rPr>
        <w:t>30</w:t>
      </w:r>
      <w:r>
        <w:rPr>
          <w:rFonts w:ascii="Cambria" w:hAnsi="Cambria"/>
          <w:color w:val="0A0A0A"/>
          <w:spacing w:val="-9"/>
          <w:sz w:val="28"/>
        </w:rPr>
        <w:t xml:space="preserve"> </w:t>
      </w:r>
      <w:r>
        <w:rPr>
          <w:rFonts w:ascii="Cambria" w:hAnsi="Cambria"/>
          <w:color w:val="0A0A0A"/>
          <w:spacing w:val="-2"/>
          <w:sz w:val="28"/>
        </w:rPr>
        <w:t>дней</w:t>
      </w:r>
      <w:r>
        <w:rPr>
          <w:rFonts w:ascii="Cambria" w:hAnsi="Cambria"/>
          <w:color w:val="0A0A0A"/>
          <w:spacing w:val="-12"/>
          <w:sz w:val="28"/>
        </w:rPr>
        <w:t xml:space="preserve"> </w:t>
      </w:r>
      <w:r>
        <w:rPr>
          <w:rFonts w:ascii="Cambria" w:hAnsi="Cambria"/>
          <w:color w:val="0A0A0A"/>
          <w:spacing w:val="-2"/>
          <w:sz w:val="28"/>
        </w:rPr>
        <w:t>со</w:t>
      </w:r>
      <w:r>
        <w:rPr>
          <w:rFonts w:ascii="Cambria" w:hAnsi="Cambria"/>
          <w:color w:val="0A0A0A"/>
          <w:spacing w:val="-10"/>
          <w:sz w:val="28"/>
        </w:rPr>
        <w:t xml:space="preserve"> </w:t>
      </w:r>
      <w:r>
        <w:rPr>
          <w:rFonts w:ascii="Cambria" w:hAnsi="Cambria"/>
          <w:color w:val="0A0A0A"/>
          <w:spacing w:val="-2"/>
          <w:sz w:val="28"/>
        </w:rPr>
        <w:t>дня</w:t>
      </w:r>
      <w:r>
        <w:rPr>
          <w:rFonts w:ascii="Cambria" w:hAnsi="Cambria"/>
          <w:color w:val="0A0A0A"/>
          <w:spacing w:val="-13"/>
          <w:sz w:val="28"/>
        </w:rPr>
        <w:t xml:space="preserve"> </w:t>
      </w:r>
      <w:r>
        <w:rPr>
          <w:rFonts w:ascii="Cambria" w:hAnsi="Cambria"/>
          <w:color w:val="0A0A0A"/>
          <w:spacing w:val="-2"/>
          <w:sz w:val="28"/>
        </w:rPr>
        <w:t>его</w:t>
      </w:r>
      <w:r>
        <w:rPr>
          <w:rFonts w:ascii="Cambria" w:hAnsi="Cambria"/>
          <w:color w:val="0A0A0A"/>
          <w:spacing w:val="-14"/>
          <w:sz w:val="28"/>
        </w:rPr>
        <w:t xml:space="preserve"> </w:t>
      </w:r>
      <w:r>
        <w:rPr>
          <w:rFonts w:ascii="Cambria" w:hAnsi="Cambria"/>
          <w:color w:val="0A0A0A"/>
          <w:spacing w:val="-2"/>
          <w:sz w:val="28"/>
        </w:rPr>
        <w:t>поступления.</w:t>
      </w:r>
      <w:r>
        <w:rPr>
          <w:rFonts w:ascii="Cambria" w:hAnsi="Cambria"/>
          <w:color w:val="0A0A0A"/>
          <w:spacing w:val="-8"/>
          <w:sz w:val="28"/>
        </w:rPr>
        <w:t xml:space="preserve"> </w:t>
      </w:r>
      <w:r>
        <w:rPr>
          <w:rFonts w:ascii="Cambria" w:hAnsi="Cambria"/>
          <w:color w:val="0A0A0A"/>
          <w:spacing w:val="-2"/>
          <w:sz w:val="28"/>
        </w:rPr>
        <w:t>В</w:t>
      </w:r>
      <w:r>
        <w:rPr>
          <w:rFonts w:ascii="Cambria" w:hAnsi="Cambria"/>
          <w:color w:val="0A0A0A"/>
          <w:spacing w:val="-8"/>
          <w:sz w:val="28"/>
        </w:rPr>
        <w:t xml:space="preserve"> </w:t>
      </w:r>
      <w:r>
        <w:rPr>
          <w:rFonts w:ascii="Cambria" w:hAnsi="Cambria"/>
          <w:color w:val="0A0A0A"/>
          <w:spacing w:val="-2"/>
          <w:sz w:val="28"/>
        </w:rPr>
        <w:t>исключительных</w:t>
      </w:r>
      <w:r>
        <w:rPr>
          <w:rFonts w:ascii="Cambria" w:hAnsi="Cambria"/>
          <w:color w:val="0A0A0A"/>
          <w:spacing w:val="-14"/>
          <w:sz w:val="28"/>
        </w:rPr>
        <w:t xml:space="preserve"> </w:t>
      </w:r>
      <w:r>
        <w:rPr>
          <w:rFonts w:ascii="Cambria" w:hAnsi="Cambria"/>
          <w:color w:val="0A0A0A"/>
          <w:spacing w:val="-2"/>
          <w:sz w:val="28"/>
        </w:rPr>
        <w:t>случаях</w:t>
      </w:r>
      <w:r>
        <w:rPr>
          <w:rFonts w:ascii="Cambria" w:hAnsi="Cambria"/>
          <w:color w:val="0A0A0A"/>
          <w:spacing w:val="-8"/>
          <w:sz w:val="28"/>
        </w:rPr>
        <w:t xml:space="preserve"> </w:t>
      </w:r>
      <w:r>
        <w:rPr>
          <w:rFonts w:ascii="Cambria" w:hAnsi="Cambria"/>
          <w:color w:val="0A0A0A"/>
          <w:spacing w:val="-2"/>
          <w:sz w:val="28"/>
        </w:rPr>
        <w:t xml:space="preserve">срок </w:t>
      </w:r>
      <w:r>
        <w:rPr>
          <w:rFonts w:ascii="Cambria" w:hAnsi="Cambria"/>
          <w:color w:val="0A0A0A"/>
          <w:spacing w:val="-6"/>
          <w:sz w:val="28"/>
        </w:rPr>
        <w:t>исполнения запроса может быть</w:t>
      </w:r>
      <w:r>
        <w:rPr>
          <w:rFonts w:ascii="Cambria" w:hAnsi="Cambria"/>
          <w:color w:val="0A0A0A"/>
          <w:spacing w:val="-7"/>
          <w:sz w:val="28"/>
        </w:rPr>
        <w:t xml:space="preserve"> </w:t>
      </w:r>
      <w:r>
        <w:rPr>
          <w:rFonts w:ascii="Cambria" w:hAnsi="Cambria"/>
          <w:color w:val="0A0A0A"/>
          <w:spacing w:val="-6"/>
          <w:sz w:val="28"/>
        </w:rPr>
        <w:t xml:space="preserve">продлен до 60 дней с согласия должностного </w:t>
      </w:r>
      <w:r>
        <w:rPr>
          <w:rFonts w:ascii="Cambria" w:hAnsi="Cambria"/>
          <w:color w:val="0A0A0A"/>
          <w:spacing w:val="-2"/>
          <w:sz w:val="28"/>
        </w:rPr>
        <w:t>лица,</w:t>
      </w:r>
      <w:r>
        <w:rPr>
          <w:rFonts w:ascii="Cambria" w:hAnsi="Cambria"/>
          <w:color w:val="0A0A0A"/>
          <w:spacing w:val="-14"/>
          <w:sz w:val="28"/>
        </w:rPr>
        <w:t xml:space="preserve"> </w:t>
      </w:r>
      <w:r>
        <w:rPr>
          <w:rFonts w:ascii="Cambria" w:hAnsi="Cambria"/>
          <w:color w:val="0A0A0A"/>
          <w:spacing w:val="-2"/>
          <w:sz w:val="28"/>
        </w:rPr>
        <w:t>направившего</w:t>
      </w:r>
      <w:r>
        <w:rPr>
          <w:rFonts w:ascii="Cambria" w:hAnsi="Cambria"/>
          <w:color w:val="0A0A0A"/>
          <w:spacing w:val="-12"/>
          <w:sz w:val="28"/>
        </w:rPr>
        <w:t xml:space="preserve"> </w:t>
      </w:r>
      <w:r>
        <w:rPr>
          <w:rFonts w:ascii="Cambria" w:hAnsi="Cambria"/>
          <w:color w:val="0A0A0A"/>
          <w:spacing w:val="-2"/>
          <w:sz w:val="28"/>
        </w:rPr>
        <w:t>запрос.</w:t>
      </w:r>
    </w:p>
    <w:p w:rsidR="00C042FF" w:rsidRDefault="008752E4">
      <w:pPr>
        <w:pStyle w:val="a5"/>
        <w:numPr>
          <w:ilvl w:val="1"/>
          <w:numId w:val="12"/>
        </w:numPr>
        <w:tabs>
          <w:tab w:val="left" w:pos="1576"/>
        </w:tabs>
        <w:spacing w:before="4" w:line="350" w:lineRule="auto"/>
        <w:ind w:left="135" w:right="127" w:firstLine="703"/>
        <w:jc w:val="both"/>
        <w:rPr>
          <w:rFonts w:ascii="Cambria" w:hAnsi="Cambria"/>
          <w:color w:val="0B0B0B"/>
          <w:sz w:val="28"/>
        </w:rPr>
      </w:pPr>
      <w:r>
        <w:rPr>
          <w:rFonts w:ascii="Cambria" w:hAnsi="Cambria"/>
          <w:color w:val="0B0B0B"/>
          <w:spacing w:val="-2"/>
          <w:sz w:val="28"/>
        </w:rPr>
        <w:t>В процессе</w:t>
      </w:r>
      <w:r>
        <w:rPr>
          <w:rFonts w:ascii="Cambria" w:hAnsi="Cambria"/>
          <w:color w:val="0B0B0B"/>
          <w:spacing w:val="-8"/>
          <w:sz w:val="28"/>
        </w:rPr>
        <w:t xml:space="preserve"> </w:t>
      </w:r>
      <w:r>
        <w:rPr>
          <w:rFonts w:ascii="Cambria" w:hAnsi="Cambria"/>
          <w:color w:val="0B0B0B"/>
          <w:spacing w:val="-2"/>
          <w:sz w:val="28"/>
        </w:rPr>
        <w:t>осуществления</w:t>
      </w:r>
      <w:r>
        <w:rPr>
          <w:rFonts w:ascii="Cambria" w:hAnsi="Cambria"/>
          <w:color w:val="0B0B0B"/>
          <w:spacing w:val="-8"/>
          <w:sz w:val="28"/>
        </w:rPr>
        <w:t xml:space="preserve"> </w:t>
      </w:r>
      <w:r>
        <w:rPr>
          <w:rFonts w:ascii="Cambria" w:hAnsi="Cambria"/>
          <w:color w:val="0B0B0B"/>
          <w:spacing w:val="-2"/>
          <w:sz w:val="28"/>
        </w:rPr>
        <w:t>оперативно-розыскных</w:t>
      </w:r>
      <w:r>
        <w:rPr>
          <w:rFonts w:ascii="Cambria" w:hAnsi="Cambria"/>
          <w:color w:val="0B0B0B"/>
          <w:spacing w:val="-6"/>
          <w:sz w:val="28"/>
        </w:rPr>
        <w:t xml:space="preserve"> </w:t>
      </w:r>
      <w:r>
        <w:rPr>
          <w:rFonts w:ascii="Cambria" w:hAnsi="Cambria"/>
          <w:color w:val="0B0B0B"/>
          <w:spacing w:val="-2"/>
          <w:sz w:val="28"/>
        </w:rPr>
        <w:t xml:space="preserve">мероприятий </w:t>
      </w:r>
      <w:r>
        <w:rPr>
          <w:rFonts w:ascii="Cambria" w:hAnsi="Cambria"/>
          <w:color w:val="0B0B0B"/>
          <w:spacing w:val="-4"/>
          <w:sz w:val="28"/>
        </w:rPr>
        <w:t>выясняются</w:t>
      </w:r>
      <w:r>
        <w:rPr>
          <w:rFonts w:ascii="Cambria" w:hAnsi="Cambria"/>
          <w:color w:val="0B0B0B"/>
          <w:spacing w:val="-11"/>
          <w:sz w:val="28"/>
        </w:rPr>
        <w:t xml:space="preserve"> </w:t>
      </w:r>
      <w:r>
        <w:rPr>
          <w:rFonts w:ascii="Cambria" w:hAnsi="Cambria"/>
          <w:color w:val="0B0B0B"/>
          <w:spacing w:val="-4"/>
          <w:sz w:val="28"/>
        </w:rPr>
        <w:t>следующие</w:t>
      </w:r>
      <w:r>
        <w:rPr>
          <w:rFonts w:ascii="Cambria" w:hAnsi="Cambria"/>
          <w:color w:val="0B0B0B"/>
          <w:spacing w:val="-7"/>
          <w:sz w:val="28"/>
        </w:rPr>
        <w:t xml:space="preserve"> </w:t>
      </w:r>
      <w:r>
        <w:rPr>
          <w:rFonts w:ascii="Cambria" w:hAnsi="Cambria"/>
          <w:color w:val="0B0B0B"/>
          <w:spacing w:val="-4"/>
          <w:sz w:val="28"/>
        </w:rPr>
        <w:t>вопросы:</w:t>
      </w:r>
    </w:p>
    <w:p w:rsidR="00C042FF" w:rsidRDefault="008752E4">
      <w:pPr>
        <w:pStyle w:val="a5"/>
        <w:numPr>
          <w:ilvl w:val="0"/>
          <w:numId w:val="7"/>
        </w:numPr>
        <w:tabs>
          <w:tab w:val="left" w:pos="1248"/>
        </w:tabs>
        <w:spacing w:before="7" w:line="352" w:lineRule="auto"/>
        <w:ind w:right="132" w:firstLine="702"/>
        <w:jc w:val="both"/>
        <w:rPr>
          <w:rFonts w:ascii="Cambria" w:hAnsi="Cambria"/>
          <w:color w:val="0A0A0A"/>
          <w:sz w:val="28"/>
        </w:rPr>
      </w:pPr>
      <w:r>
        <w:rPr>
          <w:rFonts w:ascii="Cambria" w:hAnsi="Cambria"/>
          <w:color w:val="0A0A0A"/>
          <w:sz w:val="28"/>
        </w:rPr>
        <w:t xml:space="preserve">данные о доходах государственного служащего и об имуществе, </w:t>
      </w:r>
      <w:r>
        <w:rPr>
          <w:rFonts w:ascii="Cambria" w:hAnsi="Cambria"/>
          <w:color w:val="0A0A0A"/>
          <w:spacing w:val="-6"/>
          <w:sz w:val="28"/>
        </w:rPr>
        <w:t>принадлежащем</w:t>
      </w:r>
      <w:r>
        <w:rPr>
          <w:rFonts w:ascii="Cambria" w:hAnsi="Cambria"/>
          <w:color w:val="0A0A0A"/>
          <w:spacing w:val="-10"/>
          <w:sz w:val="28"/>
        </w:rPr>
        <w:t xml:space="preserve"> </w:t>
      </w:r>
      <w:r>
        <w:rPr>
          <w:rFonts w:ascii="Cambria" w:hAnsi="Cambria"/>
          <w:color w:val="0A0A0A"/>
          <w:spacing w:val="-6"/>
          <w:sz w:val="28"/>
        </w:rPr>
        <w:t>ему</w:t>
      </w:r>
      <w:r>
        <w:rPr>
          <w:rFonts w:ascii="Cambria" w:hAnsi="Cambria"/>
          <w:color w:val="0A0A0A"/>
          <w:spacing w:val="-9"/>
          <w:sz w:val="28"/>
        </w:rPr>
        <w:t xml:space="preserve"> </w:t>
      </w:r>
      <w:r>
        <w:rPr>
          <w:rFonts w:ascii="Cambria" w:hAnsi="Cambria"/>
          <w:color w:val="0A0A0A"/>
          <w:spacing w:val="-6"/>
          <w:sz w:val="28"/>
        </w:rPr>
        <w:t>на</w:t>
      </w:r>
      <w:r>
        <w:rPr>
          <w:rFonts w:ascii="Cambria" w:hAnsi="Cambria"/>
          <w:color w:val="0A0A0A"/>
          <w:spacing w:val="-10"/>
          <w:sz w:val="28"/>
        </w:rPr>
        <w:t xml:space="preserve"> </w:t>
      </w:r>
      <w:r>
        <w:rPr>
          <w:rFonts w:ascii="Cambria" w:hAnsi="Cambria"/>
          <w:color w:val="0A0A0A"/>
          <w:spacing w:val="-6"/>
          <w:sz w:val="28"/>
        </w:rPr>
        <w:t>праве</w:t>
      </w:r>
      <w:r>
        <w:rPr>
          <w:rFonts w:ascii="Cambria" w:hAnsi="Cambria"/>
          <w:color w:val="0A0A0A"/>
          <w:spacing w:val="-7"/>
          <w:sz w:val="28"/>
        </w:rPr>
        <w:t xml:space="preserve"> </w:t>
      </w:r>
      <w:r>
        <w:rPr>
          <w:rFonts w:ascii="Cambria" w:hAnsi="Cambria"/>
          <w:color w:val="0A0A0A"/>
          <w:spacing w:val="-6"/>
          <w:sz w:val="28"/>
        </w:rPr>
        <w:t>собственности;</w:t>
      </w:r>
    </w:p>
    <w:p w:rsidR="00C042FF" w:rsidRDefault="008752E4">
      <w:pPr>
        <w:pStyle w:val="a5"/>
        <w:numPr>
          <w:ilvl w:val="0"/>
          <w:numId w:val="7"/>
        </w:numPr>
        <w:tabs>
          <w:tab w:val="left" w:pos="1203"/>
        </w:tabs>
        <w:spacing w:before="5" w:line="350" w:lineRule="auto"/>
        <w:ind w:left="127" w:right="115" w:firstLine="711"/>
        <w:jc w:val="both"/>
        <w:rPr>
          <w:rFonts w:ascii="Cambria" w:hAnsi="Cambria"/>
          <w:color w:val="0A0A0A"/>
          <w:sz w:val="28"/>
        </w:rPr>
      </w:pPr>
      <w:r>
        <w:rPr>
          <w:rFonts w:ascii="Cambria" w:hAnsi="Cambria"/>
          <w:color w:val="0A0A0A"/>
          <w:sz w:val="28"/>
        </w:rPr>
        <w:t>данные о супруге, детях и об</w:t>
      </w:r>
      <w:r>
        <w:rPr>
          <w:rFonts w:ascii="Cambria" w:hAnsi="Cambria"/>
          <w:color w:val="0A0A0A"/>
          <w:spacing w:val="-1"/>
          <w:sz w:val="28"/>
        </w:rPr>
        <w:t xml:space="preserve"> </w:t>
      </w:r>
      <w:r>
        <w:rPr>
          <w:rFonts w:ascii="Cambria" w:hAnsi="Cambria"/>
          <w:color w:val="0A0A0A"/>
          <w:sz w:val="28"/>
        </w:rPr>
        <w:t xml:space="preserve">иных членах семьи государственного </w:t>
      </w:r>
      <w:r>
        <w:rPr>
          <w:rFonts w:ascii="Cambria" w:hAnsi="Cambria"/>
          <w:color w:val="0A0A0A"/>
          <w:spacing w:val="-2"/>
          <w:sz w:val="28"/>
        </w:rPr>
        <w:t>служащего;</w:t>
      </w:r>
    </w:p>
    <w:p w:rsidR="00C042FF" w:rsidRDefault="008752E4">
      <w:pPr>
        <w:pStyle w:val="a5"/>
        <w:numPr>
          <w:ilvl w:val="0"/>
          <w:numId w:val="7"/>
        </w:numPr>
        <w:tabs>
          <w:tab w:val="left" w:pos="1322"/>
        </w:tabs>
        <w:spacing w:before="5" w:line="352" w:lineRule="auto"/>
        <w:ind w:left="132" w:right="116" w:firstLine="710"/>
        <w:jc w:val="both"/>
        <w:rPr>
          <w:rFonts w:ascii="Cambria" w:hAnsi="Cambria"/>
          <w:color w:val="0A0A0A"/>
          <w:sz w:val="28"/>
        </w:rPr>
      </w:pPr>
      <w:r>
        <w:rPr>
          <w:rFonts w:ascii="Cambria" w:hAnsi="Cambria"/>
          <w:color w:val="0A0A0A"/>
          <w:sz w:val="28"/>
        </w:rPr>
        <w:t>данные, позволяющие определить места нахождения объектов недвижимого</w:t>
      </w:r>
      <w:r>
        <w:rPr>
          <w:rFonts w:ascii="Cambria" w:hAnsi="Cambria"/>
          <w:color w:val="0A0A0A"/>
          <w:spacing w:val="-16"/>
          <w:sz w:val="28"/>
        </w:rPr>
        <w:t xml:space="preserve"> </w:t>
      </w:r>
      <w:r>
        <w:rPr>
          <w:rFonts w:ascii="Cambria" w:hAnsi="Cambria"/>
          <w:color w:val="0A0A0A"/>
          <w:sz w:val="28"/>
        </w:rPr>
        <w:t>имущества,</w:t>
      </w:r>
      <w:r>
        <w:rPr>
          <w:rFonts w:ascii="Cambria" w:hAnsi="Cambria"/>
          <w:color w:val="0A0A0A"/>
          <w:spacing w:val="-15"/>
          <w:sz w:val="28"/>
        </w:rPr>
        <w:t xml:space="preserve"> </w:t>
      </w:r>
      <w:r>
        <w:rPr>
          <w:rFonts w:ascii="Cambria" w:hAnsi="Cambria"/>
          <w:color w:val="0A0A0A"/>
          <w:sz w:val="28"/>
        </w:rPr>
        <w:t>принадлежащих</w:t>
      </w:r>
      <w:r>
        <w:rPr>
          <w:rFonts w:ascii="Cambria" w:hAnsi="Cambria"/>
          <w:color w:val="0A0A0A"/>
          <w:spacing w:val="-16"/>
          <w:sz w:val="28"/>
        </w:rPr>
        <w:t xml:space="preserve"> </w:t>
      </w:r>
      <w:r>
        <w:rPr>
          <w:rFonts w:ascii="Cambria" w:hAnsi="Cambria"/>
          <w:color w:val="0A0A0A"/>
          <w:sz w:val="28"/>
        </w:rPr>
        <w:t>государственному</w:t>
      </w:r>
      <w:r>
        <w:rPr>
          <w:rFonts w:ascii="Cambria" w:hAnsi="Cambria"/>
          <w:color w:val="0A0A0A"/>
          <w:spacing w:val="-15"/>
          <w:sz w:val="28"/>
        </w:rPr>
        <w:t xml:space="preserve"> </w:t>
      </w:r>
      <w:r>
        <w:rPr>
          <w:rFonts w:ascii="Cambria" w:hAnsi="Cambria"/>
          <w:color w:val="0A0A0A"/>
          <w:sz w:val="28"/>
        </w:rPr>
        <w:t>служащему</w:t>
      </w:r>
      <w:r>
        <w:rPr>
          <w:rFonts w:ascii="Cambria" w:hAnsi="Cambria"/>
          <w:color w:val="0A0A0A"/>
          <w:spacing w:val="-16"/>
          <w:sz w:val="28"/>
        </w:rPr>
        <w:t xml:space="preserve"> </w:t>
      </w:r>
      <w:r>
        <w:rPr>
          <w:rFonts w:ascii="Cambria" w:hAnsi="Cambria"/>
          <w:color w:val="0A0A0A"/>
          <w:sz w:val="28"/>
        </w:rPr>
        <w:t xml:space="preserve">на </w:t>
      </w:r>
      <w:r>
        <w:rPr>
          <w:rFonts w:ascii="Cambria" w:hAnsi="Cambria"/>
          <w:color w:val="0A0A0A"/>
          <w:spacing w:val="-6"/>
          <w:sz w:val="28"/>
        </w:rPr>
        <w:t>праве</w:t>
      </w:r>
      <w:r>
        <w:rPr>
          <w:rFonts w:ascii="Cambria" w:hAnsi="Cambria"/>
          <w:color w:val="0A0A0A"/>
          <w:spacing w:val="-10"/>
          <w:sz w:val="28"/>
        </w:rPr>
        <w:t xml:space="preserve"> </w:t>
      </w:r>
      <w:r>
        <w:rPr>
          <w:rFonts w:ascii="Cambria" w:hAnsi="Cambria"/>
          <w:color w:val="0A0A0A"/>
          <w:spacing w:val="-6"/>
          <w:sz w:val="28"/>
        </w:rPr>
        <w:t>собственности</w:t>
      </w:r>
      <w:r>
        <w:rPr>
          <w:rFonts w:ascii="Cambria" w:hAnsi="Cambria"/>
          <w:color w:val="0A0A0A"/>
          <w:spacing w:val="-8"/>
          <w:sz w:val="28"/>
        </w:rPr>
        <w:t xml:space="preserve"> </w:t>
      </w:r>
      <w:r>
        <w:rPr>
          <w:rFonts w:ascii="Cambria" w:hAnsi="Cambria"/>
          <w:color w:val="0A0A0A"/>
          <w:spacing w:val="-6"/>
          <w:sz w:val="28"/>
        </w:rPr>
        <w:t>или</w:t>
      </w:r>
      <w:r>
        <w:rPr>
          <w:rFonts w:ascii="Cambria" w:hAnsi="Cambria"/>
          <w:color w:val="0A0A0A"/>
          <w:spacing w:val="-10"/>
          <w:sz w:val="28"/>
        </w:rPr>
        <w:t xml:space="preserve"> </w:t>
      </w:r>
      <w:r>
        <w:rPr>
          <w:rFonts w:ascii="Cambria" w:hAnsi="Cambria"/>
          <w:color w:val="0A0A0A"/>
          <w:spacing w:val="-6"/>
          <w:sz w:val="28"/>
        </w:rPr>
        <w:t>находящихся</w:t>
      </w:r>
      <w:r>
        <w:rPr>
          <w:rFonts w:ascii="Cambria" w:hAnsi="Cambria"/>
          <w:color w:val="0A0A0A"/>
          <w:spacing w:val="-9"/>
          <w:sz w:val="28"/>
        </w:rPr>
        <w:t xml:space="preserve"> </w:t>
      </w:r>
      <w:r>
        <w:rPr>
          <w:rFonts w:ascii="Cambria" w:hAnsi="Cambria"/>
          <w:color w:val="0A0A0A"/>
          <w:spacing w:val="-6"/>
          <w:sz w:val="28"/>
        </w:rPr>
        <w:t>в</w:t>
      </w:r>
      <w:r>
        <w:rPr>
          <w:rFonts w:ascii="Cambria" w:hAnsi="Cambria"/>
          <w:color w:val="0A0A0A"/>
          <w:spacing w:val="-10"/>
          <w:sz w:val="28"/>
        </w:rPr>
        <w:t xml:space="preserve"> </w:t>
      </w:r>
      <w:r>
        <w:rPr>
          <w:rFonts w:ascii="Cambria" w:hAnsi="Cambria"/>
          <w:color w:val="0A0A0A"/>
          <w:spacing w:val="-6"/>
          <w:sz w:val="28"/>
        </w:rPr>
        <w:t>его</w:t>
      </w:r>
      <w:r>
        <w:rPr>
          <w:rFonts w:ascii="Cambria" w:hAnsi="Cambria"/>
          <w:color w:val="0A0A0A"/>
          <w:spacing w:val="-9"/>
          <w:sz w:val="28"/>
        </w:rPr>
        <w:t xml:space="preserve"> </w:t>
      </w:r>
      <w:r>
        <w:rPr>
          <w:rFonts w:ascii="Cambria" w:hAnsi="Cambria"/>
          <w:color w:val="0A0A0A"/>
          <w:spacing w:val="-6"/>
          <w:sz w:val="28"/>
        </w:rPr>
        <w:t>пользовании;</w:t>
      </w:r>
    </w:p>
    <w:p w:rsidR="00C042FF" w:rsidRDefault="008752E4">
      <w:pPr>
        <w:pStyle w:val="a5"/>
        <w:numPr>
          <w:ilvl w:val="0"/>
          <w:numId w:val="7"/>
        </w:numPr>
        <w:tabs>
          <w:tab w:val="left" w:pos="1162"/>
        </w:tabs>
        <w:spacing w:before="4" w:line="352" w:lineRule="auto"/>
        <w:ind w:left="138" w:right="115" w:firstLine="696"/>
        <w:jc w:val="both"/>
        <w:rPr>
          <w:rFonts w:ascii="Cambria" w:hAnsi="Cambria"/>
          <w:color w:val="0A0A0A"/>
          <w:sz w:val="28"/>
        </w:rPr>
      </w:pPr>
      <w:r>
        <w:rPr>
          <w:rFonts w:ascii="Cambria" w:hAnsi="Cambria"/>
          <w:color w:val="0A0A0A"/>
          <w:spacing w:val="-4"/>
          <w:sz w:val="28"/>
        </w:rPr>
        <w:t>данные</w:t>
      </w:r>
      <w:r>
        <w:rPr>
          <w:rFonts w:ascii="Cambria" w:hAnsi="Cambria"/>
          <w:color w:val="0A0A0A"/>
          <w:spacing w:val="-12"/>
          <w:sz w:val="28"/>
        </w:rPr>
        <w:t xml:space="preserve"> </w:t>
      </w:r>
      <w:r>
        <w:rPr>
          <w:rFonts w:ascii="Cambria" w:hAnsi="Cambria"/>
          <w:color w:val="0A0A0A"/>
          <w:spacing w:val="-4"/>
          <w:sz w:val="28"/>
        </w:rPr>
        <w:t>о</w:t>
      </w:r>
      <w:r>
        <w:rPr>
          <w:rFonts w:ascii="Cambria" w:hAnsi="Cambria"/>
          <w:color w:val="0A0A0A"/>
          <w:spacing w:val="-11"/>
          <w:sz w:val="28"/>
        </w:rPr>
        <w:t xml:space="preserve"> </w:t>
      </w:r>
      <w:r>
        <w:rPr>
          <w:rFonts w:ascii="Cambria" w:hAnsi="Cambria"/>
          <w:color w:val="0A0A0A"/>
          <w:spacing w:val="-4"/>
          <w:sz w:val="28"/>
        </w:rPr>
        <w:t>счетах</w:t>
      </w:r>
      <w:r>
        <w:rPr>
          <w:rFonts w:ascii="Cambria" w:hAnsi="Cambria"/>
          <w:color w:val="0A0A0A"/>
          <w:spacing w:val="-12"/>
          <w:sz w:val="28"/>
        </w:rPr>
        <w:t xml:space="preserve"> </w:t>
      </w:r>
      <w:r>
        <w:rPr>
          <w:rFonts w:ascii="Cambria" w:hAnsi="Cambria"/>
          <w:color w:val="0A0A0A"/>
          <w:spacing w:val="-4"/>
          <w:sz w:val="28"/>
        </w:rPr>
        <w:t>в</w:t>
      </w:r>
      <w:r>
        <w:rPr>
          <w:rFonts w:ascii="Cambria" w:hAnsi="Cambria"/>
          <w:color w:val="0A0A0A"/>
          <w:spacing w:val="-11"/>
          <w:sz w:val="28"/>
        </w:rPr>
        <w:t xml:space="preserve"> </w:t>
      </w:r>
      <w:r>
        <w:rPr>
          <w:rFonts w:ascii="Cambria" w:hAnsi="Cambria"/>
          <w:color w:val="0A0A0A"/>
          <w:spacing w:val="-4"/>
          <w:sz w:val="28"/>
        </w:rPr>
        <w:t>банках</w:t>
      </w:r>
      <w:r>
        <w:rPr>
          <w:rFonts w:ascii="Cambria" w:hAnsi="Cambria"/>
          <w:color w:val="0A0A0A"/>
          <w:spacing w:val="-12"/>
          <w:sz w:val="28"/>
        </w:rPr>
        <w:t xml:space="preserve"> </w:t>
      </w:r>
      <w:r>
        <w:rPr>
          <w:rFonts w:ascii="Cambria" w:hAnsi="Cambria"/>
          <w:color w:val="0A0A0A"/>
          <w:spacing w:val="-4"/>
          <w:sz w:val="28"/>
        </w:rPr>
        <w:t>и</w:t>
      </w:r>
      <w:r>
        <w:rPr>
          <w:rFonts w:ascii="Cambria" w:hAnsi="Cambria"/>
          <w:color w:val="0A0A0A"/>
          <w:spacing w:val="-11"/>
          <w:sz w:val="28"/>
        </w:rPr>
        <w:t xml:space="preserve"> </w:t>
      </w:r>
      <w:r>
        <w:rPr>
          <w:rFonts w:ascii="Cambria" w:hAnsi="Cambria"/>
          <w:color w:val="0A0A0A"/>
          <w:spacing w:val="-4"/>
          <w:sz w:val="28"/>
        </w:rPr>
        <w:t>кредитных</w:t>
      </w:r>
      <w:r>
        <w:rPr>
          <w:rFonts w:ascii="Cambria" w:hAnsi="Cambria"/>
          <w:color w:val="0A0A0A"/>
          <w:spacing w:val="-11"/>
          <w:sz w:val="28"/>
        </w:rPr>
        <w:t xml:space="preserve"> </w:t>
      </w:r>
      <w:r>
        <w:rPr>
          <w:rFonts w:ascii="Cambria" w:hAnsi="Cambria"/>
          <w:color w:val="0A0A0A"/>
          <w:spacing w:val="-4"/>
          <w:sz w:val="28"/>
        </w:rPr>
        <w:t>учреждениях</w:t>
      </w:r>
      <w:r>
        <w:rPr>
          <w:rFonts w:ascii="Cambria" w:hAnsi="Cambria"/>
          <w:color w:val="0A0A0A"/>
          <w:spacing w:val="-12"/>
          <w:sz w:val="28"/>
        </w:rPr>
        <w:t xml:space="preserve"> </w:t>
      </w:r>
      <w:r>
        <w:rPr>
          <w:rFonts w:ascii="Cambria" w:hAnsi="Cambria"/>
          <w:color w:val="0A0A0A"/>
          <w:spacing w:val="-4"/>
          <w:sz w:val="28"/>
        </w:rPr>
        <w:t>и</w:t>
      </w:r>
      <w:r>
        <w:rPr>
          <w:rFonts w:ascii="Cambria" w:hAnsi="Cambria"/>
          <w:color w:val="0A0A0A"/>
          <w:spacing w:val="-11"/>
          <w:sz w:val="28"/>
        </w:rPr>
        <w:t xml:space="preserve"> </w:t>
      </w:r>
      <w:r>
        <w:rPr>
          <w:rFonts w:ascii="Cambria" w:hAnsi="Cambria"/>
          <w:color w:val="0A0A0A"/>
          <w:spacing w:val="-4"/>
          <w:sz w:val="28"/>
        </w:rPr>
        <w:t>их</w:t>
      </w:r>
      <w:r>
        <w:rPr>
          <w:rFonts w:ascii="Cambria" w:hAnsi="Cambria"/>
          <w:color w:val="0A0A0A"/>
          <w:spacing w:val="-12"/>
          <w:sz w:val="28"/>
        </w:rPr>
        <w:t xml:space="preserve"> </w:t>
      </w:r>
      <w:r>
        <w:rPr>
          <w:rFonts w:ascii="Cambria" w:hAnsi="Cambria"/>
          <w:color w:val="0A0A0A"/>
          <w:spacing w:val="-4"/>
          <w:sz w:val="28"/>
        </w:rPr>
        <w:t xml:space="preserve">содержании, </w:t>
      </w:r>
      <w:r>
        <w:rPr>
          <w:rFonts w:ascii="Cambria" w:hAnsi="Cambria"/>
          <w:color w:val="0A0A0A"/>
          <w:spacing w:val="-6"/>
          <w:sz w:val="28"/>
        </w:rPr>
        <w:t>принадлежащих</w:t>
      </w:r>
      <w:r>
        <w:rPr>
          <w:rFonts w:ascii="Cambria" w:hAnsi="Cambria"/>
          <w:color w:val="0A0A0A"/>
          <w:spacing w:val="-10"/>
          <w:sz w:val="28"/>
        </w:rPr>
        <w:t xml:space="preserve"> </w:t>
      </w:r>
      <w:r>
        <w:rPr>
          <w:rFonts w:ascii="Cambria" w:hAnsi="Cambria"/>
          <w:color w:val="0A0A0A"/>
          <w:spacing w:val="-6"/>
          <w:sz w:val="28"/>
        </w:rPr>
        <w:t>государственному</w:t>
      </w:r>
      <w:r>
        <w:rPr>
          <w:rFonts w:ascii="Cambria" w:hAnsi="Cambria"/>
          <w:color w:val="0A0A0A"/>
          <w:spacing w:val="-9"/>
          <w:sz w:val="28"/>
        </w:rPr>
        <w:t xml:space="preserve"> </w:t>
      </w:r>
      <w:r>
        <w:rPr>
          <w:rFonts w:ascii="Cambria" w:hAnsi="Cambria"/>
          <w:color w:val="0A0A0A"/>
          <w:spacing w:val="-6"/>
          <w:sz w:val="28"/>
        </w:rPr>
        <w:t>служащему</w:t>
      </w:r>
      <w:r>
        <w:rPr>
          <w:rFonts w:ascii="Cambria" w:hAnsi="Cambria"/>
          <w:color w:val="0A0A0A"/>
          <w:spacing w:val="-10"/>
          <w:sz w:val="28"/>
        </w:rPr>
        <w:t xml:space="preserve"> </w:t>
      </w:r>
      <w:r>
        <w:rPr>
          <w:rFonts w:ascii="Cambria" w:hAnsi="Cambria"/>
          <w:color w:val="0A0A0A"/>
          <w:spacing w:val="-6"/>
          <w:sz w:val="28"/>
        </w:rPr>
        <w:t>и</w:t>
      </w:r>
      <w:r>
        <w:rPr>
          <w:rFonts w:ascii="Cambria" w:hAnsi="Cambria"/>
          <w:color w:val="0A0A0A"/>
          <w:spacing w:val="-2"/>
          <w:sz w:val="28"/>
        </w:rPr>
        <w:t xml:space="preserve"> </w:t>
      </w:r>
      <w:r>
        <w:rPr>
          <w:rFonts w:ascii="Cambria" w:hAnsi="Cambria"/>
          <w:color w:val="0A0A0A"/>
          <w:spacing w:val="-6"/>
          <w:sz w:val="28"/>
        </w:rPr>
        <w:t>членам</w:t>
      </w:r>
      <w:r>
        <w:rPr>
          <w:rFonts w:ascii="Cambria" w:hAnsi="Cambria"/>
          <w:color w:val="0A0A0A"/>
          <w:spacing w:val="-8"/>
          <w:sz w:val="28"/>
        </w:rPr>
        <w:t xml:space="preserve"> </w:t>
      </w:r>
      <w:r>
        <w:rPr>
          <w:rFonts w:ascii="Cambria" w:hAnsi="Cambria"/>
          <w:color w:val="0A0A0A"/>
          <w:spacing w:val="-6"/>
          <w:sz w:val="28"/>
        </w:rPr>
        <w:t>его</w:t>
      </w:r>
      <w:r>
        <w:rPr>
          <w:rFonts w:ascii="Cambria" w:hAnsi="Cambria"/>
          <w:color w:val="0A0A0A"/>
          <w:spacing w:val="-8"/>
          <w:sz w:val="28"/>
        </w:rPr>
        <w:t xml:space="preserve"> </w:t>
      </w:r>
      <w:r>
        <w:rPr>
          <w:rFonts w:ascii="Cambria" w:hAnsi="Cambria"/>
          <w:color w:val="0A0A0A"/>
          <w:spacing w:val="-6"/>
          <w:sz w:val="28"/>
        </w:rPr>
        <w:t>семьи;</w:t>
      </w:r>
    </w:p>
    <w:p w:rsidR="00C042FF" w:rsidRDefault="008752E4">
      <w:pPr>
        <w:pStyle w:val="a5"/>
        <w:numPr>
          <w:ilvl w:val="0"/>
          <w:numId w:val="7"/>
        </w:numPr>
        <w:tabs>
          <w:tab w:val="left" w:pos="1165"/>
        </w:tabs>
        <w:spacing w:line="355" w:lineRule="auto"/>
        <w:ind w:left="134" w:right="107" w:firstLine="712"/>
        <w:jc w:val="both"/>
        <w:rPr>
          <w:rFonts w:ascii="Cambria" w:hAnsi="Cambria"/>
          <w:color w:val="0A0A0A"/>
          <w:sz w:val="28"/>
        </w:rPr>
      </w:pPr>
      <w:r>
        <w:rPr>
          <w:rFonts w:ascii="Cambria" w:hAnsi="Cambria"/>
          <w:color w:val="0A0A0A"/>
          <w:spacing w:val="-4"/>
          <w:sz w:val="28"/>
        </w:rPr>
        <w:t>данные</w:t>
      </w:r>
      <w:r>
        <w:rPr>
          <w:rFonts w:ascii="Cambria" w:hAnsi="Cambria"/>
          <w:color w:val="0A0A0A"/>
          <w:spacing w:val="-12"/>
          <w:sz w:val="28"/>
        </w:rPr>
        <w:t xml:space="preserve"> </w:t>
      </w:r>
      <w:r>
        <w:rPr>
          <w:rFonts w:ascii="Cambria" w:hAnsi="Cambria"/>
          <w:color w:val="0A0A0A"/>
          <w:spacing w:val="-4"/>
          <w:sz w:val="28"/>
        </w:rPr>
        <w:t>об</w:t>
      </w:r>
      <w:r>
        <w:rPr>
          <w:rFonts w:ascii="Cambria" w:hAnsi="Cambria"/>
          <w:color w:val="0A0A0A"/>
          <w:spacing w:val="-11"/>
          <w:sz w:val="28"/>
        </w:rPr>
        <w:t xml:space="preserve"> </w:t>
      </w:r>
      <w:r>
        <w:rPr>
          <w:rFonts w:ascii="Cambria" w:hAnsi="Cambria"/>
          <w:color w:val="0A0A0A"/>
          <w:spacing w:val="-4"/>
          <w:sz w:val="28"/>
        </w:rPr>
        <w:t>участии</w:t>
      </w:r>
      <w:r>
        <w:rPr>
          <w:rFonts w:ascii="Cambria" w:hAnsi="Cambria"/>
          <w:color w:val="0A0A0A"/>
          <w:spacing w:val="-12"/>
          <w:sz w:val="28"/>
        </w:rPr>
        <w:t xml:space="preserve"> </w:t>
      </w:r>
      <w:r>
        <w:rPr>
          <w:rFonts w:ascii="Cambria" w:hAnsi="Cambria"/>
          <w:color w:val="0A0A0A"/>
          <w:spacing w:val="-4"/>
          <w:sz w:val="28"/>
        </w:rPr>
        <w:t>государственного</w:t>
      </w:r>
      <w:r>
        <w:rPr>
          <w:rFonts w:ascii="Cambria" w:hAnsi="Cambria"/>
          <w:color w:val="0A0A0A"/>
          <w:spacing w:val="-11"/>
          <w:sz w:val="28"/>
        </w:rPr>
        <w:t xml:space="preserve"> </w:t>
      </w:r>
      <w:r>
        <w:rPr>
          <w:rFonts w:ascii="Cambria" w:hAnsi="Cambria"/>
          <w:color w:val="0A0A0A"/>
          <w:spacing w:val="-4"/>
          <w:sz w:val="28"/>
        </w:rPr>
        <w:t>служащего</w:t>
      </w:r>
      <w:r>
        <w:rPr>
          <w:rFonts w:ascii="Cambria" w:hAnsi="Cambria"/>
          <w:color w:val="0A0A0A"/>
          <w:spacing w:val="-12"/>
          <w:sz w:val="28"/>
        </w:rPr>
        <w:t xml:space="preserve"> </w:t>
      </w:r>
      <w:r>
        <w:rPr>
          <w:rFonts w:ascii="Cambria" w:hAnsi="Cambria"/>
          <w:color w:val="0A0A0A"/>
          <w:spacing w:val="-4"/>
          <w:sz w:val="28"/>
        </w:rPr>
        <w:t>и</w:t>
      </w:r>
      <w:r>
        <w:rPr>
          <w:rFonts w:ascii="Cambria" w:hAnsi="Cambria"/>
          <w:color w:val="0A0A0A"/>
          <w:spacing w:val="-11"/>
          <w:sz w:val="28"/>
        </w:rPr>
        <w:t xml:space="preserve"> </w:t>
      </w:r>
      <w:r>
        <w:rPr>
          <w:rFonts w:ascii="Cambria" w:hAnsi="Cambria"/>
          <w:color w:val="0A0A0A"/>
          <w:spacing w:val="-4"/>
          <w:sz w:val="28"/>
        </w:rPr>
        <w:t>членов</w:t>
      </w:r>
      <w:r>
        <w:rPr>
          <w:rFonts w:ascii="Cambria" w:hAnsi="Cambria"/>
          <w:color w:val="0A0A0A"/>
          <w:spacing w:val="-11"/>
          <w:sz w:val="28"/>
        </w:rPr>
        <w:t xml:space="preserve"> </w:t>
      </w:r>
      <w:r>
        <w:rPr>
          <w:rFonts w:ascii="Cambria" w:hAnsi="Cambria"/>
          <w:color w:val="0A0A0A"/>
          <w:spacing w:val="-4"/>
          <w:sz w:val="28"/>
        </w:rPr>
        <w:t>его</w:t>
      </w:r>
      <w:r>
        <w:rPr>
          <w:rFonts w:ascii="Cambria" w:hAnsi="Cambria"/>
          <w:color w:val="0A0A0A"/>
          <w:spacing w:val="-12"/>
          <w:sz w:val="28"/>
        </w:rPr>
        <w:t xml:space="preserve"> </w:t>
      </w:r>
      <w:r>
        <w:rPr>
          <w:rFonts w:ascii="Cambria" w:hAnsi="Cambria"/>
          <w:color w:val="0A0A0A"/>
          <w:spacing w:val="-4"/>
          <w:sz w:val="28"/>
        </w:rPr>
        <w:t>семьи</w:t>
      </w:r>
      <w:r>
        <w:rPr>
          <w:rFonts w:ascii="Cambria" w:hAnsi="Cambria"/>
          <w:color w:val="0A0A0A"/>
          <w:spacing w:val="-11"/>
          <w:sz w:val="28"/>
        </w:rPr>
        <w:t xml:space="preserve"> </w:t>
      </w:r>
      <w:r>
        <w:rPr>
          <w:rFonts w:ascii="Cambria" w:hAnsi="Cambria"/>
          <w:color w:val="0A0A0A"/>
          <w:spacing w:val="-4"/>
          <w:sz w:val="28"/>
        </w:rPr>
        <w:t xml:space="preserve">в </w:t>
      </w:r>
      <w:r>
        <w:rPr>
          <w:rFonts w:ascii="Cambria" w:hAnsi="Cambria"/>
          <w:color w:val="0A0A0A"/>
          <w:spacing w:val="-8"/>
          <w:sz w:val="28"/>
        </w:rPr>
        <w:t>деятельности</w:t>
      </w:r>
      <w:r>
        <w:rPr>
          <w:rFonts w:ascii="Cambria" w:hAnsi="Cambria"/>
          <w:color w:val="0A0A0A"/>
          <w:sz w:val="28"/>
        </w:rPr>
        <w:t xml:space="preserve"> </w:t>
      </w:r>
      <w:r>
        <w:rPr>
          <w:rFonts w:ascii="Cambria" w:hAnsi="Cambria"/>
          <w:color w:val="0A0A0A"/>
          <w:spacing w:val="-8"/>
          <w:sz w:val="28"/>
        </w:rPr>
        <w:t>коммерческих</w:t>
      </w:r>
      <w:r>
        <w:rPr>
          <w:rFonts w:ascii="Cambria" w:hAnsi="Cambria"/>
          <w:color w:val="0A0A0A"/>
          <w:sz w:val="28"/>
        </w:rPr>
        <w:t xml:space="preserve"> </w:t>
      </w:r>
      <w:r>
        <w:rPr>
          <w:rFonts w:ascii="Cambria" w:hAnsi="Cambria"/>
          <w:color w:val="0A0A0A"/>
          <w:spacing w:val="-8"/>
          <w:sz w:val="28"/>
        </w:rPr>
        <w:t>организаций.</w:t>
      </w:r>
    </w:p>
    <w:p w:rsidR="00C042FF" w:rsidRDefault="008752E4">
      <w:pPr>
        <w:pStyle w:val="a5"/>
        <w:numPr>
          <w:ilvl w:val="1"/>
          <w:numId w:val="12"/>
        </w:numPr>
        <w:tabs>
          <w:tab w:val="left" w:pos="1614"/>
        </w:tabs>
        <w:spacing w:line="350" w:lineRule="auto"/>
        <w:ind w:left="132" w:right="99" w:firstLine="710"/>
        <w:jc w:val="both"/>
        <w:rPr>
          <w:rFonts w:ascii="Cambria" w:hAnsi="Cambria"/>
          <w:color w:val="0A0A0A"/>
          <w:sz w:val="28"/>
        </w:rPr>
      </w:pPr>
      <w:r>
        <w:rPr>
          <w:rFonts w:ascii="Cambria" w:hAnsi="Cambria"/>
          <w:color w:val="0A0A0A"/>
          <w:sz w:val="28"/>
        </w:rPr>
        <w:t xml:space="preserve">Следует учитывать, что направляемый в правоохранительные </w:t>
      </w:r>
      <w:r>
        <w:rPr>
          <w:rFonts w:ascii="Cambria" w:hAnsi="Cambria"/>
          <w:color w:val="0A0A0A"/>
          <w:spacing w:val="-6"/>
          <w:sz w:val="28"/>
        </w:rPr>
        <w:t>органы</w:t>
      </w:r>
      <w:r>
        <w:rPr>
          <w:rFonts w:ascii="Cambria" w:hAnsi="Cambria"/>
          <w:color w:val="0A0A0A"/>
          <w:spacing w:val="-10"/>
          <w:sz w:val="28"/>
        </w:rPr>
        <w:t xml:space="preserve"> </w:t>
      </w:r>
      <w:r>
        <w:rPr>
          <w:rFonts w:ascii="Cambria" w:hAnsi="Cambria"/>
          <w:color w:val="0A0A0A"/>
          <w:spacing w:val="-6"/>
          <w:sz w:val="28"/>
        </w:rPr>
        <w:t>запрос</w:t>
      </w:r>
      <w:r>
        <w:rPr>
          <w:rFonts w:ascii="Cambria" w:hAnsi="Cambria"/>
          <w:color w:val="0A0A0A"/>
          <w:spacing w:val="-3"/>
          <w:sz w:val="28"/>
        </w:rPr>
        <w:t xml:space="preserve"> </w:t>
      </w:r>
      <w:r>
        <w:rPr>
          <w:rFonts w:ascii="Cambria" w:hAnsi="Cambria"/>
          <w:color w:val="0A0A0A"/>
          <w:spacing w:val="-6"/>
          <w:sz w:val="28"/>
        </w:rPr>
        <w:t>должен</w:t>
      </w:r>
      <w:r>
        <w:rPr>
          <w:rFonts w:ascii="Cambria" w:hAnsi="Cambria"/>
          <w:color w:val="0A0A0A"/>
          <w:spacing w:val="-10"/>
          <w:sz w:val="28"/>
        </w:rPr>
        <w:t xml:space="preserve"> </w:t>
      </w:r>
      <w:r>
        <w:rPr>
          <w:rFonts w:ascii="Cambria" w:hAnsi="Cambria"/>
          <w:color w:val="0A0A0A"/>
          <w:spacing w:val="-6"/>
          <w:sz w:val="28"/>
        </w:rPr>
        <w:t>содержать</w:t>
      </w:r>
      <w:r>
        <w:rPr>
          <w:rFonts w:ascii="Cambria" w:hAnsi="Cambria"/>
          <w:color w:val="0A0A0A"/>
          <w:spacing w:val="-9"/>
          <w:sz w:val="28"/>
        </w:rPr>
        <w:t xml:space="preserve"> </w:t>
      </w:r>
      <w:r>
        <w:rPr>
          <w:rFonts w:ascii="Cambria" w:hAnsi="Cambria"/>
          <w:color w:val="0A0A0A"/>
          <w:spacing w:val="-6"/>
          <w:sz w:val="28"/>
        </w:rPr>
        <w:t>следующие</w:t>
      </w:r>
      <w:r>
        <w:rPr>
          <w:rFonts w:ascii="Cambria" w:hAnsi="Cambria"/>
          <w:color w:val="0A0A0A"/>
          <w:spacing w:val="-10"/>
          <w:sz w:val="28"/>
        </w:rPr>
        <w:t xml:space="preserve"> </w:t>
      </w:r>
      <w:r>
        <w:rPr>
          <w:rFonts w:ascii="Cambria" w:hAnsi="Cambria"/>
          <w:color w:val="0A0A0A"/>
          <w:spacing w:val="-6"/>
          <w:sz w:val="28"/>
        </w:rPr>
        <w:t>сведения:</w:t>
      </w:r>
    </w:p>
    <w:p w:rsidR="00C042FF" w:rsidRDefault="00C042FF">
      <w:pPr>
        <w:spacing w:line="350" w:lineRule="auto"/>
        <w:jc w:val="both"/>
        <w:rPr>
          <w:rFonts w:ascii="Cambria" w:hAnsi="Cambria"/>
          <w:sz w:val="28"/>
        </w:rPr>
        <w:sectPr w:rsidR="00C042FF">
          <w:pgSz w:w="11910" w:h="16850"/>
          <w:pgMar w:top="560" w:right="580" w:bottom="280" w:left="1440" w:header="720" w:footer="720" w:gutter="0"/>
          <w:cols w:space="720"/>
        </w:sectPr>
      </w:pPr>
    </w:p>
    <w:p w:rsidR="00C042FF" w:rsidRDefault="008752E4">
      <w:pPr>
        <w:spacing w:before="105"/>
        <w:ind w:left="4790" w:right="4833"/>
        <w:jc w:val="center"/>
        <w:rPr>
          <w:rFonts w:ascii="Gill Sans MT"/>
        </w:rPr>
      </w:pPr>
      <w:r>
        <w:rPr>
          <w:noProof/>
          <w:lang w:eastAsia="ru-RU"/>
        </w:rPr>
        <w:lastRenderedPageBreak/>
        <w:drawing>
          <wp:anchor distT="0" distB="0" distL="0" distR="0" simplePos="0" relativeHeight="487106048" behindDoc="1" locked="0" layoutInCell="1" allowOverlap="1">
            <wp:simplePos x="0" y="0"/>
            <wp:positionH relativeFrom="page">
              <wp:posOffset>986077</wp:posOffset>
            </wp:positionH>
            <wp:positionV relativeFrom="page">
              <wp:posOffset>0</wp:posOffset>
            </wp:positionV>
            <wp:extent cx="6573853" cy="10698478"/>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31" cstate="print"/>
                    <a:stretch>
                      <a:fillRect/>
                    </a:stretch>
                  </pic:blipFill>
                  <pic:spPr>
                    <a:xfrm>
                      <a:off x="0" y="0"/>
                      <a:ext cx="6573853" cy="10698478"/>
                    </a:xfrm>
                    <a:prstGeom prst="rect">
                      <a:avLst/>
                    </a:prstGeom>
                  </pic:spPr>
                </pic:pic>
              </a:graphicData>
            </a:graphic>
          </wp:anchor>
        </w:drawing>
      </w:r>
      <w:r>
        <w:rPr>
          <w:rFonts w:ascii="Gill Sans MT"/>
          <w:color w:val="090909"/>
          <w:spacing w:val="-5"/>
        </w:rPr>
        <w:t>24</w:t>
      </w:r>
    </w:p>
    <w:p w:rsidR="00C042FF" w:rsidRDefault="008752E4">
      <w:pPr>
        <w:pStyle w:val="a3"/>
        <w:spacing w:before="160" w:line="340" w:lineRule="auto"/>
        <w:ind w:left="139" w:right="173" w:firstLine="687"/>
      </w:pPr>
      <w:r>
        <w:rPr>
          <w:color w:val="090909"/>
        </w:rPr>
        <w:t>фамилия, имя, отчество руководителя государственного органа или организации, в которые направляется запрос;</w:t>
      </w:r>
    </w:p>
    <w:p w:rsidR="00C042FF" w:rsidRDefault="008752E4">
      <w:pPr>
        <w:pStyle w:val="a3"/>
        <w:spacing w:line="336" w:lineRule="auto"/>
        <w:ind w:left="131" w:right="162" w:firstLine="701"/>
      </w:pPr>
      <w:r>
        <w:rPr>
          <w:color w:val="090909"/>
        </w:rPr>
        <w:t>нормативный акт, на основании которого направляется запрос</w:t>
      </w:r>
      <w:r>
        <w:rPr>
          <w:color w:val="090909"/>
          <w:spacing w:val="40"/>
        </w:rPr>
        <w:t xml:space="preserve"> </w:t>
      </w:r>
      <w:r>
        <w:rPr>
          <w:color w:val="090909"/>
        </w:rPr>
        <w:t>(дается ссылка на</w:t>
      </w:r>
      <w:r>
        <w:rPr>
          <w:color w:val="090909"/>
          <w:spacing w:val="18"/>
        </w:rPr>
        <w:t xml:space="preserve"> </w:t>
      </w:r>
      <w:r>
        <w:rPr>
          <w:color w:val="090909"/>
        </w:rPr>
        <w:t>п.п.</w:t>
      </w:r>
      <w:r>
        <w:rPr>
          <w:color w:val="090909"/>
          <w:spacing w:val="40"/>
        </w:rPr>
        <w:t xml:space="preserve"> </w:t>
      </w:r>
      <w:r>
        <w:rPr>
          <w:color w:val="090909"/>
        </w:rPr>
        <w:t>13</w:t>
      </w:r>
      <w:r>
        <w:rPr>
          <w:color w:val="090909"/>
          <w:spacing w:val="17"/>
        </w:rPr>
        <w:t xml:space="preserve"> </w:t>
      </w:r>
      <w:r>
        <w:rPr>
          <w:color w:val="090909"/>
        </w:rPr>
        <w:t>(подп.</w:t>
      </w:r>
      <w:r>
        <w:rPr>
          <w:color w:val="090909"/>
          <w:spacing w:val="29"/>
        </w:rPr>
        <w:t xml:space="preserve"> </w:t>
      </w:r>
      <w:r>
        <w:rPr>
          <w:color w:val="090909"/>
        </w:rPr>
        <w:t>«б»),</w:t>
      </w:r>
      <w:r>
        <w:rPr>
          <w:color w:val="090909"/>
          <w:spacing w:val="23"/>
        </w:rPr>
        <w:t xml:space="preserve"> </w:t>
      </w:r>
      <w:r>
        <w:rPr>
          <w:color w:val="090909"/>
        </w:rPr>
        <w:t>17, 20,</w:t>
      </w:r>
      <w:r>
        <w:rPr>
          <w:color w:val="090909"/>
          <w:spacing w:val="18"/>
        </w:rPr>
        <w:t xml:space="preserve"> </w:t>
      </w:r>
      <w:r>
        <w:rPr>
          <w:color w:val="090909"/>
        </w:rPr>
        <w:t>21 Положения,</w:t>
      </w:r>
      <w:r>
        <w:rPr>
          <w:color w:val="090909"/>
          <w:spacing w:val="25"/>
        </w:rPr>
        <w:t xml:space="preserve"> </w:t>
      </w:r>
      <w:r>
        <w:rPr>
          <w:color w:val="090909"/>
        </w:rPr>
        <w:t>утвержденного Указом</w:t>
      </w:r>
      <w:r>
        <w:rPr>
          <w:color w:val="090909"/>
          <w:spacing w:val="17"/>
        </w:rPr>
        <w:t xml:space="preserve"> </w:t>
      </w:r>
      <w:r>
        <w:rPr>
          <w:color w:val="090909"/>
        </w:rPr>
        <w:t>от</w:t>
      </w:r>
    </w:p>
    <w:p w:rsidR="00C042FF" w:rsidRDefault="008752E4">
      <w:pPr>
        <w:pStyle w:val="a3"/>
        <w:spacing w:line="340" w:lineRule="auto"/>
        <w:ind w:left="132" w:right="164" w:hanging="2"/>
      </w:pPr>
      <w:r>
        <w:rPr>
          <w:color w:val="090909"/>
        </w:rPr>
        <w:t>21 сентября 2009 r. № 1065, часть 3 ст. 7 Федерального закона от 12 августа 1995</w:t>
      </w:r>
      <w:r>
        <w:rPr>
          <w:color w:val="090909"/>
          <w:spacing w:val="35"/>
        </w:rPr>
        <w:t xml:space="preserve"> </w:t>
      </w:r>
      <w:r>
        <w:rPr>
          <w:color w:val="090909"/>
        </w:rPr>
        <w:t>r. №</w:t>
      </w:r>
      <w:r>
        <w:rPr>
          <w:color w:val="090909"/>
          <w:spacing w:val="-35"/>
        </w:rPr>
        <w:t xml:space="preserve"> </w:t>
      </w:r>
      <w:r>
        <w:rPr>
          <w:color w:val="090909"/>
        </w:rPr>
        <w:t>144-ФЗ «Об оперативно-розыскной деятельности»);</w:t>
      </w:r>
    </w:p>
    <w:p w:rsidR="00C042FF" w:rsidRDefault="008752E4">
      <w:pPr>
        <w:pStyle w:val="a3"/>
        <w:spacing w:line="338" w:lineRule="auto"/>
        <w:ind w:left="133" w:right="152" w:firstLine="687"/>
      </w:pPr>
      <w:r>
        <w:rPr>
          <w:color w:val="090909"/>
        </w:rPr>
        <w:t xml:space="preserve">сведения, послужившие основанием для проверки, государственные органы и организации, в которые направлялись (направлены) запросы, и </w:t>
      </w:r>
      <w:r w:rsidR="00DB42EE">
        <w:rPr>
          <w:color w:val="090909"/>
        </w:rPr>
        <w:t xml:space="preserve">вопросы, которые в них ставились </w:t>
      </w:r>
      <w:r>
        <w:rPr>
          <w:color w:val="090909"/>
        </w:rPr>
        <w:t xml:space="preserve">(дается ссылка на </w:t>
      </w:r>
      <w:r w:rsidR="00DB42EE">
        <w:rPr>
          <w:color w:val="090909"/>
          <w:spacing w:val="-1"/>
          <w:w w:val="111"/>
        </w:rPr>
        <w:t>соответств</w:t>
      </w:r>
      <w:r>
        <w:rPr>
          <w:color w:val="090909"/>
          <w:spacing w:val="1"/>
        </w:rPr>
        <w:t>ующие</w:t>
      </w:r>
      <w:r>
        <w:rPr>
          <w:color w:val="090909"/>
          <w:spacing w:val="-1"/>
          <w:w w:val="99"/>
        </w:rPr>
        <w:t xml:space="preserve"> </w:t>
      </w:r>
      <w:r>
        <w:rPr>
          <w:color w:val="090909"/>
        </w:rPr>
        <w:t>положения</w:t>
      </w:r>
      <w:r>
        <w:rPr>
          <w:color w:val="090909"/>
          <w:spacing w:val="-7"/>
        </w:rPr>
        <w:t xml:space="preserve"> </w:t>
      </w:r>
      <w:r>
        <w:rPr>
          <w:color w:val="090909"/>
        </w:rPr>
        <w:t>Федерального</w:t>
      </w:r>
      <w:r>
        <w:rPr>
          <w:color w:val="090909"/>
          <w:spacing w:val="-9"/>
        </w:rPr>
        <w:t xml:space="preserve"> </w:t>
      </w:r>
      <w:r>
        <w:rPr>
          <w:color w:val="090909"/>
        </w:rPr>
        <w:t>закона</w:t>
      </w:r>
      <w:r>
        <w:rPr>
          <w:color w:val="090909"/>
          <w:spacing w:val="-12"/>
        </w:rPr>
        <w:t xml:space="preserve"> </w:t>
      </w:r>
      <w:r>
        <w:rPr>
          <w:color w:val="090909"/>
        </w:rPr>
        <w:t>«Об</w:t>
      </w:r>
      <w:r>
        <w:rPr>
          <w:color w:val="090909"/>
          <w:spacing w:val="-12"/>
        </w:rPr>
        <w:t xml:space="preserve"> </w:t>
      </w:r>
      <w:r>
        <w:rPr>
          <w:color w:val="090909"/>
        </w:rPr>
        <w:t>оперативно-розыскной</w:t>
      </w:r>
      <w:r>
        <w:rPr>
          <w:color w:val="090909"/>
          <w:spacing w:val="-7"/>
        </w:rPr>
        <w:t xml:space="preserve"> </w:t>
      </w:r>
      <w:r>
        <w:rPr>
          <w:color w:val="090909"/>
        </w:rPr>
        <w:t>деятельности»);</w:t>
      </w:r>
    </w:p>
    <w:p w:rsidR="00C042FF" w:rsidRDefault="008752E4">
      <w:pPr>
        <w:pStyle w:val="a3"/>
        <w:spacing w:line="338" w:lineRule="auto"/>
        <w:ind w:left="125" w:right="142" w:firstLine="715"/>
      </w:pPr>
      <w:r>
        <w:rPr>
          <w:color w:val="090909"/>
        </w:rPr>
        <w:t xml:space="preserve">фамилия, имя, отчество, дата и место рождения, место регистрации, жительства и (или) пребывания, должность и место работы (службы) гражданина или государственного служащего, его супруги (супруга) </w:t>
      </w:r>
      <w:r>
        <w:rPr>
          <w:color w:val="090909"/>
          <w:position w:val="1"/>
        </w:rPr>
        <w:t xml:space="preserve">и </w:t>
      </w:r>
      <w:r>
        <w:rPr>
          <w:color w:val="090909"/>
        </w:rPr>
        <w:t>несовершеннолетних</w:t>
      </w:r>
      <w:r>
        <w:rPr>
          <w:color w:val="090909"/>
          <w:spacing w:val="-16"/>
        </w:rPr>
        <w:t xml:space="preserve"> </w:t>
      </w:r>
      <w:r>
        <w:rPr>
          <w:color w:val="090909"/>
        </w:rPr>
        <w:t>детей,</w:t>
      </w:r>
      <w:r>
        <w:rPr>
          <w:color w:val="090909"/>
          <w:spacing w:val="-16"/>
        </w:rPr>
        <w:t xml:space="preserve"> </w:t>
      </w:r>
      <w:r>
        <w:rPr>
          <w:color w:val="090909"/>
        </w:rPr>
        <w:t>сведения</w:t>
      </w:r>
      <w:r>
        <w:rPr>
          <w:color w:val="090909"/>
          <w:spacing w:val="-16"/>
        </w:rPr>
        <w:t xml:space="preserve"> </w:t>
      </w:r>
      <w:r>
        <w:rPr>
          <w:color w:val="090909"/>
        </w:rPr>
        <w:t>о</w:t>
      </w:r>
      <w:r>
        <w:rPr>
          <w:color w:val="090909"/>
          <w:spacing w:val="-16"/>
        </w:rPr>
        <w:t xml:space="preserve"> </w:t>
      </w:r>
      <w:r>
        <w:rPr>
          <w:color w:val="090909"/>
        </w:rPr>
        <w:t>доходах,</w:t>
      </w:r>
      <w:r>
        <w:rPr>
          <w:color w:val="090909"/>
          <w:spacing w:val="-16"/>
        </w:rPr>
        <w:t xml:space="preserve"> </w:t>
      </w:r>
      <w:r>
        <w:rPr>
          <w:color w:val="090909"/>
        </w:rPr>
        <w:t>об</w:t>
      </w:r>
      <w:r>
        <w:rPr>
          <w:color w:val="090909"/>
          <w:spacing w:val="-15"/>
        </w:rPr>
        <w:t xml:space="preserve"> </w:t>
      </w:r>
      <w:r>
        <w:rPr>
          <w:color w:val="090909"/>
        </w:rPr>
        <w:t>имуществе</w:t>
      </w:r>
      <w:r>
        <w:rPr>
          <w:color w:val="090909"/>
          <w:spacing w:val="-16"/>
        </w:rPr>
        <w:t xml:space="preserve"> </w:t>
      </w:r>
      <w:r>
        <w:rPr>
          <w:color w:val="090909"/>
        </w:rPr>
        <w:t>и</w:t>
      </w:r>
      <w:r>
        <w:rPr>
          <w:color w:val="090909"/>
          <w:spacing w:val="-16"/>
        </w:rPr>
        <w:t xml:space="preserve"> </w:t>
      </w:r>
      <w:r>
        <w:rPr>
          <w:color w:val="090909"/>
        </w:rPr>
        <w:t>обязательствах имущественного</w:t>
      </w:r>
      <w:r>
        <w:rPr>
          <w:color w:val="090909"/>
          <w:spacing w:val="-4"/>
        </w:rPr>
        <w:t xml:space="preserve"> </w:t>
      </w:r>
      <w:r>
        <w:rPr>
          <w:color w:val="090909"/>
        </w:rPr>
        <w:t>характера</w:t>
      </w:r>
      <w:r>
        <w:rPr>
          <w:color w:val="090909"/>
          <w:spacing w:val="-6"/>
        </w:rPr>
        <w:t xml:space="preserve"> </w:t>
      </w:r>
      <w:r>
        <w:rPr>
          <w:color w:val="090909"/>
        </w:rPr>
        <w:t>которых</w:t>
      </w:r>
      <w:r>
        <w:rPr>
          <w:color w:val="090909"/>
          <w:spacing w:val="-3"/>
        </w:rPr>
        <w:t xml:space="preserve"> </w:t>
      </w:r>
      <w:r>
        <w:rPr>
          <w:color w:val="090909"/>
        </w:rPr>
        <w:t>проверяются, гражданина,</w:t>
      </w:r>
      <w:r>
        <w:rPr>
          <w:color w:val="090909"/>
          <w:spacing w:val="-1"/>
        </w:rPr>
        <w:t xml:space="preserve"> </w:t>
      </w:r>
      <w:r>
        <w:rPr>
          <w:color w:val="090909"/>
        </w:rPr>
        <w:t>представившего сведения в соответствии с нормативными правовыми актами Российской Федерации, полнота и достоверность которых проверяются, либо государственного служащего, в отношении которого имеются сведения о несоблюдении</w:t>
      </w:r>
      <w:r>
        <w:rPr>
          <w:color w:val="090909"/>
          <w:spacing w:val="-3"/>
        </w:rPr>
        <w:t xml:space="preserve"> </w:t>
      </w:r>
      <w:r>
        <w:rPr>
          <w:color w:val="090909"/>
        </w:rPr>
        <w:t>им требований</w:t>
      </w:r>
      <w:r>
        <w:rPr>
          <w:color w:val="090909"/>
          <w:spacing w:val="-7"/>
        </w:rPr>
        <w:t xml:space="preserve"> </w:t>
      </w:r>
      <w:r>
        <w:rPr>
          <w:color w:val="090909"/>
        </w:rPr>
        <w:t>к служебному</w:t>
      </w:r>
      <w:r>
        <w:rPr>
          <w:color w:val="090909"/>
          <w:spacing w:val="-1"/>
        </w:rPr>
        <w:t xml:space="preserve"> </w:t>
      </w:r>
      <w:r>
        <w:rPr>
          <w:color w:val="090909"/>
        </w:rPr>
        <w:t>поведению;</w:t>
      </w:r>
    </w:p>
    <w:p w:rsidR="00C042FF" w:rsidRDefault="008752E4">
      <w:pPr>
        <w:pStyle w:val="a3"/>
        <w:spacing w:before="3" w:line="340" w:lineRule="auto"/>
        <w:ind w:left="826" w:right="2569" w:firstLine="6"/>
      </w:pPr>
      <w:r>
        <w:rPr>
          <w:color w:val="090909"/>
          <w:spacing w:val="-4"/>
        </w:rPr>
        <w:t>содержание</w:t>
      </w:r>
      <w:r>
        <w:rPr>
          <w:color w:val="090909"/>
          <w:spacing w:val="-7"/>
        </w:rPr>
        <w:t xml:space="preserve"> </w:t>
      </w:r>
      <w:r>
        <w:rPr>
          <w:color w:val="090909"/>
          <w:spacing w:val="-4"/>
        </w:rPr>
        <w:t>и объем</w:t>
      </w:r>
      <w:r>
        <w:rPr>
          <w:color w:val="090909"/>
          <w:spacing w:val="-12"/>
        </w:rPr>
        <w:t xml:space="preserve"> </w:t>
      </w:r>
      <w:r>
        <w:rPr>
          <w:color w:val="090909"/>
          <w:spacing w:val="-4"/>
        </w:rPr>
        <w:t>сведений,</w:t>
      </w:r>
      <w:r>
        <w:rPr>
          <w:color w:val="090909"/>
          <w:spacing w:val="-6"/>
        </w:rPr>
        <w:t xml:space="preserve"> </w:t>
      </w:r>
      <w:r>
        <w:rPr>
          <w:color w:val="090909"/>
          <w:spacing w:val="-4"/>
        </w:rPr>
        <w:t>подлежащих</w:t>
      </w:r>
      <w:r>
        <w:rPr>
          <w:color w:val="090909"/>
          <w:spacing w:val="-7"/>
        </w:rPr>
        <w:t xml:space="preserve"> </w:t>
      </w:r>
      <w:r>
        <w:rPr>
          <w:color w:val="090909"/>
          <w:spacing w:val="-4"/>
        </w:rPr>
        <w:t xml:space="preserve">проверке; </w:t>
      </w:r>
      <w:r>
        <w:rPr>
          <w:color w:val="090909"/>
        </w:rPr>
        <w:t>срок представления запрашиваемых сведений;</w:t>
      </w:r>
    </w:p>
    <w:p w:rsidR="00C042FF" w:rsidRDefault="008752E4">
      <w:pPr>
        <w:pStyle w:val="a3"/>
        <w:tabs>
          <w:tab w:val="left" w:pos="2144"/>
        </w:tabs>
        <w:spacing w:line="340" w:lineRule="auto"/>
        <w:ind w:left="122" w:right="134" w:firstLine="703"/>
        <w:jc w:val="left"/>
      </w:pPr>
      <w:r>
        <w:rPr>
          <w:color w:val="0A0A0A"/>
          <w:spacing w:val="-2"/>
        </w:rPr>
        <w:t>фамилия,</w:t>
      </w:r>
      <w:r>
        <w:rPr>
          <w:color w:val="0A0A0A"/>
        </w:rPr>
        <w:tab/>
        <w:t>инициалы</w:t>
      </w:r>
      <w:r>
        <w:rPr>
          <w:color w:val="0A0A0A"/>
          <w:spacing w:val="80"/>
        </w:rPr>
        <w:t xml:space="preserve"> </w:t>
      </w:r>
      <w:r>
        <w:rPr>
          <w:color w:val="0A0A0A"/>
        </w:rPr>
        <w:t>и</w:t>
      </w:r>
      <w:r>
        <w:rPr>
          <w:color w:val="0A0A0A"/>
          <w:spacing w:val="80"/>
        </w:rPr>
        <w:t xml:space="preserve"> </w:t>
      </w:r>
      <w:r>
        <w:rPr>
          <w:color w:val="0A0A0A"/>
        </w:rPr>
        <w:t>номер</w:t>
      </w:r>
      <w:r>
        <w:rPr>
          <w:color w:val="0A0A0A"/>
          <w:spacing w:val="80"/>
        </w:rPr>
        <w:t xml:space="preserve"> </w:t>
      </w:r>
      <w:r>
        <w:rPr>
          <w:color w:val="0A0A0A"/>
        </w:rPr>
        <w:t>телефона</w:t>
      </w:r>
      <w:r>
        <w:rPr>
          <w:color w:val="0A0A0A"/>
          <w:spacing w:val="80"/>
        </w:rPr>
        <w:t xml:space="preserve"> </w:t>
      </w:r>
      <w:r>
        <w:rPr>
          <w:color w:val="0A0A0A"/>
        </w:rPr>
        <w:t>государственного</w:t>
      </w:r>
      <w:r>
        <w:rPr>
          <w:color w:val="0A0A0A"/>
          <w:spacing w:val="80"/>
        </w:rPr>
        <w:t xml:space="preserve"> </w:t>
      </w:r>
      <w:r>
        <w:rPr>
          <w:color w:val="0A0A0A"/>
        </w:rPr>
        <w:t>служащего, подготовившего запрос;</w:t>
      </w:r>
    </w:p>
    <w:p w:rsidR="00C042FF" w:rsidRDefault="008752E4">
      <w:pPr>
        <w:pStyle w:val="a3"/>
        <w:spacing w:line="339" w:lineRule="exact"/>
        <w:ind w:left="822"/>
        <w:jc w:val="left"/>
      </w:pPr>
      <w:r>
        <w:rPr>
          <w:color w:val="0A0A0A"/>
          <w:spacing w:val="-2"/>
        </w:rPr>
        <w:t>другие</w:t>
      </w:r>
      <w:r>
        <w:rPr>
          <w:color w:val="0A0A0A"/>
          <w:spacing w:val="-10"/>
        </w:rPr>
        <w:t xml:space="preserve"> </w:t>
      </w:r>
      <w:r>
        <w:rPr>
          <w:color w:val="0A0A0A"/>
          <w:spacing w:val="-2"/>
        </w:rPr>
        <w:t>необходимые</w:t>
      </w:r>
      <w:r>
        <w:rPr>
          <w:color w:val="0A0A0A"/>
          <w:spacing w:val="-14"/>
        </w:rPr>
        <w:t xml:space="preserve"> </w:t>
      </w:r>
      <w:r>
        <w:rPr>
          <w:color w:val="0A0A0A"/>
          <w:spacing w:val="-2"/>
        </w:rPr>
        <w:t>сведения.</w:t>
      </w:r>
    </w:p>
    <w:p w:rsidR="00C042FF" w:rsidRDefault="008752E4">
      <w:pPr>
        <w:pStyle w:val="a5"/>
        <w:numPr>
          <w:ilvl w:val="1"/>
          <w:numId w:val="12"/>
        </w:numPr>
        <w:tabs>
          <w:tab w:val="left" w:pos="1747"/>
          <w:tab w:val="left" w:pos="1748"/>
          <w:tab w:val="left" w:pos="2943"/>
          <w:tab w:val="left" w:pos="4892"/>
          <w:tab w:val="left" w:pos="5378"/>
          <w:tab w:val="left" w:pos="6591"/>
          <w:tab w:val="left" w:pos="8401"/>
        </w:tabs>
        <w:spacing w:before="136" w:line="338" w:lineRule="auto"/>
        <w:ind w:left="128" w:right="121" w:firstLine="689"/>
        <w:rPr>
          <w:color w:val="090909"/>
          <w:sz w:val="28"/>
        </w:rPr>
      </w:pPr>
      <w:r>
        <w:rPr>
          <w:color w:val="090909"/>
          <w:spacing w:val="-2"/>
          <w:sz w:val="28"/>
        </w:rPr>
        <w:t>Запрос</w:t>
      </w:r>
      <w:r>
        <w:rPr>
          <w:color w:val="090909"/>
          <w:sz w:val="28"/>
        </w:rPr>
        <w:tab/>
      </w:r>
      <w:r>
        <w:rPr>
          <w:color w:val="090909"/>
          <w:spacing w:val="-2"/>
          <w:sz w:val="28"/>
        </w:rPr>
        <w:t>направляется</w:t>
      </w:r>
      <w:r>
        <w:rPr>
          <w:color w:val="090909"/>
          <w:sz w:val="28"/>
        </w:rPr>
        <w:tab/>
      </w:r>
      <w:r>
        <w:rPr>
          <w:color w:val="090909"/>
          <w:spacing w:val="-10"/>
          <w:sz w:val="28"/>
        </w:rPr>
        <w:t>с</w:t>
      </w:r>
      <w:r>
        <w:rPr>
          <w:color w:val="090909"/>
          <w:sz w:val="28"/>
        </w:rPr>
        <w:tab/>
      </w:r>
      <w:r>
        <w:rPr>
          <w:color w:val="090909"/>
          <w:spacing w:val="-2"/>
          <w:sz w:val="28"/>
        </w:rPr>
        <w:t>учетом</w:t>
      </w:r>
      <w:r>
        <w:rPr>
          <w:color w:val="090909"/>
          <w:sz w:val="28"/>
        </w:rPr>
        <w:tab/>
      </w:r>
      <w:r>
        <w:rPr>
          <w:color w:val="090909"/>
          <w:spacing w:val="-2"/>
          <w:sz w:val="28"/>
        </w:rPr>
        <w:t>соблюдения</w:t>
      </w:r>
      <w:r>
        <w:rPr>
          <w:color w:val="090909"/>
          <w:sz w:val="28"/>
        </w:rPr>
        <w:tab/>
      </w:r>
      <w:r>
        <w:rPr>
          <w:color w:val="090909"/>
          <w:spacing w:val="-4"/>
          <w:sz w:val="28"/>
        </w:rPr>
        <w:t xml:space="preserve">требований </w:t>
      </w:r>
      <w:r>
        <w:rPr>
          <w:color w:val="090909"/>
          <w:sz w:val="28"/>
        </w:rPr>
        <w:t>законодательства Российской Федерации о государственной тайне.</w:t>
      </w:r>
    </w:p>
    <w:p w:rsidR="00C042FF" w:rsidRDefault="00C042FF">
      <w:pPr>
        <w:pStyle w:val="a3"/>
        <w:jc w:val="left"/>
        <w:rPr>
          <w:sz w:val="32"/>
        </w:rPr>
      </w:pPr>
    </w:p>
    <w:p w:rsidR="00C042FF" w:rsidRDefault="008752E4">
      <w:pPr>
        <w:pStyle w:val="2"/>
        <w:numPr>
          <w:ilvl w:val="0"/>
          <w:numId w:val="12"/>
        </w:numPr>
        <w:tabs>
          <w:tab w:val="left" w:pos="643"/>
        </w:tabs>
        <w:spacing w:line="230" w:lineRule="auto"/>
        <w:ind w:left="1922" w:right="366" w:hanging="1563"/>
        <w:jc w:val="left"/>
        <w:rPr>
          <w:rFonts w:ascii="Times New Roman" w:hAnsi="Times New Roman"/>
          <w:color w:val="070707"/>
        </w:rPr>
      </w:pPr>
      <w:bookmarkStart w:id="0" w:name="_TOC_250001"/>
      <w:r>
        <w:rPr>
          <w:rFonts w:ascii="Times New Roman" w:hAnsi="Times New Roman"/>
          <w:color w:val="070707"/>
          <w:spacing w:val="-4"/>
        </w:rPr>
        <w:t>Взаимодействие</w:t>
      </w:r>
      <w:r>
        <w:rPr>
          <w:rFonts w:ascii="Times New Roman" w:hAnsi="Times New Roman"/>
          <w:color w:val="070707"/>
          <w:spacing w:val="-15"/>
        </w:rPr>
        <w:t xml:space="preserve"> </w:t>
      </w:r>
      <w:r>
        <w:rPr>
          <w:rFonts w:ascii="Times New Roman" w:hAnsi="Times New Roman"/>
          <w:color w:val="070707"/>
          <w:spacing w:val="-4"/>
        </w:rPr>
        <w:t>при</w:t>
      </w:r>
      <w:r>
        <w:rPr>
          <w:rFonts w:ascii="Times New Roman" w:hAnsi="Times New Roman"/>
          <w:color w:val="070707"/>
          <w:spacing w:val="-14"/>
        </w:rPr>
        <w:t xml:space="preserve"> </w:t>
      </w:r>
      <w:r>
        <w:rPr>
          <w:rFonts w:ascii="Times New Roman" w:hAnsi="Times New Roman"/>
          <w:color w:val="070707"/>
          <w:spacing w:val="-4"/>
        </w:rPr>
        <w:t>проведении</w:t>
      </w:r>
      <w:r>
        <w:rPr>
          <w:rFonts w:ascii="Times New Roman" w:hAnsi="Times New Roman"/>
          <w:color w:val="070707"/>
          <w:spacing w:val="-14"/>
        </w:rPr>
        <w:t xml:space="preserve"> </w:t>
      </w:r>
      <w:r>
        <w:rPr>
          <w:rFonts w:ascii="Times New Roman" w:hAnsi="Times New Roman"/>
          <w:color w:val="070707"/>
          <w:spacing w:val="-4"/>
        </w:rPr>
        <w:t>проверки</w:t>
      </w:r>
      <w:r>
        <w:rPr>
          <w:rFonts w:ascii="Times New Roman" w:hAnsi="Times New Roman"/>
          <w:color w:val="070707"/>
          <w:spacing w:val="-14"/>
        </w:rPr>
        <w:t xml:space="preserve"> </w:t>
      </w:r>
      <w:r>
        <w:rPr>
          <w:rFonts w:ascii="Times New Roman" w:hAnsi="Times New Roman"/>
          <w:color w:val="070707"/>
          <w:spacing w:val="-4"/>
        </w:rPr>
        <w:t>соблюдения</w:t>
      </w:r>
      <w:r>
        <w:rPr>
          <w:rFonts w:ascii="Times New Roman" w:hAnsi="Times New Roman"/>
          <w:color w:val="070707"/>
          <w:spacing w:val="-14"/>
        </w:rPr>
        <w:t xml:space="preserve"> </w:t>
      </w:r>
      <w:r>
        <w:rPr>
          <w:rFonts w:ascii="Times New Roman" w:hAnsi="Times New Roman"/>
          <w:color w:val="070707"/>
          <w:spacing w:val="-4"/>
        </w:rPr>
        <w:t xml:space="preserve">государственными </w:t>
      </w:r>
      <w:r>
        <w:rPr>
          <w:rFonts w:ascii="Times New Roman" w:hAnsi="Times New Roman"/>
          <w:color w:val="070707"/>
        </w:rPr>
        <w:t>служащими</w:t>
      </w:r>
      <w:r>
        <w:rPr>
          <w:rFonts w:ascii="Times New Roman" w:hAnsi="Times New Roman"/>
          <w:color w:val="070707"/>
          <w:spacing w:val="-18"/>
        </w:rPr>
        <w:t xml:space="preserve"> </w:t>
      </w:r>
      <w:r>
        <w:rPr>
          <w:rFonts w:ascii="Times New Roman" w:hAnsi="Times New Roman"/>
          <w:color w:val="070707"/>
        </w:rPr>
        <w:t>требований</w:t>
      </w:r>
      <w:r>
        <w:rPr>
          <w:rFonts w:ascii="Times New Roman" w:hAnsi="Times New Roman"/>
          <w:color w:val="070707"/>
          <w:spacing w:val="-10"/>
        </w:rPr>
        <w:t xml:space="preserve"> </w:t>
      </w:r>
      <w:r>
        <w:rPr>
          <w:rFonts w:ascii="Times New Roman" w:hAnsi="Times New Roman"/>
          <w:color w:val="070707"/>
        </w:rPr>
        <w:t>к</w:t>
      </w:r>
      <w:r>
        <w:rPr>
          <w:rFonts w:ascii="Times New Roman" w:hAnsi="Times New Roman"/>
          <w:color w:val="070707"/>
          <w:spacing w:val="-3"/>
        </w:rPr>
        <w:t xml:space="preserve"> </w:t>
      </w:r>
      <w:r>
        <w:rPr>
          <w:rFonts w:ascii="Times New Roman" w:hAnsi="Times New Roman"/>
          <w:color w:val="070707"/>
        </w:rPr>
        <w:t>служебному</w:t>
      </w:r>
      <w:r>
        <w:rPr>
          <w:rFonts w:ascii="Times New Roman" w:hAnsi="Times New Roman"/>
          <w:color w:val="070707"/>
          <w:spacing w:val="-19"/>
        </w:rPr>
        <w:t xml:space="preserve"> </w:t>
      </w:r>
      <w:bookmarkEnd w:id="0"/>
      <w:r>
        <w:rPr>
          <w:rFonts w:ascii="Times New Roman" w:hAnsi="Times New Roman"/>
          <w:color w:val="070707"/>
        </w:rPr>
        <w:t>поведению</w:t>
      </w:r>
    </w:p>
    <w:p w:rsidR="00C042FF" w:rsidRDefault="00C042FF">
      <w:pPr>
        <w:spacing w:line="230" w:lineRule="auto"/>
        <w:rPr>
          <w:rFonts w:ascii="Times New Roman" w:hAnsi="Times New Roman"/>
        </w:rPr>
        <w:sectPr w:rsidR="00C042FF">
          <w:pgSz w:w="11910" w:h="16850"/>
          <w:pgMar w:top="540" w:right="560" w:bottom="280" w:left="1440" w:header="720" w:footer="720" w:gutter="0"/>
          <w:cols w:space="720"/>
        </w:sectPr>
      </w:pPr>
    </w:p>
    <w:p w:rsidR="00C042FF" w:rsidRPr="00DB42EE" w:rsidRDefault="008752E4">
      <w:pPr>
        <w:spacing w:before="108"/>
        <w:ind w:left="4795" w:right="4829"/>
        <w:jc w:val="center"/>
        <w:rPr>
          <w:rFonts w:asciiTheme="minorHAnsi" w:hAnsiTheme="minorHAnsi"/>
          <w:sz w:val="24"/>
        </w:rPr>
      </w:pPr>
      <w:r>
        <w:rPr>
          <w:noProof/>
          <w:lang w:eastAsia="ru-RU"/>
        </w:rPr>
        <w:lastRenderedPageBreak/>
        <w:drawing>
          <wp:anchor distT="0" distB="0" distL="0" distR="0" simplePos="0" relativeHeight="487106560" behindDoc="1" locked="0" layoutInCell="1" allowOverlap="1">
            <wp:simplePos x="0" y="0"/>
            <wp:positionH relativeFrom="page">
              <wp:posOffset>986077</wp:posOffset>
            </wp:positionH>
            <wp:positionV relativeFrom="page">
              <wp:posOffset>0</wp:posOffset>
            </wp:positionV>
            <wp:extent cx="6573853" cy="10698478"/>
            <wp:effectExtent l="0" t="0" r="0" b="0"/>
            <wp:wrapNone/>
            <wp:docPr id="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png"/>
                    <pic:cNvPicPr/>
                  </pic:nvPicPr>
                  <pic:blipFill>
                    <a:blip r:embed="rId32" cstate="print"/>
                    <a:stretch>
                      <a:fillRect/>
                    </a:stretch>
                  </pic:blipFill>
                  <pic:spPr>
                    <a:xfrm>
                      <a:off x="0" y="0"/>
                      <a:ext cx="6573853" cy="10698478"/>
                    </a:xfrm>
                    <a:prstGeom prst="rect">
                      <a:avLst/>
                    </a:prstGeom>
                  </pic:spPr>
                </pic:pic>
              </a:graphicData>
            </a:graphic>
          </wp:anchor>
        </w:drawing>
      </w:r>
      <w:r w:rsidR="00DB42EE">
        <w:rPr>
          <w:rFonts w:ascii="Minion Pro Cond"/>
          <w:color w:val="080808"/>
          <w:spacing w:val="-5"/>
          <w:sz w:val="24"/>
        </w:rPr>
        <w:t>2</w:t>
      </w:r>
      <w:r w:rsidR="00DB42EE">
        <w:rPr>
          <w:rFonts w:asciiTheme="minorHAnsi" w:hAnsiTheme="minorHAnsi"/>
          <w:color w:val="080808"/>
          <w:spacing w:val="-5"/>
          <w:sz w:val="24"/>
        </w:rPr>
        <w:t>5</w:t>
      </w:r>
    </w:p>
    <w:p w:rsidR="00C042FF" w:rsidRDefault="008752E4">
      <w:pPr>
        <w:pStyle w:val="a5"/>
        <w:numPr>
          <w:ilvl w:val="1"/>
          <w:numId w:val="12"/>
        </w:numPr>
        <w:tabs>
          <w:tab w:val="left" w:pos="1479"/>
        </w:tabs>
        <w:spacing w:before="124" w:line="338" w:lineRule="auto"/>
        <w:ind w:left="136" w:right="156" w:firstLine="698"/>
        <w:jc w:val="both"/>
        <w:rPr>
          <w:color w:val="090909"/>
          <w:sz w:val="28"/>
        </w:rPr>
      </w:pPr>
      <w:r>
        <w:rPr>
          <w:color w:val="090909"/>
          <w:sz w:val="28"/>
        </w:rPr>
        <w:t>Под требованиями к служебному поведению подразумеваются ограничения, запреты, обязанности, требования о предотвращении или урегулировании конфликта интересов и иные требования, установленные Федеральным законом от 25 декабря 2008 г. № 273-ФЗ «О противодействии коррупции», Федеральным законом от 27 июля 2004 г. № 79-ФЗ «О государственной гражданской службе Российской Федерации», Указом Президента Российской Федерации от 12 августа 2002 г. № 885 «Об утверждении Общих принципов служебного поведения государственных служащих»</w:t>
      </w:r>
      <w:r>
        <w:rPr>
          <w:color w:val="090909"/>
          <w:spacing w:val="-2"/>
          <w:sz w:val="28"/>
        </w:rPr>
        <w:t xml:space="preserve"> </w:t>
      </w:r>
      <w:r>
        <w:rPr>
          <w:color w:val="090909"/>
          <w:sz w:val="28"/>
        </w:rPr>
        <w:t>и иными нормативными правовыми актами.</w:t>
      </w:r>
    </w:p>
    <w:p w:rsidR="00C042FF" w:rsidRDefault="008752E4">
      <w:pPr>
        <w:pStyle w:val="a5"/>
        <w:numPr>
          <w:ilvl w:val="1"/>
          <w:numId w:val="12"/>
        </w:numPr>
        <w:tabs>
          <w:tab w:val="left" w:pos="1686"/>
        </w:tabs>
        <w:spacing w:before="7" w:line="338" w:lineRule="auto"/>
        <w:ind w:left="136" w:right="144" w:firstLine="707"/>
        <w:jc w:val="both"/>
        <w:rPr>
          <w:color w:val="090909"/>
          <w:sz w:val="28"/>
        </w:rPr>
      </w:pPr>
      <w:r>
        <w:rPr>
          <w:color w:val="090909"/>
          <w:sz w:val="28"/>
        </w:rPr>
        <w:t xml:space="preserve">Государственные служащие, наделенные </w:t>
      </w:r>
      <w:r>
        <w:rPr>
          <w:color w:val="0C0C0C"/>
          <w:sz w:val="28"/>
        </w:rPr>
        <w:t xml:space="preserve">организационно- </w:t>
      </w:r>
      <w:r>
        <w:rPr>
          <w:color w:val="090909"/>
          <w:sz w:val="28"/>
        </w:rPr>
        <w:t xml:space="preserve">распорядительными полномочиями по отношению к другим государственным служащим, также призваны принимать меры по предотвращению и урегулированию конфликта интересов, по предупреждению коррупции; не допускать случаев принуждения </w:t>
      </w:r>
      <w:r>
        <w:rPr>
          <w:color w:val="090909"/>
          <w:w w:val="139"/>
          <w:sz w:val="28"/>
        </w:rPr>
        <w:t>го</w:t>
      </w:r>
      <w:r>
        <w:rPr>
          <w:color w:val="090909"/>
          <w:spacing w:val="-4"/>
          <w:w w:val="139"/>
          <w:sz w:val="28"/>
        </w:rPr>
        <w:t>с</w:t>
      </w:r>
      <w:r>
        <w:rPr>
          <w:rFonts w:ascii="Cambria" w:hAnsi="Cambria"/>
          <w:color w:val="090909"/>
          <w:spacing w:val="-5"/>
          <w:w w:val="16"/>
          <w:sz w:val="28"/>
          <w:vertAlign w:val="subscript"/>
        </w:rPr>
        <w:t>у</w:t>
      </w:r>
      <w:r>
        <w:rPr>
          <w:color w:val="090909"/>
          <w:w w:val="97"/>
          <w:sz w:val="28"/>
        </w:rPr>
        <w:t>дарственны</w:t>
      </w:r>
      <w:r>
        <w:rPr>
          <w:color w:val="090909"/>
          <w:spacing w:val="1"/>
          <w:w w:val="97"/>
          <w:sz w:val="28"/>
        </w:rPr>
        <w:t>х</w:t>
      </w:r>
      <w:r>
        <w:rPr>
          <w:color w:val="090909"/>
          <w:spacing w:val="-1"/>
          <w:sz w:val="28"/>
        </w:rPr>
        <w:t xml:space="preserve"> </w:t>
      </w:r>
      <w:r>
        <w:rPr>
          <w:color w:val="090909"/>
          <w:sz w:val="28"/>
        </w:rPr>
        <w:t>служащих к участию в деятельности политических партий, иных общественных объединений.</w:t>
      </w:r>
    </w:p>
    <w:p w:rsidR="00C042FF" w:rsidRDefault="008752E4">
      <w:pPr>
        <w:pStyle w:val="a5"/>
        <w:numPr>
          <w:ilvl w:val="1"/>
          <w:numId w:val="12"/>
        </w:numPr>
        <w:tabs>
          <w:tab w:val="left" w:pos="1496"/>
        </w:tabs>
        <w:spacing w:before="6" w:line="336" w:lineRule="auto"/>
        <w:ind w:left="129" w:right="142" w:firstLine="714"/>
        <w:jc w:val="both"/>
        <w:rPr>
          <w:color w:val="090909"/>
          <w:sz w:val="28"/>
        </w:rPr>
      </w:pPr>
      <w:r>
        <w:rPr>
          <w:color w:val="090909"/>
          <w:sz w:val="28"/>
        </w:rPr>
        <w:t>Несоблюдение требований к служебному поведению является основанием</w:t>
      </w:r>
      <w:r>
        <w:rPr>
          <w:color w:val="090909"/>
          <w:spacing w:val="-7"/>
          <w:sz w:val="28"/>
        </w:rPr>
        <w:t xml:space="preserve"> </w:t>
      </w:r>
      <w:r>
        <w:rPr>
          <w:color w:val="090909"/>
          <w:sz w:val="28"/>
        </w:rPr>
        <w:t>для</w:t>
      </w:r>
      <w:r>
        <w:rPr>
          <w:color w:val="090909"/>
          <w:spacing w:val="-7"/>
          <w:sz w:val="28"/>
        </w:rPr>
        <w:t xml:space="preserve"> </w:t>
      </w:r>
      <w:r>
        <w:rPr>
          <w:color w:val="090909"/>
          <w:sz w:val="28"/>
        </w:rPr>
        <w:t>привлечения</w:t>
      </w:r>
      <w:r>
        <w:rPr>
          <w:color w:val="090909"/>
          <w:spacing w:val="-3"/>
          <w:sz w:val="28"/>
        </w:rPr>
        <w:t xml:space="preserve"> </w:t>
      </w:r>
      <w:r>
        <w:rPr>
          <w:color w:val="090909"/>
          <w:sz w:val="28"/>
        </w:rPr>
        <w:t>государственного</w:t>
      </w:r>
      <w:r>
        <w:rPr>
          <w:color w:val="090909"/>
          <w:spacing w:val="-10"/>
          <w:sz w:val="28"/>
        </w:rPr>
        <w:t xml:space="preserve"> </w:t>
      </w:r>
      <w:r>
        <w:rPr>
          <w:color w:val="090909"/>
          <w:sz w:val="28"/>
        </w:rPr>
        <w:t>служащего</w:t>
      </w:r>
      <w:r>
        <w:rPr>
          <w:color w:val="090909"/>
          <w:spacing w:val="-10"/>
          <w:sz w:val="28"/>
        </w:rPr>
        <w:t xml:space="preserve"> </w:t>
      </w:r>
      <w:r>
        <w:rPr>
          <w:color w:val="090909"/>
          <w:sz w:val="28"/>
        </w:rPr>
        <w:t>к</w:t>
      </w:r>
      <w:r>
        <w:rPr>
          <w:color w:val="090909"/>
          <w:spacing w:val="-9"/>
          <w:sz w:val="28"/>
        </w:rPr>
        <w:t xml:space="preserve"> </w:t>
      </w:r>
      <w:r>
        <w:rPr>
          <w:color w:val="090909"/>
          <w:sz w:val="28"/>
        </w:rPr>
        <w:t>дисциплинарной</w:t>
      </w:r>
      <w:r>
        <w:rPr>
          <w:color w:val="090909"/>
          <w:spacing w:val="-16"/>
          <w:sz w:val="28"/>
        </w:rPr>
        <w:t xml:space="preserve"> </w:t>
      </w:r>
      <w:r>
        <w:rPr>
          <w:color w:val="090909"/>
          <w:sz w:val="28"/>
        </w:rPr>
        <w:t>и иной ответственности.</w:t>
      </w:r>
    </w:p>
    <w:p w:rsidR="00C042FF" w:rsidRDefault="008752E4">
      <w:pPr>
        <w:pStyle w:val="a5"/>
        <w:numPr>
          <w:ilvl w:val="1"/>
          <w:numId w:val="12"/>
        </w:numPr>
        <w:tabs>
          <w:tab w:val="left" w:pos="1470"/>
        </w:tabs>
        <w:spacing w:before="16" w:line="338" w:lineRule="auto"/>
        <w:ind w:left="130" w:right="139" w:firstLine="708"/>
        <w:jc w:val="both"/>
        <w:rPr>
          <w:color w:val="090909"/>
          <w:sz w:val="28"/>
        </w:rPr>
      </w:pPr>
      <w:r>
        <w:rPr>
          <w:color w:val="090909"/>
          <w:sz w:val="28"/>
        </w:rPr>
        <w:t>В рамках проверки соблюдения государственными служащими требований к служебному поведению проверяется (а значит, составляет предмет</w:t>
      </w:r>
      <w:r>
        <w:rPr>
          <w:color w:val="090909"/>
          <w:spacing w:val="-6"/>
          <w:sz w:val="28"/>
        </w:rPr>
        <w:t xml:space="preserve"> </w:t>
      </w:r>
      <w:r>
        <w:rPr>
          <w:color w:val="090909"/>
          <w:sz w:val="28"/>
        </w:rPr>
        <w:t>взаимодействия</w:t>
      </w:r>
      <w:r>
        <w:rPr>
          <w:color w:val="090909"/>
          <w:spacing w:val="-5"/>
          <w:sz w:val="28"/>
        </w:rPr>
        <w:t xml:space="preserve"> </w:t>
      </w:r>
      <w:r>
        <w:rPr>
          <w:color w:val="090909"/>
          <w:sz w:val="28"/>
        </w:rPr>
        <w:t>кадровых служб</w:t>
      </w:r>
      <w:r>
        <w:rPr>
          <w:color w:val="090909"/>
          <w:spacing w:val="-3"/>
          <w:sz w:val="28"/>
        </w:rPr>
        <w:t xml:space="preserve"> </w:t>
      </w:r>
      <w:r>
        <w:rPr>
          <w:color w:val="090909"/>
          <w:sz w:val="28"/>
        </w:rPr>
        <w:t>с</w:t>
      </w:r>
      <w:r>
        <w:rPr>
          <w:color w:val="090909"/>
          <w:spacing w:val="-5"/>
          <w:sz w:val="28"/>
        </w:rPr>
        <w:t xml:space="preserve"> </w:t>
      </w:r>
      <w:r>
        <w:rPr>
          <w:color w:val="090909"/>
          <w:sz w:val="28"/>
        </w:rPr>
        <w:t>правоохранительными</w:t>
      </w:r>
      <w:r>
        <w:rPr>
          <w:color w:val="090909"/>
          <w:spacing w:val="-4"/>
          <w:sz w:val="28"/>
        </w:rPr>
        <w:t xml:space="preserve"> </w:t>
      </w:r>
      <w:r>
        <w:rPr>
          <w:color w:val="090909"/>
          <w:sz w:val="28"/>
        </w:rPr>
        <w:t>органами):</w:t>
      </w:r>
    </w:p>
    <w:p w:rsidR="00C042FF" w:rsidRDefault="008752E4">
      <w:pPr>
        <w:pStyle w:val="a5"/>
        <w:numPr>
          <w:ilvl w:val="2"/>
          <w:numId w:val="12"/>
        </w:numPr>
        <w:tabs>
          <w:tab w:val="left" w:pos="1555"/>
        </w:tabs>
        <w:spacing w:before="3"/>
        <w:ind w:left="1554" w:hanging="708"/>
        <w:jc w:val="both"/>
        <w:rPr>
          <w:color w:val="090909"/>
          <w:sz w:val="28"/>
        </w:rPr>
      </w:pPr>
      <w:r>
        <w:rPr>
          <w:color w:val="090909"/>
          <w:spacing w:val="-2"/>
          <w:sz w:val="28"/>
        </w:rPr>
        <w:t>Исполнение</w:t>
      </w:r>
      <w:r>
        <w:rPr>
          <w:color w:val="090909"/>
          <w:spacing w:val="-4"/>
          <w:sz w:val="28"/>
        </w:rPr>
        <w:t xml:space="preserve"> </w:t>
      </w:r>
      <w:r>
        <w:rPr>
          <w:color w:val="090909"/>
          <w:spacing w:val="-2"/>
          <w:sz w:val="28"/>
        </w:rPr>
        <w:t>обязанностей</w:t>
      </w:r>
      <w:r>
        <w:rPr>
          <w:color w:val="090909"/>
          <w:spacing w:val="1"/>
          <w:sz w:val="28"/>
        </w:rPr>
        <w:t xml:space="preserve"> </w:t>
      </w:r>
      <w:r>
        <w:rPr>
          <w:color w:val="090909"/>
          <w:spacing w:val="-5"/>
          <w:sz w:val="28"/>
        </w:rPr>
        <w:t>по:</w:t>
      </w:r>
    </w:p>
    <w:p w:rsidR="00C042FF" w:rsidRDefault="008752E4">
      <w:pPr>
        <w:pStyle w:val="a3"/>
        <w:spacing w:before="143" w:line="338" w:lineRule="auto"/>
        <w:ind w:left="133" w:right="144" w:firstLine="729"/>
      </w:pPr>
      <w:r>
        <w:rPr>
          <w:color w:val="090909"/>
        </w:rPr>
        <w:t>представлению сведений о доходах, имуществе и обязательствах имущественного характера;</w:t>
      </w:r>
    </w:p>
    <w:p w:rsidR="00C042FF" w:rsidRDefault="008752E4">
      <w:pPr>
        <w:pStyle w:val="a3"/>
        <w:spacing w:before="1" w:line="338" w:lineRule="auto"/>
        <w:ind w:left="123" w:right="138" w:firstLine="731"/>
      </w:pPr>
      <w:r>
        <w:rPr>
          <w:color w:val="090909"/>
        </w:rPr>
        <w:t>уведомлению представителя нанимателя, органов прокуратуры, других государственных органов о случаях склонения служащего к совершению коррупционных правонарушений;</w:t>
      </w:r>
    </w:p>
    <w:p w:rsidR="00C042FF" w:rsidRDefault="008752E4">
      <w:pPr>
        <w:pStyle w:val="a3"/>
        <w:spacing w:line="338" w:lineRule="auto"/>
        <w:ind w:left="122" w:right="132" w:firstLine="731"/>
      </w:pPr>
      <w:r>
        <w:rPr>
          <w:color w:val="090909"/>
        </w:rPr>
        <w:t>предотвращению и урегулированию конфликта интересов на государственной службе;</w:t>
      </w:r>
    </w:p>
    <w:p w:rsidR="00C042FF" w:rsidRDefault="008752E4">
      <w:pPr>
        <w:pStyle w:val="a5"/>
        <w:numPr>
          <w:ilvl w:val="2"/>
          <w:numId w:val="12"/>
        </w:numPr>
        <w:tabs>
          <w:tab w:val="left" w:pos="1538"/>
        </w:tabs>
        <w:spacing w:before="2"/>
        <w:ind w:left="1537" w:hanging="714"/>
        <w:jc w:val="both"/>
        <w:rPr>
          <w:color w:val="0A0A0A"/>
          <w:sz w:val="28"/>
        </w:rPr>
      </w:pPr>
      <w:r>
        <w:rPr>
          <w:color w:val="0A0A0A"/>
          <w:spacing w:val="-2"/>
          <w:sz w:val="28"/>
        </w:rPr>
        <w:t>Соблюдение</w:t>
      </w:r>
      <w:r>
        <w:rPr>
          <w:color w:val="0A0A0A"/>
          <w:spacing w:val="6"/>
          <w:sz w:val="28"/>
        </w:rPr>
        <w:t xml:space="preserve"> </w:t>
      </w:r>
      <w:r>
        <w:rPr>
          <w:color w:val="0A0A0A"/>
          <w:spacing w:val="-2"/>
          <w:sz w:val="28"/>
        </w:rPr>
        <w:t>ограничений</w:t>
      </w:r>
      <w:r>
        <w:rPr>
          <w:color w:val="0A0A0A"/>
          <w:spacing w:val="-1"/>
          <w:sz w:val="28"/>
        </w:rPr>
        <w:t xml:space="preserve"> </w:t>
      </w:r>
      <w:r>
        <w:rPr>
          <w:color w:val="0A0A0A"/>
          <w:spacing w:val="-5"/>
          <w:sz w:val="28"/>
        </w:rPr>
        <w:t>на:</w:t>
      </w:r>
    </w:p>
    <w:p w:rsidR="00C042FF" w:rsidRDefault="00C042FF">
      <w:pPr>
        <w:jc w:val="both"/>
        <w:rPr>
          <w:sz w:val="28"/>
        </w:rPr>
        <w:sectPr w:rsidR="00C042FF">
          <w:pgSz w:w="11910" w:h="16850"/>
          <w:pgMar w:top="560" w:right="560" w:bottom="280" w:left="1440" w:header="720" w:footer="720" w:gutter="0"/>
          <w:cols w:space="720"/>
        </w:sectPr>
      </w:pPr>
    </w:p>
    <w:p w:rsidR="00C042FF" w:rsidRDefault="008752E4">
      <w:pPr>
        <w:spacing w:before="62"/>
        <w:ind w:left="4790" w:right="4837"/>
        <w:jc w:val="center"/>
        <w:rPr>
          <w:rFonts w:ascii="GOST type A"/>
          <w:sz w:val="26"/>
        </w:rPr>
      </w:pPr>
      <w:r>
        <w:rPr>
          <w:noProof/>
          <w:lang w:eastAsia="ru-RU"/>
        </w:rPr>
        <w:lastRenderedPageBreak/>
        <w:drawing>
          <wp:anchor distT="0" distB="0" distL="0" distR="0" simplePos="0" relativeHeight="487107072" behindDoc="1" locked="0" layoutInCell="1" allowOverlap="1">
            <wp:simplePos x="0" y="0"/>
            <wp:positionH relativeFrom="page">
              <wp:posOffset>986077</wp:posOffset>
            </wp:positionH>
            <wp:positionV relativeFrom="page">
              <wp:posOffset>0</wp:posOffset>
            </wp:positionV>
            <wp:extent cx="6573853" cy="10698478"/>
            <wp:effectExtent l="0" t="0" r="0" b="0"/>
            <wp:wrapNone/>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png"/>
                    <pic:cNvPicPr/>
                  </pic:nvPicPr>
                  <pic:blipFill>
                    <a:blip r:embed="rId33" cstate="print"/>
                    <a:stretch>
                      <a:fillRect/>
                    </a:stretch>
                  </pic:blipFill>
                  <pic:spPr>
                    <a:xfrm>
                      <a:off x="0" y="0"/>
                      <a:ext cx="6573853" cy="10698478"/>
                    </a:xfrm>
                    <a:prstGeom prst="rect">
                      <a:avLst/>
                    </a:prstGeom>
                  </pic:spPr>
                </pic:pic>
              </a:graphicData>
            </a:graphic>
          </wp:anchor>
        </w:drawing>
      </w:r>
      <w:r>
        <w:rPr>
          <w:rFonts w:ascii="GOST type A"/>
          <w:color w:val="0A0A0A"/>
          <w:spacing w:val="-5"/>
          <w:sz w:val="26"/>
        </w:rPr>
        <w:t>26</w:t>
      </w:r>
    </w:p>
    <w:p w:rsidR="00C042FF" w:rsidRDefault="008752E4">
      <w:pPr>
        <w:spacing w:before="175" w:line="393" w:lineRule="auto"/>
        <w:ind w:left="125" w:right="164" w:firstLine="706"/>
        <w:jc w:val="both"/>
        <w:rPr>
          <w:rFonts w:ascii="Microsoft Sans Serif" w:hAnsi="Microsoft Sans Serif"/>
          <w:sz w:val="26"/>
        </w:rPr>
      </w:pPr>
      <w:r>
        <w:rPr>
          <w:rFonts w:ascii="Microsoft Sans Serif" w:hAnsi="Microsoft Sans Serif"/>
          <w:color w:val="0A0A0A"/>
          <w:sz w:val="26"/>
        </w:rPr>
        <w:t>выполнение</w:t>
      </w:r>
      <w:r>
        <w:rPr>
          <w:rFonts w:ascii="Microsoft Sans Serif" w:hAnsi="Microsoft Sans Serif"/>
          <w:color w:val="0A0A0A"/>
          <w:spacing w:val="-16"/>
          <w:sz w:val="26"/>
        </w:rPr>
        <w:t xml:space="preserve"> </w:t>
      </w:r>
      <w:r>
        <w:rPr>
          <w:rFonts w:ascii="Microsoft Sans Serif" w:hAnsi="Microsoft Sans Serif"/>
          <w:color w:val="0A0A0A"/>
          <w:sz w:val="26"/>
        </w:rPr>
        <w:t>иной</w:t>
      </w:r>
      <w:r>
        <w:rPr>
          <w:rFonts w:ascii="Microsoft Sans Serif" w:hAnsi="Microsoft Sans Serif"/>
          <w:color w:val="0A0A0A"/>
          <w:spacing w:val="-13"/>
          <w:sz w:val="26"/>
        </w:rPr>
        <w:t xml:space="preserve"> </w:t>
      </w:r>
      <w:r>
        <w:rPr>
          <w:rFonts w:ascii="Microsoft Sans Serif" w:hAnsi="Microsoft Sans Serif"/>
          <w:color w:val="0A0A0A"/>
          <w:sz w:val="26"/>
        </w:rPr>
        <w:t>оплачиваемой</w:t>
      </w:r>
      <w:r>
        <w:rPr>
          <w:rFonts w:ascii="Microsoft Sans Serif" w:hAnsi="Microsoft Sans Serif"/>
          <w:color w:val="0A0A0A"/>
          <w:spacing w:val="-17"/>
          <w:sz w:val="26"/>
        </w:rPr>
        <w:t xml:space="preserve"> </w:t>
      </w:r>
      <w:r>
        <w:rPr>
          <w:rFonts w:ascii="Microsoft Sans Serif" w:hAnsi="Microsoft Sans Serif"/>
          <w:color w:val="0A0A0A"/>
          <w:sz w:val="26"/>
        </w:rPr>
        <w:t>работы</w:t>
      </w:r>
      <w:r>
        <w:rPr>
          <w:rFonts w:ascii="Microsoft Sans Serif" w:hAnsi="Microsoft Sans Serif"/>
          <w:color w:val="0A0A0A"/>
          <w:spacing w:val="-16"/>
          <w:sz w:val="26"/>
        </w:rPr>
        <w:t xml:space="preserve"> </w:t>
      </w:r>
      <w:r>
        <w:rPr>
          <w:rFonts w:ascii="Microsoft Sans Serif" w:hAnsi="Microsoft Sans Serif"/>
          <w:color w:val="0A0A0A"/>
          <w:sz w:val="26"/>
        </w:rPr>
        <w:t>в</w:t>
      </w:r>
      <w:r>
        <w:rPr>
          <w:rFonts w:ascii="Microsoft Sans Serif" w:hAnsi="Microsoft Sans Serif"/>
          <w:color w:val="0A0A0A"/>
          <w:spacing w:val="-13"/>
          <w:sz w:val="26"/>
        </w:rPr>
        <w:t xml:space="preserve"> </w:t>
      </w:r>
      <w:r>
        <w:rPr>
          <w:rFonts w:ascii="Microsoft Sans Serif" w:hAnsi="Microsoft Sans Serif"/>
          <w:color w:val="0A0A0A"/>
          <w:sz w:val="26"/>
        </w:rPr>
        <w:t>свободное</w:t>
      </w:r>
      <w:r>
        <w:rPr>
          <w:rFonts w:ascii="Microsoft Sans Serif" w:hAnsi="Microsoft Sans Serif"/>
          <w:color w:val="0A0A0A"/>
          <w:spacing w:val="-15"/>
          <w:sz w:val="26"/>
        </w:rPr>
        <w:t xml:space="preserve"> </w:t>
      </w:r>
      <w:r>
        <w:rPr>
          <w:rFonts w:ascii="Microsoft Sans Serif" w:hAnsi="Microsoft Sans Serif"/>
          <w:color w:val="0A0A0A"/>
          <w:sz w:val="26"/>
        </w:rPr>
        <w:t>от</w:t>
      </w:r>
      <w:r>
        <w:rPr>
          <w:rFonts w:ascii="Microsoft Sans Serif" w:hAnsi="Microsoft Sans Serif"/>
          <w:color w:val="0A0A0A"/>
          <w:spacing w:val="-16"/>
          <w:sz w:val="26"/>
        </w:rPr>
        <w:t xml:space="preserve"> </w:t>
      </w:r>
      <w:r>
        <w:rPr>
          <w:rFonts w:ascii="Microsoft Sans Serif" w:hAnsi="Microsoft Sans Serif"/>
          <w:color w:val="0A0A0A"/>
          <w:sz w:val="26"/>
        </w:rPr>
        <w:t>основной</w:t>
      </w:r>
      <w:r>
        <w:rPr>
          <w:rFonts w:ascii="Microsoft Sans Serif" w:hAnsi="Microsoft Sans Serif"/>
          <w:color w:val="0A0A0A"/>
          <w:spacing w:val="-17"/>
          <w:sz w:val="26"/>
        </w:rPr>
        <w:t xml:space="preserve"> </w:t>
      </w:r>
      <w:r>
        <w:rPr>
          <w:rFonts w:ascii="Microsoft Sans Serif" w:hAnsi="Microsoft Sans Serif"/>
          <w:color w:val="0A0A0A"/>
          <w:sz w:val="26"/>
        </w:rPr>
        <w:t>работы время</w:t>
      </w:r>
      <w:r>
        <w:rPr>
          <w:rFonts w:ascii="Microsoft Sans Serif" w:hAnsi="Microsoft Sans Serif"/>
          <w:color w:val="0A0A0A"/>
          <w:spacing w:val="-12"/>
          <w:sz w:val="26"/>
        </w:rPr>
        <w:t xml:space="preserve"> </w:t>
      </w:r>
      <w:r>
        <w:rPr>
          <w:rFonts w:ascii="Microsoft Sans Serif" w:hAnsi="Microsoft Sans Serif"/>
          <w:color w:val="0A0A0A"/>
          <w:sz w:val="26"/>
        </w:rPr>
        <w:t>только</w:t>
      </w:r>
      <w:r>
        <w:rPr>
          <w:rFonts w:ascii="Microsoft Sans Serif" w:hAnsi="Microsoft Sans Serif"/>
          <w:color w:val="0A0A0A"/>
          <w:spacing w:val="-11"/>
          <w:sz w:val="26"/>
        </w:rPr>
        <w:t xml:space="preserve"> </w:t>
      </w:r>
      <w:r>
        <w:rPr>
          <w:rFonts w:ascii="Microsoft Sans Serif" w:hAnsi="Microsoft Sans Serif"/>
          <w:color w:val="0A0A0A"/>
          <w:sz w:val="26"/>
        </w:rPr>
        <w:t>с</w:t>
      </w:r>
      <w:r>
        <w:rPr>
          <w:rFonts w:ascii="Microsoft Sans Serif" w:hAnsi="Microsoft Sans Serif"/>
          <w:color w:val="0A0A0A"/>
          <w:spacing w:val="-10"/>
          <w:sz w:val="26"/>
        </w:rPr>
        <w:t xml:space="preserve"> </w:t>
      </w:r>
      <w:r>
        <w:rPr>
          <w:rFonts w:ascii="Microsoft Sans Serif" w:hAnsi="Microsoft Sans Serif"/>
          <w:color w:val="0A0A0A"/>
          <w:sz w:val="26"/>
        </w:rPr>
        <w:t>предварительным</w:t>
      </w:r>
      <w:r>
        <w:rPr>
          <w:rFonts w:ascii="Microsoft Sans Serif" w:hAnsi="Microsoft Sans Serif"/>
          <w:color w:val="0A0A0A"/>
          <w:spacing w:val="-10"/>
          <w:sz w:val="26"/>
        </w:rPr>
        <w:t xml:space="preserve"> </w:t>
      </w:r>
      <w:r>
        <w:rPr>
          <w:rFonts w:ascii="Microsoft Sans Serif" w:hAnsi="Microsoft Sans Serif"/>
          <w:color w:val="0A0A0A"/>
          <w:sz w:val="26"/>
        </w:rPr>
        <w:t>уведомлением</w:t>
      </w:r>
      <w:r>
        <w:rPr>
          <w:rFonts w:ascii="Microsoft Sans Serif" w:hAnsi="Microsoft Sans Serif"/>
          <w:color w:val="0A0A0A"/>
          <w:spacing w:val="-7"/>
          <w:sz w:val="26"/>
        </w:rPr>
        <w:t xml:space="preserve"> </w:t>
      </w:r>
      <w:r>
        <w:rPr>
          <w:rFonts w:ascii="Microsoft Sans Serif" w:hAnsi="Microsoft Sans Serif"/>
          <w:color w:val="0A0A0A"/>
          <w:sz w:val="26"/>
        </w:rPr>
        <w:t>представителя</w:t>
      </w:r>
      <w:r>
        <w:rPr>
          <w:rFonts w:ascii="Microsoft Sans Serif" w:hAnsi="Microsoft Sans Serif"/>
          <w:color w:val="0A0A0A"/>
          <w:spacing w:val="-8"/>
          <w:sz w:val="26"/>
        </w:rPr>
        <w:t xml:space="preserve"> </w:t>
      </w:r>
      <w:r>
        <w:rPr>
          <w:rFonts w:ascii="Microsoft Sans Serif" w:hAnsi="Microsoft Sans Serif"/>
          <w:color w:val="0A0A0A"/>
          <w:sz w:val="26"/>
        </w:rPr>
        <w:t>нанимателя</w:t>
      </w:r>
      <w:r>
        <w:rPr>
          <w:rFonts w:ascii="Microsoft Sans Serif" w:hAnsi="Microsoft Sans Serif"/>
          <w:color w:val="0A0A0A"/>
          <w:spacing w:val="-8"/>
          <w:sz w:val="26"/>
        </w:rPr>
        <w:t xml:space="preserve"> </w:t>
      </w:r>
      <w:r>
        <w:rPr>
          <w:rFonts w:ascii="Microsoft Sans Serif" w:hAnsi="Microsoft Sans Serif"/>
          <w:color w:val="0A0A0A"/>
          <w:sz w:val="26"/>
        </w:rPr>
        <w:t>и если</w:t>
      </w:r>
      <w:r>
        <w:rPr>
          <w:rFonts w:ascii="Microsoft Sans Serif" w:hAnsi="Microsoft Sans Serif"/>
          <w:color w:val="0A0A0A"/>
          <w:spacing w:val="-17"/>
          <w:sz w:val="26"/>
        </w:rPr>
        <w:t xml:space="preserve"> </w:t>
      </w:r>
      <w:r>
        <w:rPr>
          <w:rFonts w:ascii="Microsoft Sans Serif" w:hAnsi="Microsoft Sans Serif"/>
          <w:color w:val="0A0A0A"/>
          <w:sz w:val="26"/>
        </w:rPr>
        <w:t>это</w:t>
      </w:r>
      <w:r>
        <w:rPr>
          <w:rFonts w:ascii="Microsoft Sans Serif" w:hAnsi="Microsoft Sans Serif"/>
          <w:color w:val="0A0A0A"/>
          <w:spacing w:val="-18"/>
          <w:sz w:val="26"/>
        </w:rPr>
        <w:t xml:space="preserve"> </w:t>
      </w:r>
      <w:r>
        <w:rPr>
          <w:rFonts w:ascii="Microsoft Sans Serif" w:hAnsi="Microsoft Sans Serif"/>
          <w:color w:val="0A0A0A"/>
          <w:sz w:val="26"/>
        </w:rPr>
        <w:t>не</w:t>
      </w:r>
      <w:r>
        <w:rPr>
          <w:rFonts w:ascii="Microsoft Sans Serif" w:hAnsi="Microsoft Sans Serif"/>
          <w:color w:val="0A0A0A"/>
          <w:spacing w:val="-15"/>
          <w:sz w:val="26"/>
        </w:rPr>
        <w:t xml:space="preserve"> </w:t>
      </w:r>
      <w:r>
        <w:rPr>
          <w:rFonts w:ascii="Microsoft Sans Serif" w:hAnsi="Microsoft Sans Serif"/>
          <w:color w:val="0A0A0A"/>
          <w:sz w:val="26"/>
        </w:rPr>
        <w:t>повлечет</w:t>
      </w:r>
      <w:r>
        <w:rPr>
          <w:rFonts w:ascii="Microsoft Sans Serif" w:hAnsi="Microsoft Sans Serif"/>
          <w:color w:val="0A0A0A"/>
          <w:spacing w:val="-14"/>
          <w:sz w:val="26"/>
        </w:rPr>
        <w:t xml:space="preserve"> </w:t>
      </w:r>
      <w:r>
        <w:rPr>
          <w:rFonts w:ascii="Microsoft Sans Serif" w:hAnsi="Microsoft Sans Serif"/>
          <w:color w:val="0A0A0A"/>
          <w:sz w:val="26"/>
        </w:rPr>
        <w:t>за</w:t>
      </w:r>
      <w:r>
        <w:rPr>
          <w:rFonts w:ascii="Microsoft Sans Serif" w:hAnsi="Microsoft Sans Serif"/>
          <w:color w:val="0A0A0A"/>
          <w:spacing w:val="-14"/>
          <w:sz w:val="26"/>
        </w:rPr>
        <w:t xml:space="preserve"> </w:t>
      </w:r>
      <w:r>
        <w:rPr>
          <w:rFonts w:ascii="Microsoft Sans Serif" w:hAnsi="Microsoft Sans Serif"/>
          <w:color w:val="0A0A0A"/>
          <w:sz w:val="26"/>
        </w:rPr>
        <w:t>собой</w:t>
      </w:r>
      <w:r>
        <w:rPr>
          <w:rFonts w:ascii="Microsoft Sans Serif" w:hAnsi="Microsoft Sans Serif"/>
          <w:color w:val="0A0A0A"/>
          <w:spacing w:val="-13"/>
          <w:sz w:val="26"/>
        </w:rPr>
        <w:t xml:space="preserve"> </w:t>
      </w:r>
      <w:r>
        <w:rPr>
          <w:rFonts w:ascii="Microsoft Sans Serif" w:hAnsi="Microsoft Sans Serif"/>
          <w:color w:val="0A0A0A"/>
          <w:sz w:val="26"/>
        </w:rPr>
        <w:t>конфликт</w:t>
      </w:r>
      <w:r>
        <w:rPr>
          <w:rFonts w:ascii="Microsoft Sans Serif" w:hAnsi="Microsoft Sans Serif"/>
          <w:color w:val="0A0A0A"/>
          <w:spacing w:val="-10"/>
          <w:sz w:val="26"/>
        </w:rPr>
        <w:t xml:space="preserve"> </w:t>
      </w:r>
      <w:r>
        <w:rPr>
          <w:rFonts w:ascii="Microsoft Sans Serif" w:hAnsi="Microsoft Sans Serif"/>
          <w:color w:val="0A0A0A"/>
          <w:sz w:val="26"/>
        </w:rPr>
        <w:t>интересов;</w:t>
      </w:r>
    </w:p>
    <w:p w:rsidR="00C042FF" w:rsidRDefault="008752E4">
      <w:pPr>
        <w:spacing w:line="393" w:lineRule="auto"/>
        <w:ind w:left="120" w:right="153" w:firstLine="712"/>
        <w:jc w:val="both"/>
        <w:rPr>
          <w:rFonts w:ascii="Microsoft Sans Serif" w:hAnsi="Microsoft Sans Serif"/>
          <w:sz w:val="26"/>
        </w:rPr>
      </w:pPr>
      <w:r>
        <w:rPr>
          <w:rFonts w:ascii="Microsoft Sans Serif" w:hAnsi="Microsoft Sans Serif"/>
          <w:color w:val="0A0A0A"/>
          <w:sz w:val="26"/>
        </w:rPr>
        <w:t xml:space="preserve">работу в коммерческих и некоммерческих организациях с согласия комиссии по соблюдению требования к служебному поведению и урегулированию конфликта интересов в течение двух лет после увольнения с государственной службы (при условии включения занимаемой должности в </w:t>
      </w:r>
      <w:r>
        <w:rPr>
          <w:rFonts w:ascii="Microsoft Sans Serif" w:hAnsi="Microsoft Sans Serif"/>
          <w:color w:val="0A0A0A"/>
          <w:spacing w:val="-4"/>
          <w:sz w:val="26"/>
        </w:rPr>
        <w:t>перечень,</w:t>
      </w:r>
      <w:r>
        <w:rPr>
          <w:rFonts w:ascii="Microsoft Sans Serif" w:hAnsi="Microsoft Sans Serif"/>
          <w:color w:val="0A0A0A"/>
          <w:spacing w:val="-14"/>
          <w:sz w:val="26"/>
        </w:rPr>
        <w:t xml:space="preserve"> </w:t>
      </w:r>
      <w:r>
        <w:rPr>
          <w:rFonts w:ascii="Microsoft Sans Serif" w:hAnsi="Microsoft Sans Serif"/>
          <w:color w:val="0A0A0A"/>
          <w:spacing w:val="-4"/>
          <w:sz w:val="26"/>
        </w:rPr>
        <w:t>определенный</w:t>
      </w:r>
      <w:r>
        <w:rPr>
          <w:rFonts w:ascii="Microsoft Sans Serif" w:hAnsi="Microsoft Sans Serif"/>
          <w:color w:val="0A0A0A"/>
          <w:spacing w:val="-8"/>
          <w:sz w:val="26"/>
        </w:rPr>
        <w:t xml:space="preserve"> </w:t>
      </w:r>
      <w:r>
        <w:rPr>
          <w:rFonts w:ascii="Microsoft Sans Serif" w:hAnsi="Microsoft Sans Serif"/>
          <w:color w:val="0A0A0A"/>
          <w:spacing w:val="-4"/>
          <w:sz w:val="26"/>
        </w:rPr>
        <w:t>Указом</w:t>
      </w:r>
      <w:r>
        <w:rPr>
          <w:rFonts w:ascii="Microsoft Sans Serif" w:hAnsi="Microsoft Sans Serif"/>
          <w:color w:val="0A0A0A"/>
          <w:spacing w:val="-13"/>
          <w:sz w:val="26"/>
        </w:rPr>
        <w:t xml:space="preserve"> </w:t>
      </w:r>
      <w:r>
        <w:rPr>
          <w:rFonts w:ascii="Microsoft Sans Serif" w:hAnsi="Microsoft Sans Serif"/>
          <w:color w:val="0A0A0A"/>
          <w:spacing w:val="-4"/>
          <w:sz w:val="26"/>
        </w:rPr>
        <w:t>Президента</w:t>
      </w:r>
      <w:r>
        <w:rPr>
          <w:rFonts w:ascii="Microsoft Sans Serif" w:hAnsi="Microsoft Sans Serif"/>
          <w:color w:val="0A0A0A"/>
          <w:spacing w:val="-9"/>
          <w:sz w:val="26"/>
        </w:rPr>
        <w:t xml:space="preserve"> </w:t>
      </w:r>
      <w:r>
        <w:rPr>
          <w:rFonts w:ascii="Microsoft Sans Serif" w:hAnsi="Microsoft Sans Serif"/>
          <w:color w:val="0A0A0A"/>
          <w:spacing w:val="-4"/>
          <w:sz w:val="26"/>
        </w:rPr>
        <w:t>Российской</w:t>
      </w:r>
      <w:r>
        <w:rPr>
          <w:rFonts w:ascii="Microsoft Sans Serif" w:hAnsi="Microsoft Sans Serif"/>
          <w:color w:val="0A0A0A"/>
          <w:spacing w:val="-6"/>
          <w:sz w:val="26"/>
        </w:rPr>
        <w:t xml:space="preserve"> </w:t>
      </w:r>
      <w:r>
        <w:rPr>
          <w:rFonts w:ascii="Microsoft Sans Serif" w:hAnsi="Microsoft Sans Serif"/>
          <w:color w:val="0A0A0A"/>
          <w:spacing w:val="-4"/>
          <w:sz w:val="26"/>
        </w:rPr>
        <w:t>Федерации</w:t>
      </w:r>
      <w:r>
        <w:rPr>
          <w:rFonts w:ascii="Microsoft Sans Serif" w:hAnsi="Microsoft Sans Serif"/>
          <w:color w:val="0A0A0A"/>
          <w:spacing w:val="-7"/>
          <w:sz w:val="26"/>
        </w:rPr>
        <w:t xml:space="preserve"> </w:t>
      </w:r>
      <w:r>
        <w:rPr>
          <w:rFonts w:ascii="Microsoft Sans Serif" w:hAnsi="Microsoft Sans Serif"/>
          <w:color w:val="0A0A0A"/>
          <w:spacing w:val="-4"/>
          <w:sz w:val="26"/>
        </w:rPr>
        <w:t>от</w:t>
      </w:r>
      <w:r>
        <w:rPr>
          <w:rFonts w:ascii="Microsoft Sans Serif" w:hAnsi="Microsoft Sans Serif"/>
          <w:color w:val="0A0A0A"/>
          <w:spacing w:val="-14"/>
          <w:sz w:val="26"/>
        </w:rPr>
        <w:t xml:space="preserve"> </w:t>
      </w:r>
      <w:r>
        <w:rPr>
          <w:rFonts w:ascii="Microsoft Sans Serif" w:hAnsi="Microsoft Sans Serif"/>
          <w:color w:val="0A0A0A"/>
          <w:spacing w:val="-4"/>
          <w:sz w:val="26"/>
        </w:rPr>
        <w:t>21</w:t>
      </w:r>
      <w:r>
        <w:rPr>
          <w:rFonts w:ascii="Microsoft Sans Serif" w:hAnsi="Microsoft Sans Serif"/>
          <w:color w:val="0A0A0A"/>
          <w:spacing w:val="17"/>
          <w:sz w:val="26"/>
        </w:rPr>
        <w:t xml:space="preserve"> </w:t>
      </w:r>
      <w:r>
        <w:rPr>
          <w:rFonts w:ascii="Microsoft Sans Serif" w:hAnsi="Microsoft Sans Serif"/>
          <w:color w:val="0A0A0A"/>
          <w:spacing w:val="-4"/>
          <w:sz w:val="26"/>
        </w:rPr>
        <w:t xml:space="preserve">июля </w:t>
      </w:r>
      <w:r>
        <w:rPr>
          <w:rFonts w:ascii="Microsoft Sans Serif" w:hAnsi="Microsoft Sans Serif"/>
          <w:color w:val="0A0A0A"/>
          <w:sz w:val="26"/>
        </w:rPr>
        <w:t>201</w:t>
      </w:r>
      <w:r>
        <w:rPr>
          <w:rFonts w:ascii="Microsoft Sans Serif" w:hAnsi="Microsoft Sans Serif"/>
          <w:color w:val="0A0A0A"/>
          <w:spacing w:val="-18"/>
          <w:sz w:val="26"/>
        </w:rPr>
        <w:t xml:space="preserve"> </w:t>
      </w:r>
      <w:r>
        <w:rPr>
          <w:rFonts w:ascii="Microsoft Sans Serif" w:hAnsi="Microsoft Sans Serif"/>
          <w:color w:val="0A0A0A"/>
          <w:sz w:val="26"/>
        </w:rPr>
        <w:t>О</w:t>
      </w:r>
      <w:r>
        <w:rPr>
          <w:rFonts w:ascii="Microsoft Sans Serif" w:hAnsi="Microsoft Sans Serif"/>
          <w:color w:val="0A0A0A"/>
          <w:spacing w:val="-17"/>
          <w:sz w:val="26"/>
        </w:rPr>
        <w:t xml:space="preserve"> </w:t>
      </w:r>
      <w:r>
        <w:rPr>
          <w:rFonts w:ascii="Microsoft Sans Serif" w:hAnsi="Microsoft Sans Serif"/>
          <w:color w:val="0A0A0A"/>
          <w:sz w:val="26"/>
        </w:rPr>
        <w:t>г. № 925 «О мерах по реализации отдельных положений Федерального закона «О противодействии коррупции»);</w:t>
      </w:r>
    </w:p>
    <w:p w:rsidR="00C042FF" w:rsidRDefault="008752E4">
      <w:pPr>
        <w:pStyle w:val="a5"/>
        <w:numPr>
          <w:ilvl w:val="2"/>
          <w:numId w:val="12"/>
        </w:numPr>
        <w:tabs>
          <w:tab w:val="left" w:pos="1525"/>
        </w:tabs>
        <w:spacing w:before="2"/>
        <w:ind w:left="1524" w:hanging="698"/>
        <w:jc w:val="both"/>
        <w:rPr>
          <w:rFonts w:ascii="Microsoft Sans Serif" w:hAnsi="Microsoft Sans Serif"/>
          <w:color w:val="0A0A0A"/>
          <w:sz w:val="26"/>
        </w:rPr>
      </w:pPr>
      <w:r>
        <w:rPr>
          <w:rFonts w:ascii="Microsoft Sans Serif" w:hAnsi="Microsoft Sans Serif"/>
          <w:color w:val="0A0A0A"/>
          <w:spacing w:val="-6"/>
          <w:sz w:val="26"/>
        </w:rPr>
        <w:t>Соблюдение запретов</w:t>
      </w:r>
      <w:r>
        <w:rPr>
          <w:rFonts w:ascii="Microsoft Sans Serif" w:hAnsi="Microsoft Sans Serif"/>
          <w:color w:val="0A0A0A"/>
          <w:spacing w:val="-11"/>
          <w:sz w:val="26"/>
        </w:rPr>
        <w:t xml:space="preserve"> </w:t>
      </w:r>
      <w:r>
        <w:rPr>
          <w:rFonts w:ascii="Microsoft Sans Serif" w:hAnsi="Microsoft Sans Serif"/>
          <w:color w:val="0A0A0A"/>
          <w:spacing w:val="-6"/>
          <w:sz w:val="26"/>
        </w:rPr>
        <w:t>на:</w:t>
      </w:r>
    </w:p>
    <w:p w:rsidR="00C042FF" w:rsidRDefault="008752E4">
      <w:pPr>
        <w:spacing w:before="189" w:line="393" w:lineRule="auto"/>
        <w:ind w:left="126" w:right="147" w:firstLine="703"/>
        <w:jc w:val="both"/>
        <w:rPr>
          <w:rFonts w:ascii="Microsoft Sans Serif" w:hAnsi="Microsoft Sans Serif"/>
          <w:sz w:val="26"/>
        </w:rPr>
      </w:pPr>
      <w:r>
        <w:rPr>
          <w:rFonts w:ascii="Microsoft Sans Serif" w:hAnsi="Microsoft Sans Serif"/>
          <w:color w:val="0A0A0A"/>
          <w:sz w:val="26"/>
        </w:rPr>
        <w:t>участие на платной основе в деятельности органа управления коммерческой организацией;</w:t>
      </w:r>
    </w:p>
    <w:p w:rsidR="00C042FF" w:rsidRDefault="008752E4">
      <w:pPr>
        <w:spacing w:before="6"/>
        <w:ind w:left="840"/>
        <w:jc w:val="both"/>
        <w:rPr>
          <w:rFonts w:ascii="Microsoft Sans Serif" w:hAnsi="Microsoft Sans Serif"/>
          <w:sz w:val="26"/>
        </w:rPr>
      </w:pPr>
      <w:r>
        <w:rPr>
          <w:rFonts w:ascii="Microsoft Sans Serif" w:hAnsi="Microsoft Sans Serif"/>
          <w:color w:val="0C0C0C"/>
          <w:spacing w:val="-6"/>
          <w:sz w:val="26"/>
        </w:rPr>
        <w:t>осуществление</w:t>
      </w:r>
      <w:r>
        <w:rPr>
          <w:rFonts w:ascii="Microsoft Sans Serif" w:hAnsi="Microsoft Sans Serif"/>
          <w:color w:val="0C0C0C"/>
          <w:spacing w:val="-7"/>
          <w:sz w:val="26"/>
        </w:rPr>
        <w:t xml:space="preserve"> </w:t>
      </w:r>
      <w:r>
        <w:rPr>
          <w:rFonts w:ascii="Microsoft Sans Serif" w:hAnsi="Microsoft Sans Serif"/>
          <w:color w:val="0C0C0C"/>
          <w:spacing w:val="-6"/>
          <w:sz w:val="26"/>
        </w:rPr>
        <w:t>предпринимательской</w:t>
      </w:r>
      <w:r>
        <w:rPr>
          <w:rFonts w:ascii="Microsoft Sans Serif" w:hAnsi="Microsoft Sans Serif"/>
          <w:color w:val="0C0C0C"/>
          <w:spacing w:val="1"/>
          <w:sz w:val="26"/>
        </w:rPr>
        <w:t xml:space="preserve"> </w:t>
      </w:r>
      <w:r>
        <w:rPr>
          <w:rFonts w:ascii="Microsoft Sans Serif" w:hAnsi="Microsoft Sans Serif"/>
          <w:color w:val="0C0C0C"/>
          <w:spacing w:val="-6"/>
          <w:sz w:val="26"/>
        </w:rPr>
        <w:t>деятельности;</w:t>
      </w:r>
    </w:p>
    <w:p w:rsidR="00C042FF" w:rsidRDefault="008752E4">
      <w:pPr>
        <w:spacing w:before="188" w:line="393" w:lineRule="auto"/>
        <w:ind w:left="128" w:right="152" w:firstLine="704"/>
        <w:jc w:val="both"/>
        <w:rPr>
          <w:rFonts w:ascii="Microsoft Sans Serif" w:hAnsi="Microsoft Sans Serif"/>
          <w:sz w:val="26"/>
        </w:rPr>
      </w:pPr>
      <w:r>
        <w:rPr>
          <w:rFonts w:ascii="Microsoft Sans Serif" w:hAnsi="Microsoft Sans Serif"/>
          <w:color w:val="0A0A0A"/>
          <w:sz w:val="26"/>
        </w:rPr>
        <w:t>владение</w:t>
      </w:r>
      <w:r>
        <w:rPr>
          <w:rFonts w:ascii="Microsoft Sans Serif" w:hAnsi="Microsoft Sans Serif"/>
          <w:color w:val="0A0A0A"/>
          <w:spacing w:val="-18"/>
          <w:sz w:val="26"/>
        </w:rPr>
        <w:t xml:space="preserve"> </w:t>
      </w:r>
      <w:r>
        <w:rPr>
          <w:rFonts w:ascii="Microsoft Sans Serif" w:hAnsi="Microsoft Sans Serif"/>
          <w:color w:val="0A0A0A"/>
          <w:sz w:val="26"/>
        </w:rPr>
        <w:t>без</w:t>
      </w:r>
      <w:r>
        <w:rPr>
          <w:rFonts w:ascii="Microsoft Sans Serif" w:hAnsi="Microsoft Sans Serif"/>
          <w:color w:val="0A0A0A"/>
          <w:spacing w:val="-17"/>
          <w:sz w:val="26"/>
        </w:rPr>
        <w:t xml:space="preserve"> </w:t>
      </w:r>
      <w:r>
        <w:rPr>
          <w:rFonts w:ascii="Microsoft Sans Serif" w:hAnsi="Microsoft Sans Serif"/>
          <w:color w:val="0A0A0A"/>
          <w:sz w:val="26"/>
        </w:rPr>
        <w:t>передачи</w:t>
      </w:r>
      <w:r>
        <w:rPr>
          <w:rFonts w:ascii="Microsoft Sans Serif" w:hAnsi="Microsoft Sans Serif"/>
          <w:color w:val="0A0A0A"/>
          <w:spacing w:val="-17"/>
          <w:sz w:val="26"/>
        </w:rPr>
        <w:t xml:space="preserve"> </w:t>
      </w:r>
      <w:r>
        <w:rPr>
          <w:rFonts w:ascii="Microsoft Sans Serif" w:hAnsi="Microsoft Sans Serif"/>
          <w:color w:val="0A0A0A"/>
          <w:sz w:val="26"/>
        </w:rPr>
        <w:t>в</w:t>
      </w:r>
      <w:r>
        <w:rPr>
          <w:rFonts w:ascii="Microsoft Sans Serif" w:hAnsi="Microsoft Sans Serif"/>
          <w:color w:val="0A0A0A"/>
          <w:spacing w:val="-18"/>
          <w:sz w:val="26"/>
        </w:rPr>
        <w:t xml:space="preserve"> </w:t>
      </w:r>
      <w:r>
        <w:rPr>
          <w:rFonts w:ascii="Microsoft Sans Serif" w:hAnsi="Microsoft Sans Serif"/>
          <w:color w:val="0A0A0A"/>
          <w:sz w:val="26"/>
        </w:rPr>
        <w:t>доверительное</w:t>
      </w:r>
      <w:r>
        <w:rPr>
          <w:rFonts w:ascii="Microsoft Sans Serif" w:hAnsi="Microsoft Sans Serif"/>
          <w:color w:val="0A0A0A"/>
          <w:spacing w:val="-17"/>
          <w:sz w:val="26"/>
        </w:rPr>
        <w:t xml:space="preserve"> </w:t>
      </w:r>
      <w:r>
        <w:rPr>
          <w:rFonts w:ascii="Microsoft Sans Serif" w:hAnsi="Microsoft Sans Serif"/>
          <w:color w:val="0A0A0A"/>
          <w:sz w:val="26"/>
        </w:rPr>
        <w:t>управление</w:t>
      </w:r>
      <w:r>
        <w:rPr>
          <w:rFonts w:ascii="Microsoft Sans Serif" w:hAnsi="Microsoft Sans Serif"/>
          <w:color w:val="0A0A0A"/>
          <w:spacing w:val="-16"/>
          <w:sz w:val="26"/>
        </w:rPr>
        <w:t xml:space="preserve"> </w:t>
      </w:r>
      <w:r>
        <w:rPr>
          <w:rFonts w:ascii="Microsoft Sans Serif" w:hAnsi="Microsoft Sans Serif"/>
          <w:color w:val="0A0A0A"/>
          <w:sz w:val="26"/>
        </w:rPr>
        <w:t>ценными</w:t>
      </w:r>
      <w:r>
        <w:rPr>
          <w:rFonts w:ascii="Microsoft Sans Serif" w:hAnsi="Microsoft Sans Serif"/>
          <w:color w:val="0A0A0A"/>
          <w:spacing w:val="-14"/>
          <w:sz w:val="26"/>
        </w:rPr>
        <w:t xml:space="preserve"> </w:t>
      </w:r>
      <w:r>
        <w:rPr>
          <w:rFonts w:ascii="Microsoft Sans Serif" w:hAnsi="Microsoft Sans Serif"/>
          <w:color w:val="0A0A0A"/>
          <w:sz w:val="26"/>
        </w:rPr>
        <w:t>бумагами, акциями (долями участия в</w:t>
      </w:r>
      <w:r>
        <w:rPr>
          <w:rFonts w:ascii="Microsoft Sans Serif" w:hAnsi="Microsoft Sans Serif"/>
          <w:color w:val="0A0A0A"/>
          <w:spacing w:val="-3"/>
          <w:sz w:val="26"/>
        </w:rPr>
        <w:t xml:space="preserve"> </w:t>
      </w:r>
      <w:r>
        <w:rPr>
          <w:rFonts w:ascii="Microsoft Sans Serif" w:hAnsi="Microsoft Sans Serif"/>
          <w:color w:val="0A0A0A"/>
          <w:sz w:val="26"/>
        </w:rPr>
        <w:t>уставных</w:t>
      </w:r>
      <w:r>
        <w:rPr>
          <w:rFonts w:ascii="Microsoft Sans Serif" w:hAnsi="Microsoft Sans Serif"/>
          <w:color w:val="0A0A0A"/>
          <w:spacing w:val="-9"/>
          <w:sz w:val="26"/>
        </w:rPr>
        <w:t xml:space="preserve"> </w:t>
      </w:r>
      <w:r>
        <w:rPr>
          <w:rFonts w:ascii="Microsoft Sans Serif" w:hAnsi="Microsoft Sans Serif"/>
          <w:color w:val="0A0A0A"/>
          <w:sz w:val="26"/>
        </w:rPr>
        <w:t>капиталах организаций);</w:t>
      </w:r>
    </w:p>
    <w:p w:rsidR="00C042FF" w:rsidRDefault="008752E4">
      <w:pPr>
        <w:spacing w:line="393" w:lineRule="auto"/>
        <w:ind w:left="130" w:right="144" w:firstLine="695"/>
        <w:jc w:val="both"/>
        <w:rPr>
          <w:rFonts w:ascii="Microsoft Sans Serif" w:hAnsi="Microsoft Sans Serif"/>
          <w:sz w:val="26"/>
        </w:rPr>
      </w:pPr>
      <w:r>
        <w:rPr>
          <w:rFonts w:ascii="Microsoft Sans Serif" w:hAnsi="Microsoft Sans Serif"/>
          <w:color w:val="0A0A0A"/>
          <w:sz w:val="26"/>
        </w:rPr>
        <w:t>представление интересов третьих лиц в государственном органе, в котором</w:t>
      </w:r>
      <w:r>
        <w:rPr>
          <w:rFonts w:ascii="Microsoft Sans Serif" w:hAnsi="Microsoft Sans Serif"/>
          <w:color w:val="0A0A0A"/>
          <w:spacing w:val="-10"/>
          <w:sz w:val="26"/>
        </w:rPr>
        <w:t xml:space="preserve"> </w:t>
      </w:r>
      <w:r>
        <w:rPr>
          <w:rFonts w:ascii="Microsoft Sans Serif" w:hAnsi="Microsoft Sans Serif"/>
          <w:color w:val="0A0A0A"/>
          <w:sz w:val="26"/>
        </w:rPr>
        <w:t>служащий</w:t>
      </w:r>
      <w:r>
        <w:rPr>
          <w:rFonts w:ascii="Microsoft Sans Serif" w:hAnsi="Microsoft Sans Serif"/>
          <w:color w:val="0A0A0A"/>
          <w:spacing w:val="-7"/>
          <w:sz w:val="26"/>
        </w:rPr>
        <w:t xml:space="preserve"> </w:t>
      </w:r>
      <w:r>
        <w:rPr>
          <w:rFonts w:ascii="Microsoft Sans Serif" w:hAnsi="Microsoft Sans Serif"/>
          <w:color w:val="0A0A0A"/>
          <w:sz w:val="26"/>
        </w:rPr>
        <w:t>замещает</w:t>
      </w:r>
      <w:r>
        <w:rPr>
          <w:rFonts w:ascii="Microsoft Sans Serif" w:hAnsi="Microsoft Sans Serif"/>
          <w:color w:val="0A0A0A"/>
          <w:spacing w:val="-4"/>
          <w:sz w:val="26"/>
        </w:rPr>
        <w:t xml:space="preserve"> </w:t>
      </w:r>
      <w:r>
        <w:rPr>
          <w:rFonts w:ascii="Microsoft Sans Serif" w:hAnsi="Microsoft Sans Serif"/>
          <w:color w:val="0A0A0A"/>
          <w:sz w:val="26"/>
        </w:rPr>
        <w:t>должность</w:t>
      </w:r>
      <w:r>
        <w:rPr>
          <w:rFonts w:ascii="Microsoft Sans Serif" w:hAnsi="Microsoft Sans Serif"/>
          <w:color w:val="0A0A0A"/>
          <w:spacing w:val="-8"/>
          <w:sz w:val="26"/>
        </w:rPr>
        <w:t xml:space="preserve"> </w:t>
      </w:r>
      <w:r>
        <w:rPr>
          <w:rFonts w:ascii="Microsoft Sans Serif" w:hAnsi="Microsoft Sans Serif"/>
          <w:color w:val="0A0A0A"/>
          <w:sz w:val="26"/>
        </w:rPr>
        <w:t>гражданской службы;</w:t>
      </w:r>
    </w:p>
    <w:p w:rsidR="00C042FF" w:rsidRDefault="008752E4">
      <w:pPr>
        <w:spacing w:before="2" w:line="393" w:lineRule="auto"/>
        <w:ind w:left="125" w:right="129" w:firstLine="705"/>
        <w:jc w:val="both"/>
        <w:rPr>
          <w:rFonts w:ascii="Microsoft Sans Serif" w:hAnsi="Microsoft Sans Serif"/>
          <w:sz w:val="26"/>
        </w:rPr>
      </w:pPr>
      <w:r>
        <w:rPr>
          <w:rFonts w:ascii="Microsoft Sans Serif" w:hAnsi="Microsoft Sans Serif"/>
          <w:color w:val="0A0A0A"/>
          <w:sz w:val="26"/>
        </w:rPr>
        <w:t>получение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w:t>
      </w:r>
    </w:p>
    <w:p w:rsidR="00C042FF" w:rsidRDefault="00DB42EE">
      <w:pPr>
        <w:spacing w:before="5" w:line="393" w:lineRule="auto"/>
        <w:ind w:left="130" w:right="128" w:firstLine="695"/>
        <w:jc w:val="both"/>
        <w:rPr>
          <w:rFonts w:ascii="Microsoft Sans Serif" w:hAnsi="Microsoft Sans Serif"/>
          <w:sz w:val="26"/>
        </w:rPr>
      </w:pPr>
      <w:r>
        <w:rPr>
          <w:noProof/>
          <w:lang w:eastAsia="ru-RU"/>
        </w:rPr>
        <mc:AlternateContent>
          <mc:Choice Requires="wps">
            <w:drawing>
              <wp:anchor distT="0" distB="0" distL="114300" distR="114300" simplePos="0" relativeHeight="15742976" behindDoc="0" locked="0" layoutInCell="1" allowOverlap="1">
                <wp:simplePos x="0" y="0"/>
                <wp:positionH relativeFrom="page">
                  <wp:posOffset>993140</wp:posOffset>
                </wp:positionH>
                <wp:positionV relativeFrom="paragraph">
                  <wp:posOffset>629285</wp:posOffset>
                </wp:positionV>
                <wp:extent cx="318135" cy="165100"/>
                <wp:effectExtent l="0" t="0" r="0" b="0"/>
                <wp:wrapNone/>
                <wp:docPr id="24"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31813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B42EE" w:rsidRDefault="00DB42EE" w:rsidP="00DB42EE">
                            <w:pPr>
                              <w:pStyle w:val="a6"/>
                              <w:spacing w:before="0" w:beforeAutospacing="0" w:after="0" w:afterAutospacing="0"/>
                              <w:jc w:val="center"/>
                            </w:pPr>
                            <w:r>
                              <w:rPr>
                                <w:rFonts w:ascii="Microsoft Sans Serif" w:eastAsia="Microsoft Sans Serif" w:hAnsi="Microsoft Sans Serif" w:cs="Microsoft Sans Serif"/>
                                <w:color w:val="0A0A0A"/>
                                <w:sz w:val="26"/>
                                <w:szCs w:val="26"/>
                              </w:rPr>
                              <w:t>лиц;</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3" o:spid="_x0000_s1028" type="#_x0000_t202" style="position:absolute;left:0;text-align:left;margin-left:78.2pt;margin-top:49.55pt;width:25.05pt;height:13pt;rotation:1;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" filled="f" stroked="f">
                <v:stroke joinstyle="round"/>
                <o:lock v:ext="edit" shapetype="t"/>
                <v:textbox style="mso-fit-shape-to-text:t">
                  <w:txbxContent>
                    <w:p w:rsidR="00DB42EE" w:rsidRDefault="00DB42EE" w:rsidP="00DB42EE">
                      <w:pPr>
                        <w:pStyle w:val="a6"/>
                        <w:spacing w:before="0" w:beforeAutospacing="0" w:after="0" w:afterAutospacing="0"/>
                        <w:jc w:val="center"/>
                      </w:pPr>
                      <w:r>
                        <w:rPr>
                          <w:rFonts w:ascii="Microsoft Sans Serif" w:eastAsia="Microsoft Sans Serif" w:hAnsi="Microsoft Sans Serif" w:cs="Microsoft Sans Serif"/>
                          <w:color w:val="0A0A0A"/>
                          <w:sz w:val="26"/>
                          <w:szCs w:val="26"/>
                        </w:rPr>
                        <w:t>лиц;</w:t>
                      </w:r>
                    </w:p>
                  </w:txbxContent>
                </v:textbox>
                <w10:wrap anchorx="page"/>
              </v:shape>
            </w:pict>
          </mc:Fallback>
        </mc:AlternateContent>
      </w:r>
      <w:r w:rsidR="008752E4">
        <w:rPr>
          <w:rFonts w:ascii="Microsoft Sans Serif" w:hAnsi="Microsoft Sans Serif"/>
          <w:color w:val="0A0A0A"/>
          <w:sz w:val="26"/>
        </w:rPr>
        <w:t xml:space="preserve">выезд в связи с исполнением должностных обязанностей за пределы </w:t>
      </w:r>
      <w:r w:rsidR="008752E4">
        <w:rPr>
          <w:rFonts w:ascii="Microsoft Sans Serif" w:hAnsi="Microsoft Sans Serif"/>
          <w:color w:val="0A0A0A"/>
          <w:spacing w:val="-2"/>
          <w:sz w:val="26"/>
        </w:rPr>
        <w:t>территории Российской Федерации за счет</w:t>
      </w:r>
      <w:r w:rsidR="008752E4">
        <w:rPr>
          <w:rFonts w:ascii="Microsoft Sans Serif" w:hAnsi="Microsoft Sans Serif"/>
          <w:color w:val="0A0A0A"/>
          <w:spacing w:val="8"/>
          <w:sz w:val="26"/>
        </w:rPr>
        <w:t xml:space="preserve"> </w:t>
      </w:r>
      <w:r w:rsidR="008752E4">
        <w:rPr>
          <w:rFonts w:ascii="Microsoft Sans Serif" w:hAnsi="Microsoft Sans Serif"/>
          <w:color w:val="0A0A0A"/>
          <w:spacing w:val="-2"/>
          <w:sz w:val="26"/>
        </w:rPr>
        <w:t>средств</w:t>
      </w:r>
      <w:r w:rsidR="008752E4">
        <w:rPr>
          <w:rFonts w:ascii="Microsoft Sans Serif" w:hAnsi="Microsoft Sans Serif"/>
          <w:color w:val="0A0A0A"/>
          <w:sz w:val="26"/>
        </w:rPr>
        <w:t xml:space="preserve"> </w:t>
      </w:r>
      <w:r w:rsidR="008752E4">
        <w:rPr>
          <w:rFonts w:ascii="Microsoft Sans Serif" w:hAnsi="Microsoft Sans Serif"/>
          <w:color w:val="0A0A0A"/>
          <w:spacing w:val="-2"/>
          <w:sz w:val="26"/>
        </w:rPr>
        <w:t>физических и</w:t>
      </w:r>
      <w:r w:rsidR="008752E4">
        <w:rPr>
          <w:rFonts w:ascii="Microsoft Sans Serif" w:hAnsi="Microsoft Sans Serif"/>
          <w:color w:val="0A0A0A"/>
          <w:spacing w:val="-12"/>
          <w:sz w:val="26"/>
        </w:rPr>
        <w:t xml:space="preserve"> </w:t>
      </w:r>
      <w:r w:rsidR="008752E4">
        <w:rPr>
          <w:rFonts w:ascii="Microsoft Sans Serif" w:hAnsi="Microsoft Sans Serif"/>
          <w:color w:val="0A0A0A"/>
          <w:spacing w:val="-2"/>
          <w:sz w:val="26"/>
        </w:rPr>
        <w:t>юридических</w:t>
      </w:r>
    </w:p>
    <w:p w:rsidR="00C042FF" w:rsidRDefault="00C042FF">
      <w:pPr>
        <w:pStyle w:val="a3"/>
        <w:jc w:val="left"/>
        <w:rPr>
          <w:rFonts w:ascii="Microsoft Sans Serif"/>
          <w:sz w:val="20"/>
        </w:rPr>
      </w:pPr>
    </w:p>
    <w:p w:rsidR="00C042FF" w:rsidRDefault="008752E4">
      <w:pPr>
        <w:spacing w:before="253" w:line="393" w:lineRule="auto"/>
        <w:ind w:left="126" w:right="121" w:firstLine="696"/>
        <w:jc w:val="both"/>
        <w:rPr>
          <w:rFonts w:ascii="Microsoft Sans Serif" w:hAnsi="Microsoft Sans Serif"/>
          <w:sz w:val="26"/>
        </w:rPr>
      </w:pPr>
      <w:r>
        <w:rPr>
          <w:rFonts w:ascii="Microsoft Sans Serif" w:hAnsi="Microsoft Sans Serif"/>
          <w:color w:val="090909"/>
          <w:sz w:val="26"/>
        </w:rPr>
        <w:t xml:space="preserve">использование в целях, не связанных с исполнением должностных </w:t>
      </w:r>
      <w:r>
        <w:rPr>
          <w:rFonts w:ascii="Microsoft Sans Serif" w:hAnsi="Microsoft Sans Serif"/>
          <w:color w:val="090909"/>
          <w:spacing w:val="-2"/>
          <w:sz w:val="26"/>
        </w:rPr>
        <w:t>обязанностей,</w:t>
      </w:r>
      <w:r>
        <w:rPr>
          <w:rFonts w:ascii="Microsoft Sans Serif" w:hAnsi="Microsoft Sans Serif"/>
          <w:color w:val="090909"/>
          <w:spacing w:val="-6"/>
          <w:sz w:val="26"/>
        </w:rPr>
        <w:t xml:space="preserve"> </w:t>
      </w:r>
      <w:r>
        <w:rPr>
          <w:rFonts w:ascii="Microsoft Sans Serif" w:hAnsi="Microsoft Sans Serif"/>
          <w:color w:val="090909"/>
          <w:spacing w:val="-2"/>
          <w:sz w:val="26"/>
        </w:rPr>
        <w:t>средств</w:t>
      </w:r>
      <w:r>
        <w:rPr>
          <w:rFonts w:ascii="Microsoft Sans Serif" w:hAnsi="Microsoft Sans Serif"/>
          <w:color w:val="090909"/>
          <w:spacing w:val="-6"/>
          <w:sz w:val="26"/>
        </w:rPr>
        <w:t xml:space="preserve"> </w:t>
      </w:r>
      <w:r>
        <w:rPr>
          <w:rFonts w:ascii="Microsoft Sans Serif" w:hAnsi="Microsoft Sans Serif"/>
          <w:color w:val="090909"/>
          <w:spacing w:val="-2"/>
          <w:sz w:val="26"/>
        </w:rPr>
        <w:t>материально-технического</w:t>
      </w:r>
      <w:r>
        <w:rPr>
          <w:rFonts w:ascii="Microsoft Sans Serif" w:hAnsi="Microsoft Sans Serif"/>
          <w:color w:val="090909"/>
          <w:spacing w:val="-10"/>
          <w:sz w:val="26"/>
        </w:rPr>
        <w:t xml:space="preserve"> </w:t>
      </w:r>
      <w:r>
        <w:rPr>
          <w:rFonts w:ascii="Microsoft Sans Serif" w:hAnsi="Microsoft Sans Serif"/>
          <w:color w:val="090909"/>
          <w:spacing w:val="-2"/>
          <w:sz w:val="26"/>
        </w:rPr>
        <w:t>и</w:t>
      </w:r>
      <w:r>
        <w:rPr>
          <w:rFonts w:ascii="Microsoft Sans Serif" w:hAnsi="Microsoft Sans Serif"/>
          <w:color w:val="090909"/>
          <w:spacing w:val="-11"/>
          <w:sz w:val="26"/>
        </w:rPr>
        <w:t xml:space="preserve"> </w:t>
      </w:r>
      <w:r>
        <w:rPr>
          <w:rFonts w:ascii="Microsoft Sans Serif" w:hAnsi="Microsoft Sans Serif"/>
          <w:color w:val="090909"/>
          <w:spacing w:val="-2"/>
          <w:sz w:val="26"/>
        </w:rPr>
        <w:t>иного</w:t>
      </w:r>
      <w:r>
        <w:rPr>
          <w:rFonts w:ascii="Microsoft Sans Serif" w:hAnsi="Microsoft Sans Serif"/>
          <w:color w:val="090909"/>
          <w:spacing w:val="-13"/>
          <w:sz w:val="26"/>
        </w:rPr>
        <w:t xml:space="preserve"> </w:t>
      </w:r>
      <w:r>
        <w:rPr>
          <w:rFonts w:ascii="Microsoft Sans Serif" w:hAnsi="Microsoft Sans Serif"/>
          <w:color w:val="090909"/>
          <w:spacing w:val="-2"/>
          <w:sz w:val="26"/>
        </w:rPr>
        <w:t>обеспечения,</w:t>
      </w:r>
      <w:r>
        <w:rPr>
          <w:rFonts w:ascii="Microsoft Sans Serif" w:hAnsi="Microsoft Sans Serif"/>
          <w:color w:val="090909"/>
          <w:spacing w:val="-10"/>
          <w:sz w:val="26"/>
        </w:rPr>
        <w:t xml:space="preserve"> </w:t>
      </w:r>
      <w:r>
        <w:rPr>
          <w:rFonts w:ascii="Microsoft Sans Serif" w:hAnsi="Microsoft Sans Serif"/>
          <w:color w:val="090909"/>
          <w:spacing w:val="-2"/>
          <w:sz w:val="26"/>
        </w:rPr>
        <w:t xml:space="preserve">другого </w:t>
      </w:r>
      <w:r>
        <w:rPr>
          <w:rFonts w:ascii="Microsoft Sans Serif" w:hAnsi="Microsoft Sans Serif"/>
          <w:color w:val="090909"/>
          <w:sz w:val="26"/>
        </w:rPr>
        <w:t>государственного имущества;</w:t>
      </w:r>
    </w:p>
    <w:p w:rsidR="00C042FF" w:rsidRDefault="008752E4">
      <w:pPr>
        <w:spacing w:line="393" w:lineRule="auto"/>
        <w:ind w:left="123" w:right="122" w:firstLine="700"/>
        <w:jc w:val="both"/>
        <w:rPr>
          <w:rFonts w:ascii="Microsoft Sans Serif" w:hAnsi="Microsoft Sans Serif"/>
          <w:sz w:val="26"/>
        </w:rPr>
      </w:pPr>
      <w:r>
        <w:rPr>
          <w:rFonts w:ascii="Microsoft Sans Serif" w:hAnsi="Microsoft Sans Serif"/>
          <w:color w:val="0A0A0A"/>
          <w:sz w:val="26"/>
        </w:rPr>
        <w:t xml:space="preserve">использование преимущества должностного положения для </w:t>
      </w:r>
      <w:r>
        <w:rPr>
          <w:rFonts w:ascii="Microsoft Sans Serif" w:hAnsi="Microsoft Sans Serif"/>
          <w:color w:val="0A0A0A"/>
          <w:spacing w:val="-2"/>
          <w:sz w:val="26"/>
        </w:rPr>
        <w:t>предвыборной</w:t>
      </w:r>
      <w:r>
        <w:rPr>
          <w:rFonts w:ascii="Microsoft Sans Serif" w:hAnsi="Microsoft Sans Serif"/>
          <w:color w:val="0A0A0A"/>
          <w:spacing w:val="-12"/>
          <w:sz w:val="26"/>
        </w:rPr>
        <w:t xml:space="preserve"> </w:t>
      </w:r>
      <w:r>
        <w:rPr>
          <w:rFonts w:ascii="Microsoft Sans Serif" w:hAnsi="Microsoft Sans Serif"/>
          <w:color w:val="0A0A0A"/>
          <w:spacing w:val="-2"/>
          <w:sz w:val="26"/>
        </w:rPr>
        <w:t>агитации,</w:t>
      </w:r>
      <w:r>
        <w:rPr>
          <w:rFonts w:ascii="Microsoft Sans Serif" w:hAnsi="Microsoft Sans Serif"/>
          <w:color w:val="0A0A0A"/>
          <w:spacing w:val="-3"/>
          <w:sz w:val="26"/>
        </w:rPr>
        <w:t xml:space="preserve"> </w:t>
      </w:r>
      <w:r>
        <w:rPr>
          <w:rFonts w:ascii="Microsoft Sans Serif" w:hAnsi="Microsoft Sans Serif"/>
          <w:color w:val="0A0A0A"/>
          <w:spacing w:val="-2"/>
          <w:sz w:val="26"/>
        </w:rPr>
        <w:t>а</w:t>
      </w:r>
      <w:r>
        <w:rPr>
          <w:rFonts w:ascii="Microsoft Sans Serif" w:hAnsi="Microsoft Sans Serif"/>
          <w:color w:val="0A0A0A"/>
          <w:spacing w:val="-7"/>
          <w:sz w:val="26"/>
        </w:rPr>
        <w:t xml:space="preserve"> </w:t>
      </w:r>
      <w:r>
        <w:rPr>
          <w:rFonts w:ascii="Microsoft Sans Serif" w:hAnsi="Microsoft Sans Serif"/>
          <w:color w:val="0A0A0A"/>
          <w:spacing w:val="-2"/>
          <w:sz w:val="26"/>
        </w:rPr>
        <w:t>также</w:t>
      </w:r>
      <w:r>
        <w:rPr>
          <w:rFonts w:ascii="Microsoft Sans Serif" w:hAnsi="Microsoft Sans Serif"/>
          <w:color w:val="0A0A0A"/>
          <w:spacing w:val="-20"/>
          <w:sz w:val="26"/>
        </w:rPr>
        <w:t xml:space="preserve"> </w:t>
      </w:r>
      <w:r>
        <w:rPr>
          <w:rFonts w:ascii="Microsoft Sans Serif" w:hAnsi="Microsoft Sans Serif"/>
          <w:color w:val="0A0A0A"/>
          <w:spacing w:val="-2"/>
          <w:sz w:val="26"/>
        </w:rPr>
        <w:t>для</w:t>
      </w:r>
      <w:r>
        <w:rPr>
          <w:rFonts w:ascii="Microsoft Sans Serif" w:hAnsi="Microsoft Sans Serif"/>
          <w:color w:val="0A0A0A"/>
          <w:spacing w:val="-7"/>
          <w:sz w:val="26"/>
        </w:rPr>
        <w:t xml:space="preserve"> </w:t>
      </w:r>
      <w:r>
        <w:rPr>
          <w:rFonts w:ascii="Microsoft Sans Serif" w:hAnsi="Microsoft Sans Serif"/>
          <w:color w:val="0A0A0A"/>
          <w:spacing w:val="-2"/>
          <w:sz w:val="26"/>
        </w:rPr>
        <w:t>агитации по вопросам</w:t>
      </w:r>
      <w:r>
        <w:rPr>
          <w:rFonts w:ascii="Microsoft Sans Serif" w:hAnsi="Microsoft Sans Serif"/>
          <w:color w:val="0A0A0A"/>
          <w:spacing w:val="-6"/>
          <w:sz w:val="26"/>
        </w:rPr>
        <w:t xml:space="preserve"> </w:t>
      </w:r>
      <w:r>
        <w:rPr>
          <w:rFonts w:ascii="Microsoft Sans Serif" w:hAnsi="Microsoft Sans Serif"/>
          <w:color w:val="0A0A0A"/>
          <w:spacing w:val="-2"/>
          <w:sz w:val="26"/>
        </w:rPr>
        <w:t>референдума;</w:t>
      </w:r>
    </w:p>
    <w:p w:rsidR="00C042FF" w:rsidRDefault="00C042FF">
      <w:pPr>
        <w:spacing w:line="393" w:lineRule="auto"/>
        <w:jc w:val="both"/>
        <w:rPr>
          <w:rFonts w:ascii="Microsoft Sans Serif" w:hAnsi="Microsoft Sans Serif"/>
          <w:sz w:val="26"/>
        </w:rPr>
        <w:sectPr w:rsidR="00C042FF">
          <w:pgSz w:w="11910" w:h="16850"/>
          <w:pgMar w:top="580" w:right="560" w:bottom="280" w:left="1440" w:header="720" w:footer="720" w:gutter="0"/>
          <w:cols w:space="720"/>
        </w:sectPr>
      </w:pPr>
    </w:p>
    <w:p w:rsidR="00C042FF" w:rsidRDefault="008752E4">
      <w:pPr>
        <w:spacing w:before="111"/>
        <w:ind w:left="4789" w:right="4849"/>
        <w:jc w:val="center"/>
        <w:rPr>
          <w:rFonts w:ascii="Candara"/>
          <w:b/>
          <w:sz w:val="23"/>
        </w:rPr>
      </w:pPr>
      <w:r>
        <w:rPr>
          <w:rFonts w:ascii="Candara"/>
          <w:b/>
          <w:color w:val="090909"/>
          <w:spacing w:val="-5"/>
          <w:sz w:val="23"/>
        </w:rPr>
        <w:lastRenderedPageBreak/>
        <w:t>27</w:t>
      </w:r>
    </w:p>
    <w:p w:rsidR="00C042FF" w:rsidRDefault="008752E4">
      <w:pPr>
        <w:spacing w:before="133" w:line="340" w:lineRule="auto"/>
        <w:ind w:left="120" w:right="172" w:firstLine="695"/>
        <w:jc w:val="both"/>
        <w:rPr>
          <w:rFonts w:ascii="Cambria" w:hAnsi="Cambria"/>
          <w:sz w:val="29"/>
        </w:rPr>
      </w:pPr>
      <w:r>
        <w:rPr>
          <w:rFonts w:ascii="Cambria" w:hAnsi="Cambria"/>
          <w:color w:val="090909"/>
          <w:spacing w:val="-4"/>
          <w:sz w:val="29"/>
        </w:rPr>
        <w:t>использование должностных</w:t>
      </w:r>
      <w:r>
        <w:rPr>
          <w:rFonts w:ascii="Cambria" w:hAnsi="Cambria"/>
          <w:color w:val="090909"/>
          <w:spacing w:val="-5"/>
          <w:sz w:val="29"/>
        </w:rPr>
        <w:t xml:space="preserve"> </w:t>
      </w:r>
      <w:r>
        <w:rPr>
          <w:rFonts w:ascii="Cambria" w:hAnsi="Cambria"/>
          <w:color w:val="090909"/>
          <w:spacing w:val="-4"/>
          <w:sz w:val="29"/>
        </w:rPr>
        <w:t>полномочий</w:t>
      </w:r>
      <w:r>
        <w:rPr>
          <w:rFonts w:ascii="Cambria" w:hAnsi="Cambria"/>
          <w:color w:val="090909"/>
          <w:spacing w:val="-8"/>
          <w:sz w:val="29"/>
        </w:rPr>
        <w:t xml:space="preserve"> </w:t>
      </w:r>
      <w:r>
        <w:rPr>
          <w:rFonts w:ascii="Cambria" w:hAnsi="Cambria"/>
          <w:color w:val="090909"/>
          <w:spacing w:val="-4"/>
          <w:sz w:val="29"/>
        </w:rPr>
        <w:t>в</w:t>
      </w:r>
      <w:r>
        <w:rPr>
          <w:rFonts w:ascii="Cambria" w:hAnsi="Cambria"/>
          <w:color w:val="090909"/>
          <w:spacing w:val="-7"/>
          <w:sz w:val="29"/>
        </w:rPr>
        <w:t xml:space="preserve"> </w:t>
      </w:r>
      <w:r>
        <w:rPr>
          <w:rFonts w:ascii="Cambria" w:hAnsi="Cambria"/>
          <w:color w:val="090909"/>
          <w:spacing w:val="-4"/>
          <w:sz w:val="29"/>
        </w:rPr>
        <w:t>интересах</w:t>
      </w:r>
      <w:r>
        <w:rPr>
          <w:rFonts w:ascii="Cambria" w:hAnsi="Cambria"/>
          <w:color w:val="090909"/>
          <w:spacing w:val="-5"/>
          <w:sz w:val="29"/>
        </w:rPr>
        <w:t xml:space="preserve"> </w:t>
      </w:r>
      <w:r>
        <w:rPr>
          <w:rFonts w:ascii="Cambria" w:hAnsi="Cambria"/>
          <w:color w:val="090909"/>
          <w:spacing w:val="-4"/>
          <w:sz w:val="29"/>
        </w:rPr>
        <w:t xml:space="preserve">политических </w:t>
      </w:r>
      <w:r>
        <w:rPr>
          <w:rFonts w:ascii="Cambria" w:hAnsi="Cambria"/>
          <w:color w:val="090909"/>
          <w:w w:val="90"/>
          <w:sz w:val="29"/>
        </w:rPr>
        <w:t xml:space="preserve">партий, других общественных объединений, религиозных объединений и иных </w:t>
      </w:r>
      <w:r>
        <w:rPr>
          <w:rFonts w:ascii="Cambria" w:hAnsi="Cambria"/>
          <w:color w:val="090909"/>
          <w:spacing w:val="-10"/>
          <w:sz w:val="29"/>
        </w:rPr>
        <w:t>организаций</w:t>
      </w:r>
      <w:r>
        <w:rPr>
          <w:rFonts w:ascii="Cambria" w:hAnsi="Cambria"/>
          <w:color w:val="090909"/>
          <w:spacing w:val="-6"/>
          <w:sz w:val="29"/>
        </w:rPr>
        <w:t xml:space="preserve"> </w:t>
      </w:r>
      <w:r>
        <w:rPr>
          <w:rFonts w:ascii="Cambria" w:hAnsi="Cambria"/>
          <w:color w:val="090909"/>
          <w:spacing w:val="-10"/>
          <w:sz w:val="29"/>
        </w:rPr>
        <w:t>и</w:t>
      </w:r>
      <w:r>
        <w:rPr>
          <w:rFonts w:ascii="Cambria" w:hAnsi="Cambria"/>
          <w:color w:val="090909"/>
          <w:spacing w:val="-6"/>
          <w:sz w:val="29"/>
        </w:rPr>
        <w:t xml:space="preserve"> </w:t>
      </w:r>
      <w:r>
        <w:rPr>
          <w:rFonts w:ascii="Cambria" w:hAnsi="Cambria"/>
          <w:color w:val="090909"/>
          <w:spacing w:val="-10"/>
          <w:sz w:val="29"/>
        </w:rPr>
        <w:t>других</w:t>
      </w:r>
      <w:r>
        <w:rPr>
          <w:rFonts w:ascii="Cambria" w:hAnsi="Cambria"/>
          <w:color w:val="090909"/>
          <w:spacing w:val="-6"/>
          <w:sz w:val="29"/>
        </w:rPr>
        <w:t xml:space="preserve"> </w:t>
      </w:r>
      <w:r>
        <w:rPr>
          <w:rFonts w:ascii="Cambria" w:hAnsi="Cambria"/>
          <w:color w:val="090909"/>
          <w:spacing w:val="-10"/>
          <w:sz w:val="29"/>
        </w:rPr>
        <w:t>запретов.</w:t>
      </w:r>
    </w:p>
    <w:p w:rsidR="00C042FF" w:rsidRDefault="00C042FF">
      <w:pPr>
        <w:spacing w:line="340" w:lineRule="auto"/>
        <w:jc w:val="both"/>
        <w:rPr>
          <w:rFonts w:ascii="Cambria" w:hAnsi="Cambria"/>
          <w:sz w:val="29"/>
        </w:rPr>
        <w:sectPr w:rsidR="00C042FF">
          <w:pgSz w:w="11910" w:h="16850"/>
          <w:pgMar w:top="520" w:right="560" w:bottom="280" w:left="1440" w:header="720" w:footer="720" w:gutter="0"/>
          <w:cols w:space="720"/>
        </w:sectPr>
      </w:pPr>
    </w:p>
    <w:p w:rsidR="00C042FF" w:rsidRDefault="008752E4">
      <w:pPr>
        <w:pStyle w:val="a5"/>
        <w:numPr>
          <w:ilvl w:val="1"/>
          <w:numId w:val="12"/>
        </w:numPr>
        <w:tabs>
          <w:tab w:val="left" w:pos="1596"/>
          <w:tab w:val="left" w:pos="1597"/>
          <w:tab w:val="left" w:pos="2694"/>
          <w:tab w:val="left" w:pos="2989"/>
          <w:tab w:val="left" w:pos="3496"/>
          <w:tab w:val="left" w:pos="4443"/>
          <w:tab w:val="left" w:pos="5092"/>
          <w:tab w:val="left" w:pos="6157"/>
        </w:tabs>
        <w:spacing w:before="2" w:line="338" w:lineRule="auto"/>
        <w:ind w:left="127" w:firstLine="702"/>
        <w:rPr>
          <w:rFonts w:ascii="Cambria" w:hAnsi="Cambria"/>
          <w:color w:val="090909"/>
          <w:sz w:val="29"/>
        </w:rPr>
      </w:pPr>
      <w:r>
        <w:rPr>
          <w:rFonts w:ascii="Cambria" w:hAnsi="Cambria"/>
          <w:color w:val="090909"/>
          <w:spacing w:val="-2"/>
          <w:sz w:val="29"/>
        </w:rPr>
        <w:t>Порядок</w:t>
      </w:r>
      <w:r>
        <w:rPr>
          <w:rFonts w:ascii="Cambria" w:hAnsi="Cambria"/>
          <w:color w:val="090909"/>
          <w:sz w:val="29"/>
        </w:rPr>
        <w:tab/>
      </w:r>
      <w:r>
        <w:rPr>
          <w:rFonts w:ascii="Cambria" w:hAnsi="Cambria"/>
          <w:color w:val="090909"/>
          <w:spacing w:val="-10"/>
          <w:sz w:val="29"/>
        </w:rPr>
        <w:t>и</w:t>
      </w:r>
      <w:r>
        <w:rPr>
          <w:rFonts w:ascii="Cambria" w:hAnsi="Cambria"/>
          <w:color w:val="090909"/>
          <w:sz w:val="29"/>
        </w:rPr>
        <w:tab/>
      </w:r>
      <w:r>
        <w:rPr>
          <w:rFonts w:ascii="Cambria" w:hAnsi="Cambria"/>
          <w:color w:val="090909"/>
          <w:spacing w:val="-2"/>
          <w:sz w:val="29"/>
        </w:rPr>
        <w:t>основания</w:t>
      </w:r>
      <w:r>
        <w:rPr>
          <w:rFonts w:ascii="Cambria" w:hAnsi="Cambria"/>
          <w:color w:val="090909"/>
          <w:sz w:val="29"/>
        </w:rPr>
        <w:tab/>
      </w:r>
      <w:r>
        <w:rPr>
          <w:rFonts w:ascii="Cambria" w:hAnsi="Cambria"/>
          <w:color w:val="090909"/>
          <w:spacing w:val="-2"/>
          <w:w w:val="85"/>
          <w:sz w:val="29"/>
        </w:rPr>
        <w:t xml:space="preserve">проведения </w:t>
      </w:r>
      <w:r>
        <w:rPr>
          <w:rFonts w:ascii="Cambria" w:hAnsi="Cambria"/>
          <w:color w:val="090909"/>
          <w:spacing w:val="-2"/>
          <w:sz w:val="29"/>
        </w:rPr>
        <w:t>государственными</w:t>
      </w:r>
      <w:r>
        <w:rPr>
          <w:rFonts w:ascii="Cambria" w:hAnsi="Cambria"/>
          <w:color w:val="090909"/>
          <w:sz w:val="29"/>
        </w:rPr>
        <w:tab/>
      </w:r>
      <w:r>
        <w:rPr>
          <w:rFonts w:ascii="Cambria" w:hAnsi="Cambria"/>
          <w:color w:val="090909"/>
          <w:spacing w:val="-2"/>
          <w:sz w:val="29"/>
        </w:rPr>
        <w:t>служащими</w:t>
      </w:r>
      <w:r>
        <w:rPr>
          <w:rFonts w:ascii="Cambria" w:hAnsi="Cambria"/>
          <w:color w:val="090909"/>
          <w:sz w:val="29"/>
        </w:rPr>
        <w:tab/>
      </w:r>
      <w:r>
        <w:rPr>
          <w:rFonts w:ascii="Cambria" w:hAnsi="Cambria"/>
          <w:color w:val="090909"/>
          <w:spacing w:val="-2"/>
          <w:sz w:val="29"/>
        </w:rPr>
        <w:t>требований</w:t>
      </w:r>
      <w:r>
        <w:rPr>
          <w:rFonts w:ascii="Cambria" w:hAnsi="Cambria"/>
          <w:color w:val="090909"/>
          <w:sz w:val="29"/>
        </w:rPr>
        <w:tab/>
      </w:r>
      <w:r>
        <w:rPr>
          <w:rFonts w:ascii="Cambria" w:hAnsi="Cambria"/>
          <w:color w:val="090909"/>
          <w:spacing w:val="-10"/>
          <w:sz w:val="29"/>
        </w:rPr>
        <w:t>к</w:t>
      </w:r>
    </w:p>
    <w:p w:rsidR="00C042FF" w:rsidRDefault="008752E4">
      <w:pPr>
        <w:spacing w:line="340" w:lineRule="auto"/>
        <w:ind w:left="110" w:right="-9" w:firstLine="211"/>
        <w:rPr>
          <w:rFonts w:ascii="Cambria" w:hAnsi="Cambria"/>
          <w:sz w:val="29"/>
        </w:rPr>
      </w:pPr>
      <w:r>
        <w:br w:type="column"/>
      </w:r>
      <w:r>
        <w:rPr>
          <w:rFonts w:ascii="Cambria" w:hAnsi="Cambria"/>
          <w:color w:val="090909"/>
          <w:spacing w:val="-2"/>
          <w:sz w:val="29"/>
        </w:rPr>
        <w:t xml:space="preserve">проверки </w:t>
      </w:r>
      <w:r>
        <w:rPr>
          <w:rFonts w:ascii="Cambria" w:hAnsi="Cambria"/>
          <w:color w:val="090909"/>
          <w:spacing w:val="-2"/>
          <w:w w:val="90"/>
          <w:sz w:val="29"/>
        </w:rPr>
        <w:t>служебному</w:t>
      </w:r>
    </w:p>
    <w:p w:rsidR="00C042FF" w:rsidRDefault="008752E4">
      <w:pPr>
        <w:spacing w:line="340" w:lineRule="auto"/>
        <w:ind w:left="270" w:right="160" w:hanging="143"/>
        <w:rPr>
          <w:rFonts w:ascii="Cambria" w:hAnsi="Cambria"/>
          <w:sz w:val="29"/>
        </w:rPr>
      </w:pPr>
      <w:r>
        <w:br w:type="column"/>
      </w:r>
      <w:r>
        <w:rPr>
          <w:rFonts w:ascii="Cambria" w:hAnsi="Cambria"/>
          <w:color w:val="0A0A0A"/>
          <w:spacing w:val="-2"/>
          <w:w w:val="90"/>
          <w:sz w:val="29"/>
        </w:rPr>
        <w:t xml:space="preserve">соблюдения </w:t>
      </w:r>
      <w:r>
        <w:rPr>
          <w:rFonts w:ascii="Cambria" w:hAnsi="Cambria"/>
          <w:color w:val="090909"/>
          <w:spacing w:val="-2"/>
          <w:w w:val="85"/>
          <w:sz w:val="29"/>
        </w:rPr>
        <w:t>поведению</w:t>
      </w:r>
    </w:p>
    <w:p w:rsidR="00C042FF" w:rsidRDefault="00C042FF">
      <w:pPr>
        <w:spacing w:line="340" w:lineRule="auto"/>
        <w:rPr>
          <w:rFonts w:ascii="Cambria" w:hAnsi="Cambria"/>
          <w:sz w:val="29"/>
        </w:rPr>
        <w:sectPr w:rsidR="00C042FF">
          <w:type w:val="continuous"/>
          <w:pgSz w:w="11910" w:h="16850"/>
          <w:pgMar w:top="840" w:right="560" w:bottom="280" w:left="1440" w:header="720" w:footer="720" w:gutter="0"/>
          <w:cols w:num="3" w:space="720" w:equalWidth="0">
            <w:col w:w="6475" w:space="40"/>
            <w:col w:w="1578" w:space="69"/>
            <w:col w:w="1748"/>
          </w:cols>
        </w:sectPr>
      </w:pPr>
    </w:p>
    <w:p w:rsidR="00C042FF" w:rsidRDefault="008752E4">
      <w:pPr>
        <w:spacing w:before="5" w:line="340" w:lineRule="auto"/>
        <w:ind w:left="133" w:right="160" w:hanging="2"/>
        <w:jc w:val="both"/>
        <w:rPr>
          <w:rFonts w:ascii="Cambria" w:hAnsi="Cambria"/>
          <w:sz w:val="29"/>
        </w:rPr>
      </w:pPr>
      <w:r>
        <w:rPr>
          <w:noProof/>
          <w:lang w:eastAsia="ru-RU"/>
        </w:rPr>
        <w:drawing>
          <wp:anchor distT="0" distB="0" distL="0" distR="0" simplePos="0" relativeHeight="487108096" behindDoc="1" locked="0" layoutInCell="1" allowOverlap="1">
            <wp:simplePos x="0" y="0"/>
            <wp:positionH relativeFrom="page">
              <wp:posOffset>986077</wp:posOffset>
            </wp:positionH>
            <wp:positionV relativeFrom="page">
              <wp:posOffset>0</wp:posOffset>
            </wp:positionV>
            <wp:extent cx="6573853" cy="10698478"/>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34" cstate="print"/>
                    <a:stretch>
                      <a:fillRect/>
                    </a:stretch>
                  </pic:blipFill>
                  <pic:spPr>
                    <a:xfrm>
                      <a:off x="0" y="0"/>
                      <a:ext cx="6573853" cy="10698478"/>
                    </a:xfrm>
                    <a:prstGeom prst="rect">
                      <a:avLst/>
                    </a:prstGeom>
                  </pic:spPr>
                </pic:pic>
              </a:graphicData>
            </a:graphic>
          </wp:anchor>
        </w:drawing>
      </w:r>
      <w:r>
        <w:rPr>
          <w:rFonts w:ascii="Cambria" w:hAnsi="Cambria"/>
          <w:color w:val="090909"/>
          <w:w w:val="90"/>
          <w:sz w:val="29"/>
        </w:rPr>
        <w:t xml:space="preserve">аналогичен порядку проведения проверки достоверности и полноты сведений, </w:t>
      </w:r>
      <w:r>
        <w:rPr>
          <w:rFonts w:ascii="Cambria" w:hAnsi="Cambria"/>
          <w:color w:val="090909"/>
          <w:sz w:val="29"/>
        </w:rPr>
        <w:t xml:space="preserve">представляемых государственными служащими (гражданами), и </w:t>
      </w:r>
      <w:r>
        <w:rPr>
          <w:rFonts w:ascii="Cambria" w:hAnsi="Cambria"/>
          <w:color w:val="090909"/>
          <w:w w:val="90"/>
          <w:sz w:val="29"/>
        </w:rPr>
        <w:t>регламентирован Указом от 21</w:t>
      </w:r>
      <w:r>
        <w:rPr>
          <w:rFonts w:ascii="Cambria" w:hAnsi="Cambria"/>
          <w:color w:val="090909"/>
          <w:spacing w:val="30"/>
          <w:sz w:val="29"/>
        </w:rPr>
        <w:t xml:space="preserve"> </w:t>
      </w:r>
      <w:r>
        <w:rPr>
          <w:rFonts w:ascii="Cambria" w:hAnsi="Cambria"/>
          <w:color w:val="090909"/>
          <w:w w:val="90"/>
          <w:sz w:val="29"/>
        </w:rPr>
        <w:t>сентября 2009 г. №</w:t>
      </w:r>
      <w:r>
        <w:rPr>
          <w:rFonts w:ascii="Cambria" w:hAnsi="Cambria"/>
          <w:color w:val="090909"/>
          <w:spacing w:val="29"/>
          <w:sz w:val="29"/>
        </w:rPr>
        <w:t xml:space="preserve"> </w:t>
      </w:r>
      <w:r>
        <w:rPr>
          <w:rFonts w:ascii="Cambria" w:hAnsi="Cambria"/>
          <w:color w:val="090909"/>
          <w:w w:val="90"/>
          <w:sz w:val="29"/>
        </w:rPr>
        <w:t>1065.</w:t>
      </w:r>
    </w:p>
    <w:p w:rsidR="00C042FF" w:rsidRDefault="008752E4">
      <w:pPr>
        <w:pStyle w:val="a5"/>
        <w:numPr>
          <w:ilvl w:val="1"/>
          <w:numId w:val="12"/>
        </w:numPr>
        <w:tabs>
          <w:tab w:val="left" w:pos="1400"/>
        </w:tabs>
        <w:spacing w:line="340" w:lineRule="auto"/>
        <w:ind w:left="124" w:right="146" w:firstLine="730"/>
        <w:jc w:val="both"/>
        <w:rPr>
          <w:rFonts w:ascii="Cambria" w:hAnsi="Cambria"/>
          <w:color w:val="090909"/>
          <w:sz w:val="29"/>
        </w:rPr>
      </w:pPr>
      <w:r>
        <w:rPr>
          <w:rFonts w:ascii="Cambria" w:hAnsi="Cambria"/>
          <w:color w:val="090909"/>
          <w:w w:val="90"/>
          <w:sz w:val="29"/>
        </w:rPr>
        <w:t xml:space="preserve">Проверка соблюдения государственными служащими требований к </w:t>
      </w:r>
      <w:r>
        <w:rPr>
          <w:rFonts w:ascii="Cambria" w:hAnsi="Cambria"/>
          <w:color w:val="090909"/>
          <w:spacing w:val="-6"/>
          <w:sz w:val="29"/>
        </w:rPr>
        <w:t>служебному поведению осуществляется как</w:t>
      </w:r>
      <w:r>
        <w:rPr>
          <w:rFonts w:ascii="Cambria" w:hAnsi="Cambria"/>
          <w:color w:val="090909"/>
          <w:spacing w:val="-8"/>
          <w:sz w:val="29"/>
        </w:rPr>
        <w:t xml:space="preserve"> </w:t>
      </w:r>
      <w:r>
        <w:rPr>
          <w:rFonts w:ascii="Cambria" w:hAnsi="Cambria"/>
          <w:color w:val="090909"/>
          <w:spacing w:val="-6"/>
          <w:sz w:val="29"/>
        </w:rPr>
        <w:t>в</w:t>
      </w:r>
      <w:r>
        <w:rPr>
          <w:rFonts w:ascii="Cambria" w:hAnsi="Cambria"/>
          <w:color w:val="090909"/>
          <w:spacing w:val="-7"/>
          <w:sz w:val="29"/>
        </w:rPr>
        <w:t xml:space="preserve"> </w:t>
      </w:r>
      <w:r>
        <w:rPr>
          <w:rFonts w:ascii="Cambria" w:hAnsi="Cambria"/>
          <w:color w:val="090909"/>
          <w:spacing w:val="-6"/>
          <w:sz w:val="29"/>
        </w:rPr>
        <w:t xml:space="preserve">отношении государственных </w:t>
      </w:r>
      <w:r>
        <w:rPr>
          <w:rFonts w:ascii="Cambria" w:hAnsi="Cambria"/>
          <w:color w:val="090909"/>
          <w:spacing w:val="-2"/>
          <w:sz w:val="29"/>
        </w:rPr>
        <w:t>служащих,</w:t>
      </w:r>
      <w:r>
        <w:rPr>
          <w:rFonts w:ascii="Cambria" w:hAnsi="Cambria"/>
          <w:color w:val="090909"/>
          <w:spacing w:val="-14"/>
          <w:sz w:val="29"/>
        </w:rPr>
        <w:t xml:space="preserve"> </w:t>
      </w:r>
      <w:r>
        <w:rPr>
          <w:rFonts w:ascii="Cambria" w:hAnsi="Cambria"/>
          <w:color w:val="090909"/>
          <w:spacing w:val="-2"/>
          <w:sz w:val="29"/>
        </w:rPr>
        <w:t>замещающих</w:t>
      </w:r>
      <w:r>
        <w:rPr>
          <w:rFonts w:ascii="Cambria" w:hAnsi="Cambria"/>
          <w:color w:val="090909"/>
          <w:spacing w:val="-14"/>
          <w:sz w:val="29"/>
        </w:rPr>
        <w:t xml:space="preserve"> </w:t>
      </w:r>
      <w:r>
        <w:rPr>
          <w:rFonts w:ascii="Cambria" w:hAnsi="Cambria"/>
          <w:color w:val="090909"/>
          <w:spacing w:val="-2"/>
          <w:sz w:val="29"/>
        </w:rPr>
        <w:t>любую</w:t>
      </w:r>
      <w:r>
        <w:rPr>
          <w:rFonts w:ascii="Cambria" w:hAnsi="Cambria"/>
          <w:color w:val="090909"/>
          <w:spacing w:val="-14"/>
          <w:sz w:val="29"/>
        </w:rPr>
        <w:t xml:space="preserve"> </w:t>
      </w:r>
      <w:r>
        <w:rPr>
          <w:rFonts w:ascii="Cambria" w:hAnsi="Cambria"/>
          <w:color w:val="090909"/>
          <w:spacing w:val="-2"/>
          <w:sz w:val="29"/>
        </w:rPr>
        <w:t>должность</w:t>
      </w:r>
      <w:r>
        <w:rPr>
          <w:rFonts w:ascii="Cambria" w:hAnsi="Cambria"/>
          <w:color w:val="090909"/>
          <w:spacing w:val="-14"/>
          <w:sz w:val="29"/>
        </w:rPr>
        <w:t xml:space="preserve"> </w:t>
      </w:r>
      <w:r>
        <w:rPr>
          <w:rFonts w:ascii="Cambria" w:hAnsi="Cambria"/>
          <w:color w:val="090909"/>
          <w:spacing w:val="-2"/>
          <w:sz w:val="29"/>
        </w:rPr>
        <w:t>федеральной</w:t>
      </w:r>
      <w:r>
        <w:rPr>
          <w:rFonts w:ascii="Cambria" w:hAnsi="Cambria"/>
          <w:color w:val="090909"/>
          <w:spacing w:val="-14"/>
          <w:sz w:val="29"/>
        </w:rPr>
        <w:t xml:space="preserve"> </w:t>
      </w:r>
      <w:r>
        <w:rPr>
          <w:rFonts w:ascii="Cambria" w:hAnsi="Cambria"/>
          <w:color w:val="090909"/>
          <w:spacing w:val="-2"/>
          <w:sz w:val="29"/>
        </w:rPr>
        <w:t xml:space="preserve">государственной </w:t>
      </w:r>
      <w:r>
        <w:rPr>
          <w:rFonts w:ascii="Cambria" w:hAnsi="Cambria"/>
          <w:color w:val="090909"/>
          <w:sz w:val="29"/>
        </w:rPr>
        <w:t>службы,</w:t>
      </w:r>
      <w:r>
        <w:rPr>
          <w:rFonts w:ascii="Cambria" w:hAnsi="Cambria"/>
          <w:color w:val="090909"/>
          <w:spacing w:val="-16"/>
          <w:sz w:val="29"/>
        </w:rPr>
        <w:t xml:space="preserve"> </w:t>
      </w:r>
      <w:r>
        <w:rPr>
          <w:rFonts w:ascii="Cambria" w:hAnsi="Cambria"/>
          <w:color w:val="090909"/>
          <w:sz w:val="29"/>
        </w:rPr>
        <w:t>так</w:t>
      </w:r>
      <w:r>
        <w:rPr>
          <w:rFonts w:ascii="Cambria" w:hAnsi="Cambria"/>
          <w:color w:val="090909"/>
          <w:spacing w:val="-16"/>
          <w:sz w:val="29"/>
        </w:rPr>
        <w:t xml:space="preserve"> </w:t>
      </w:r>
      <w:r>
        <w:rPr>
          <w:rFonts w:ascii="Cambria" w:hAnsi="Cambria"/>
          <w:color w:val="090909"/>
          <w:sz w:val="29"/>
        </w:rPr>
        <w:t>и</w:t>
      </w:r>
      <w:r>
        <w:rPr>
          <w:rFonts w:ascii="Cambria" w:hAnsi="Cambria"/>
          <w:color w:val="090909"/>
          <w:spacing w:val="-16"/>
          <w:sz w:val="29"/>
        </w:rPr>
        <w:t xml:space="preserve"> </w:t>
      </w:r>
      <w:r>
        <w:rPr>
          <w:rFonts w:ascii="Cambria" w:hAnsi="Cambria"/>
          <w:color w:val="090909"/>
          <w:sz w:val="29"/>
        </w:rPr>
        <w:t>в</w:t>
      </w:r>
      <w:r>
        <w:rPr>
          <w:rFonts w:ascii="Cambria" w:hAnsi="Cambria"/>
          <w:color w:val="090909"/>
          <w:spacing w:val="-16"/>
          <w:sz w:val="29"/>
        </w:rPr>
        <w:t xml:space="preserve"> </w:t>
      </w:r>
      <w:r>
        <w:rPr>
          <w:rFonts w:ascii="Cambria" w:hAnsi="Cambria"/>
          <w:color w:val="090909"/>
          <w:sz w:val="29"/>
        </w:rPr>
        <w:t>отношении</w:t>
      </w:r>
      <w:r>
        <w:rPr>
          <w:rFonts w:ascii="Cambria" w:hAnsi="Cambria"/>
          <w:color w:val="090909"/>
          <w:spacing w:val="-16"/>
          <w:sz w:val="29"/>
        </w:rPr>
        <w:t xml:space="preserve"> </w:t>
      </w:r>
      <w:r>
        <w:rPr>
          <w:rFonts w:ascii="Cambria" w:hAnsi="Cambria"/>
          <w:color w:val="090909"/>
          <w:sz w:val="29"/>
        </w:rPr>
        <w:t>граждан,</w:t>
      </w:r>
      <w:r>
        <w:rPr>
          <w:rFonts w:ascii="Cambria" w:hAnsi="Cambria"/>
          <w:color w:val="090909"/>
          <w:spacing w:val="-16"/>
          <w:sz w:val="29"/>
        </w:rPr>
        <w:t xml:space="preserve"> </w:t>
      </w:r>
      <w:r>
        <w:rPr>
          <w:rFonts w:ascii="Cambria" w:hAnsi="Cambria"/>
          <w:color w:val="090909"/>
          <w:sz w:val="29"/>
        </w:rPr>
        <w:t>претендующих</w:t>
      </w:r>
      <w:r>
        <w:rPr>
          <w:rFonts w:ascii="Cambria" w:hAnsi="Cambria"/>
          <w:color w:val="090909"/>
          <w:spacing w:val="-16"/>
          <w:sz w:val="29"/>
        </w:rPr>
        <w:t xml:space="preserve"> </w:t>
      </w:r>
      <w:r>
        <w:rPr>
          <w:rFonts w:ascii="Cambria" w:hAnsi="Cambria"/>
          <w:color w:val="090909"/>
          <w:sz w:val="29"/>
        </w:rPr>
        <w:t>на</w:t>
      </w:r>
      <w:r>
        <w:rPr>
          <w:rFonts w:ascii="Cambria" w:hAnsi="Cambria"/>
          <w:color w:val="090909"/>
          <w:spacing w:val="-16"/>
          <w:sz w:val="29"/>
        </w:rPr>
        <w:t xml:space="preserve"> </w:t>
      </w:r>
      <w:r>
        <w:rPr>
          <w:rFonts w:ascii="Cambria" w:hAnsi="Cambria"/>
          <w:color w:val="090909"/>
          <w:sz w:val="29"/>
        </w:rPr>
        <w:t>замещение</w:t>
      </w:r>
      <w:r>
        <w:rPr>
          <w:rFonts w:ascii="Cambria" w:hAnsi="Cambria"/>
          <w:color w:val="090909"/>
          <w:spacing w:val="-16"/>
          <w:sz w:val="29"/>
        </w:rPr>
        <w:t xml:space="preserve"> </w:t>
      </w:r>
      <w:r>
        <w:rPr>
          <w:rFonts w:ascii="Cambria" w:hAnsi="Cambria"/>
          <w:color w:val="090909"/>
          <w:sz w:val="29"/>
        </w:rPr>
        <w:t xml:space="preserve">любой </w:t>
      </w:r>
      <w:r>
        <w:rPr>
          <w:rFonts w:ascii="Cambria" w:hAnsi="Cambria"/>
          <w:color w:val="090909"/>
          <w:w w:val="90"/>
          <w:sz w:val="29"/>
        </w:rPr>
        <w:t>должности федеральной государственной службы.</w:t>
      </w:r>
    </w:p>
    <w:p w:rsidR="00C042FF" w:rsidRDefault="008752E4">
      <w:pPr>
        <w:pStyle w:val="a5"/>
        <w:numPr>
          <w:ilvl w:val="1"/>
          <w:numId w:val="12"/>
        </w:numPr>
        <w:tabs>
          <w:tab w:val="left" w:pos="1411"/>
        </w:tabs>
        <w:spacing w:before="5" w:line="340" w:lineRule="auto"/>
        <w:ind w:left="131" w:right="126" w:firstLine="732"/>
        <w:jc w:val="both"/>
        <w:rPr>
          <w:rFonts w:ascii="Cambria" w:hAnsi="Cambria"/>
          <w:color w:val="090909"/>
          <w:sz w:val="29"/>
        </w:rPr>
      </w:pPr>
      <w:r>
        <w:rPr>
          <w:rFonts w:ascii="Cambria" w:hAnsi="Cambria"/>
          <w:color w:val="090909"/>
          <w:w w:val="95"/>
          <w:sz w:val="29"/>
        </w:rPr>
        <w:t>Основанием</w:t>
      </w:r>
      <w:r>
        <w:rPr>
          <w:rFonts w:ascii="Cambria" w:hAnsi="Cambria"/>
          <w:color w:val="090909"/>
          <w:spacing w:val="-3"/>
          <w:w w:val="95"/>
          <w:sz w:val="29"/>
        </w:rPr>
        <w:t xml:space="preserve"> </w:t>
      </w:r>
      <w:r>
        <w:rPr>
          <w:rFonts w:ascii="Cambria" w:hAnsi="Cambria"/>
          <w:color w:val="090909"/>
          <w:w w:val="95"/>
          <w:sz w:val="29"/>
        </w:rPr>
        <w:t>для</w:t>
      </w:r>
      <w:r>
        <w:rPr>
          <w:rFonts w:ascii="Cambria" w:hAnsi="Cambria"/>
          <w:color w:val="090909"/>
          <w:spacing w:val="-6"/>
          <w:w w:val="95"/>
          <w:sz w:val="29"/>
        </w:rPr>
        <w:t xml:space="preserve"> </w:t>
      </w:r>
      <w:r>
        <w:rPr>
          <w:rFonts w:ascii="Cambria" w:hAnsi="Cambria"/>
          <w:color w:val="090909"/>
          <w:w w:val="95"/>
          <w:sz w:val="29"/>
        </w:rPr>
        <w:t>проведения</w:t>
      </w:r>
      <w:r>
        <w:rPr>
          <w:rFonts w:ascii="Cambria" w:hAnsi="Cambria"/>
          <w:color w:val="090909"/>
          <w:spacing w:val="-2"/>
          <w:w w:val="95"/>
          <w:sz w:val="29"/>
        </w:rPr>
        <w:t xml:space="preserve"> </w:t>
      </w:r>
      <w:r>
        <w:rPr>
          <w:rFonts w:ascii="Cambria" w:hAnsi="Cambria"/>
          <w:color w:val="090909"/>
          <w:w w:val="95"/>
          <w:sz w:val="29"/>
        </w:rPr>
        <w:t>проверки</w:t>
      </w:r>
      <w:r>
        <w:rPr>
          <w:rFonts w:ascii="Cambria" w:hAnsi="Cambria"/>
          <w:color w:val="090909"/>
          <w:spacing w:val="-6"/>
          <w:w w:val="95"/>
          <w:sz w:val="29"/>
        </w:rPr>
        <w:t xml:space="preserve"> </w:t>
      </w:r>
      <w:r>
        <w:rPr>
          <w:rFonts w:ascii="Cambria" w:hAnsi="Cambria"/>
          <w:color w:val="090909"/>
          <w:w w:val="95"/>
          <w:sz w:val="29"/>
        </w:rPr>
        <w:t>не</w:t>
      </w:r>
      <w:r>
        <w:rPr>
          <w:rFonts w:ascii="Cambria" w:hAnsi="Cambria"/>
          <w:color w:val="090909"/>
          <w:spacing w:val="-4"/>
          <w:w w:val="95"/>
          <w:sz w:val="29"/>
        </w:rPr>
        <w:t xml:space="preserve"> </w:t>
      </w:r>
      <w:r>
        <w:rPr>
          <w:rFonts w:ascii="Cambria" w:hAnsi="Cambria"/>
          <w:color w:val="090909"/>
          <w:w w:val="95"/>
          <w:sz w:val="29"/>
        </w:rPr>
        <w:t>могут</w:t>
      </w:r>
      <w:r>
        <w:rPr>
          <w:rFonts w:ascii="Cambria" w:hAnsi="Cambria"/>
          <w:color w:val="090909"/>
          <w:spacing w:val="-3"/>
          <w:w w:val="95"/>
          <w:sz w:val="29"/>
        </w:rPr>
        <w:t xml:space="preserve"> </w:t>
      </w:r>
      <w:r>
        <w:rPr>
          <w:rFonts w:ascii="Cambria" w:hAnsi="Cambria"/>
          <w:color w:val="090909"/>
          <w:w w:val="95"/>
          <w:sz w:val="29"/>
        </w:rPr>
        <w:t>быть</w:t>
      </w:r>
      <w:r>
        <w:rPr>
          <w:rFonts w:ascii="Cambria" w:hAnsi="Cambria"/>
          <w:color w:val="090909"/>
          <w:spacing w:val="-7"/>
          <w:w w:val="95"/>
          <w:sz w:val="29"/>
        </w:rPr>
        <w:t xml:space="preserve"> </w:t>
      </w:r>
      <w:r>
        <w:rPr>
          <w:rFonts w:ascii="Cambria" w:hAnsi="Cambria"/>
          <w:color w:val="090909"/>
          <w:w w:val="95"/>
          <w:sz w:val="29"/>
        </w:rPr>
        <w:t>сообщения</w:t>
      </w:r>
      <w:r>
        <w:rPr>
          <w:rFonts w:ascii="Cambria" w:hAnsi="Cambria"/>
          <w:color w:val="090909"/>
          <w:spacing w:val="-7"/>
          <w:w w:val="95"/>
          <w:sz w:val="29"/>
        </w:rPr>
        <w:t xml:space="preserve"> </w:t>
      </w:r>
      <w:r>
        <w:rPr>
          <w:rFonts w:ascii="Cambria" w:hAnsi="Cambria"/>
          <w:color w:val="090909"/>
          <w:w w:val="95"/>
          <w:sz w:val="29"/>
        </w:rPr>
        <w:t xml:space="preserve">о преступлениях и административных </w:t>
      </w:r>
      <w:r>
        <w:rPr>
          <w:rFonts w:ascii="Cambria" w:hAnsi="Cambria"/>
          <w:color w:val="090909"/>
          <w:spacing w:val="10"/>
          <w:w w:val="101"/>
          <w:sz w:val="29"/>
        </w:rPr>
        <w:t>правон</w:t>
      </w:r>
      <w:r>
        <w:rPr>
          <w:rFonts w:ascii="Cambria" w:hAnsi="Cambria"/>
          <w:color w:val="090909"/>
          <w:spacing w:val="8"/>
          <w:w w:val="101"/>
          <w:sz w:val="29"/>
        </w:rPr>
        <w:t>а</w:t>
      </w:r>
      <w:r>
        <w:rPr>
          <w:rFonts w:ascii="Cambria" w:hAnsi="Cambria"/>
          <w:color w:val="090909"/>
          <w:spacing w:val="-149"/>
          <w:w w:val="99"/>
          <w:sz w:val="29"/>
        </w:rPr>
        <w:t>р</w:t>
      </w:r>
      <w:r>
        <w:rPr>
          <w:rFonts w:ascii="Cambria" w:hAnsi="Cambria"/>
          <w:color w:val="090909"/>
          <w:spacing w:val="10"/>
          <w:w w:val="89"/>
          <w:sz w:val="29"/>
        </w:rPr>
        <w:t>ушениях</w:t>
      </w:r>
      <w:r>
        <w:rPr>
          <w:rFonts w:ascii="Cambria" w:hAnsi="Cambria"/>
          <w:color w:val="090909"/>
          <w:spacing w:val="11"/>
          <w:w w:val="89"/>
          <w:sz w:val="29"/>
        </w:rPr>
        <w:t>,</w:t>
      </w:r>
      <w:r>
        <w:rPr>
          <w:rFonts w:ascii="Cambria" w:hAnsi="Cambria"/>
          <w:color w:val="090909"/>
          <w:w w:val="94"/>
          <w:sz w:val="29"/>
        </w:rPr>
        <w:t xml:space="preserve"> </w:t>
      </w:r>
      <w:r>
        <w:rPr>
          <w:rFonts w:ascii="Cambria" w:hAnsi="Cambria"/>
          <w:color w:val="090909"/>
          <w:w w:val="95"/>
          <w:sz w:val="29"/>
        </w:rPr>
        <w:t>а также анонимные обращения.</w:t>
      </w:r>
      <w:r>
        <w:rPr>
          <w:rFonts w:ascii="Cambria" w:hAnsi="Cambria"/>
          <w:color w:val="090909"/>
          <w:spacing w:val="-7"/>
          <w:w w:val="95"/>
          <w:sz w:val="29"/>
        </w:rPr>
        <w:t xml:space="preserve"> </w:t>
      </w:r>
      <w:r>
        <w:rPr>
          <w:rFonts w:ascii="Cambria" w:hAnsi="Cambria"/>
          <w:color w:val="090909"/>
          <w:w w:val="95"/>
          <w:sz w:val="29"/>
        </w:rPr>
        <w:t>Также</w:t>
      </w:r>
      <w:r>
        <w:rPr>
          <w:rFonts w:ascii="Cambria" w:hAnsi="Cambria"/>
          <w:color w:val="090909"/>
          <w:spacing w:val="-11"/>
          <w:w w:val="95"/>
          <w:sz w:val="29"/>
        </w:rPr>
        <w:t xml:space="preserve"> </w:t>
      </w:r>
      <w:r>
        <w:rPr>
          <w:rFonts w:ascii="Cambria" w:hAnsi="Cambria"/>
          <w:color w:val="090909"/>
          <w:w w:val="95"/>
          <w:sz w:val="29"/>
        </w:rPr>
        <w:t>не</w:t>
      </w:r>
      <w:r>
        <w:rPr>
          <w:rFonts w:ascii="Cambria" w:hAnsi="Cambria"/>
          <w:color w:val="090909"/>
          <w:spacing w:val="-9"/>
          <w:w w:val="95"/>
          <w:sz w:val="29"/>
        </w:rPr>
        <w:t xml:space="preserve"> </w:t>
      </w:r>
      <w:r>
        <w:rPr>
          <w:rFonts w:ascii="Cambria" w:hAnsi="Cambria"/>
          <w:color w:val="090909"/>
          <w:w w:val="95"/>
          <w:sz w:val="29"/>
        </w:rPr>
        <w:t>проводится</w:t>
      </w:r>
      <w:r>
        <w:rPr>
          <w:rFonts w:ascii="Cambria" w:hAnsi="Cambria"/>
          <w:color w:val="090909"/>
          <w:spacing w:val="-11"/>
          <w:w w:val="95"/>
          <w:sz w:val="29"/>
        </w:rPr>
        <w:t xml:space="preserve"> </w:t>
      </w:r>
      <w:r>
        <w:rPr>
          <w:rFonts w:ascii="Cambria" w:hAnsi="Cambria"/>
          <w:color w:val="090909"/>
          <w:w w:val="95"/>
          <w:sz w:val="29"/>
        </w:rPr>
        <w:t>проверка</w:t>
      </w:r>
      <w:r>
        <w:rPr>
          <w:rFonts w:ascii="Cambria" w:hAnsi="Cambria"/>
          <w:color w:val="090909"/>
          <w:spacing w:val="-6"/>
          <w:w w:val="95"/>
          <w:sz w:val="29"/>
        </w:rPr>
        <w:t xml:space="preserve"> </w:t>
      </w:r>
      <w:r>
        <w:rPr>
          <w:rFonts w:ascii="Cambria" w:hAnsi="Cambria"/>
          <w:color w:val="090909"/>
          <w:w w:val="95"/>
          <w:sz w:val="29"/>
        </w:rPr>
        <w:t>по</w:t>
      </w:r>
      <w:r>
        <w:rPr>
          <w:rFonts w:ascii="Cambria" w:hAnsi="Cambria"/>
          <w:color w:val="090909"/>
          <w:spacing w:val="-8"/>
          <w:w w:val="95"/>
          <w:sz w:val="29"/>
        </w:rPr>
        <w:t xml:space="preserve"> </w:t>
      </w:r>
      <w:r>
        <w:rPr>
          <w:rFonts w:ascii="Cambria" w:hAnsi="Cambria"/>
          <w:color w:val="090909"/>
          <w:w w:val="95"/>
          <w:sz w:val="29"/>
        </w:rPr>
        <w:t>фактам</w:t>
      </w:r>
      <w:r>
        <w:rPr>
          <w:rFonts w:ascii="Cambria" w:hAnsi="Cambria"/>
          <w:color w:val="090909"/>
          <w:spacing w:val="-11"/>
          <w:w w:val="95"/>
          <w:sz w:val="29"/>
        </w:rPr>
        <w:t xml:space="preserve"> </w:t>
      </w:r>
      <w:r>
        <w:rPr>
          <w:rFonts w:ascii="Cambria" w:hAnsi="Cambria"/>
          <w:color w:val="090909"/>
          <w:w w:val="95"/>
          <w:sz w:val="29"/>
        </w:rPr>
        <w:t>нарушения</w:t>
      </w:r>
      <w:r>
        <w:rPr>
          <w:rFonts w:ascii="Cambria" w:hAnsi="Cambria"/>
          <w:color w:val="090909"/>
          <w:spacing w:val="-10"/>
          <w:w w:val="95"/>
          <w:sz w:val="29"/>
        </w:rPr>
        <w:t xml:space="preserve"> </w:t>
      </w:r>
      <w:r>
        <w:rPr>
          <w:rFonts w:ascii="Cambria" w:hAnsi="Cambria"/>
          <w:color w:val="090909"/>
          <w:w w:val="95"/>
          <w:sz w:val="29"/>
        </w:rPr>
        <w:t xml:space="preserve">служебной дисциплины. В случае поступления сообщения о преступлениях или административных правонарушениях подобная информация должна быть </w:t>
      </w:r>
      <w:r>
        <w:rPr>
          <w:rFonts w:ascii="Cambria" w:hAnsi="Cambria"/>
          <w:color w:val="090909"/>
          <w:w w:val="90"/>
          <w:sz w:val="29"/>
        </w:rPr>
        <w:t xml:space="preserve">направлена в соответствующие правоохранительные органы для рассмотрения </w:t>
      </w:r>
      <w:r>
        <w:rPr>
          <w:rFonts w:ascii="Cambria" w:hAnsi="Cambria"/>
          <w:color w:val="090909"/>
          <w:w w:val="95"/>
          <w:sz w:val="29"/>
        </w:rPr>
        <w:t>и принятия решения в порядке, установленном действующим законодательством.</w:t>
      </w:r>
      <w:r>
        <w:rPr>
          <w:rFonts w:ascii="Cambria" w:hAnsi="Cambria"/>
          <w:color w:val="090909"/>
          <w:spacing w:val="-13"/>
          <w:w w:val="95"/>
          <w:sz w:val="29"/>
        </w:rPr>
        <w:t xml:space="preserve"> </w:t>
      </w:r>
      <w:r>
        <w:rPr>
          <w:rFonts w:ascii="Cambria" w:hAnsi="Cambria"/>
          <w:color w:val="090909"/>
          <w:w w:val="95"/>
          <w:sz w:val="29"/>
        </w:rPr>
        <w:t>При</w:t>
      </w:r>
      <w:r>
        <w:rPr>
          <w:rFonts w:ascii="Cambria" w:hAnsi="Cambria"/>
          <w:color w:val="090909"/>
          <w:spacing w:val="-13"/>
          <w:w w:val="95"/>
          <w:sz w:val="29"/>
        </w:rPr>
        <w:t xml:space="preserve"> </w:t>
      </w:r>
      <w:r>
        <w:rPr>
          <w:rFonts w:ascii="Cambria" w:hAnsi="Cambria"/>
          <w:color w:val="090909"/>
          <w:w w:val="95"/>
          <w:sz w:val="29"/>
        </w:rPr>
        <w:t>установлении</w:t>
      </w:r>
      <w:r>
        <w:rPr>
          <w:rFonts w:ascii="Cambria" w:hAnsi="Cambria"/>
          <w:color w:val="090909"/>
          <w:spacing w:val="-13"/>
          <w:w w:val="95"/>
          <w:sz w:val="29"/>
        </w:rPr>
        <w:t xml:space="preserve"> </w:t>
      </w:r>
      <w:r>
        <w:rPr>
          <w:rFonts w:ascii="Cambria" w:hAnsi="Cambria"/>
          <w:color w:val="090909"/>
          <w:w w:val="95"/>
          <w:sz w:val="29"/>
        </w:rPr>
        <w:t>обстоятельств,</w:t>
      </w:r>
      <w:r>
        <w:rPr>
          <w:rFonts w:ascii="Cambria" w:hAnsi="Cambria"/>
          <w:color w:val="090909"/>
          <w:spacing w:val="-12"/>
          <w:w w:val="95"/>
          <w:sz w:val="29"/>
        </w:rPr>
        <w:t xml:space="preserve"> </w:t>
      </w:r>
      <w:r>
        <w:rPr>
          <w:rFonts w:ascii="Cambria" w:hAnsi="Cambria"/>
          <w:color w:val="090909"/>
          <w:w w:val="95"/>
          <w:sz w:val="29"/>
        </w:rPr>
        <w:t>свидетельствующих</w:t>
      </w:r>
      <w:r>
        <w:rPr>
          <w:rFonts w:ascii="Cambria" w:hAnsi="Cambria"/>
          <w:color w:val="090909"/>
          <w:spacing w:val="-13"/>
          <w:w w:val="95"/>
          <w:sz w:val="29"/>
        </w:rPr>
        <w:t xml:space="preserve"> </w:t>
      </w:r>
      <w:r>
        <w:rPr>
          <w:rFonts w:ascii="Cambria" w:hAnsi="Cambria"/>
          <w:color w:val="090909"/>
          <w:w w:val="95"/>
          <w:sz w:val="29"/>
        </w:rPr>
        <w:t xml:space="preserve">о </w:t>
      </w:r>
      <w:r>
        <w:rPr>
          <w:rFonts w:ascii="Cambria" w:hAnsi="Cambria"/>
          <w:color w:val="090909"/>
          <w:w w:val="90"/>
          <w:sz w:val="29"/>
        </w:rPr>
        <w:t xml:space="preserve">наличии признаков преступления или административного правонарушения в </w:t>
      </w:r>
      <w:r>
        <w:rPr>
          <w:rFonts w:ascii="Cambria" w:hAnsi="Cambria"/>
          <w:color w:val="090909"/>
          <w:w w:val="95"/>
          <w:sz w:val="29"/>
        </w:rPr>
        <w:t xml:space="preserve">ходе проверки, материалы об этом представляются в федеральные органы </w:t>
      </w:r>
      <w:r>
        <w:rPr>
          <w:rFonts w:ascii="Cambria" w:hAnsi="Cambria"/>
          <w:color w:val="090909"/>
          <w:w w:val="90"/>
          <w:sz w:val="29"/>
        </w:rPr>
        <w:t>исполнительной власти в соответствии с их компетенцией.</w:t>
      </w:r>
    </w:p>
    <w:p w:rsidR="00C042FF" w:rsidRDefault="008752E4">
      <w:pPr>
        <w:pStyle w:val="a5"/>
        <w:numPr>
          <w:ilvl w:val="1"/>
          <w:numId w:val="12"/>
        </w:numPr>
        <w:tabs>
          <w:tab w:val="left" w:pos="1377"/>
        </w:tabs>
        <w:spacing w:before="8" w:line="336" w:lineRule="auto"/>
        <w:ind w:left="139" w:right="120" w:firstLine="724"/>
        <w:jc w:val="both"/>
        <w:rPr>
          <w:rFonts w:ascii="Cambria" w:hAnsi="Cambria"/>
          <w:color w:val="090909"/>
          <w:sz w:val="29"/>
        </w:rPr>
      </w:pPr>
      <w:r>
        <w:rPr>
          <w:rFonts w:ascii="Cambria" w:hAnsi="Cambria"/>
          <w:color w:val="090909"/>
          <w:w w:val="90"/>
          <w:sz w:val="29"/>
        </w:rPr>
        <w:t xml:space="preserve">Взаимодействие с правоохранительными органами строится по двум </w:t>
      </w:r>
      <w:r>
        <w:rPr>
          <w:rFonts w:ascii="Cambria" w:hAnsi="Cambria"/>
          <w:color w:val="090909"/>
          <w:spacing w:val="-6"/>
          <w:sz w:val="29"/>
        </w:rPr>
        <w:t>направлениям:</w:t>
      </w:r>
    </w:p>
    <w:p w:rsidR="00C042FF" w:rsidRDefault="008752E4">
      <w:pPr>
        <w:pStyle w:val="a5"/>
        <w:numPr>
          <w:ilvl w:val="0"/>
          <w:numId w:val="6"/>
        </w:numPr>
        <w:tabs>
          <w:tab w:val="left" w:pos="1305"/>
        </w:tabs>
        <w:spacing w:before="10" w:line="336" w:lineRule="auto"/>
        <w:ind w:right="115" w:firstLine="753"/>
        <w:jc w:val="both"/>
        <w:rPr>
          <w:rFonts w:ascii="Cambria" w:hAnsi="Cambria"/>
          <w:color w:val="0A0A0A"/>
          <w:sz w:val="29"/>
        </w:rPr>
      </w:pPr>
      <w:r>
        <w:rPr>
          <w:rFonts w:ascii="Cambria" w:hAnsi="Cambria"/>
          <w:color w:val="0A0A0A"/>
          <w:sz w:val="29"/>
        </w:rPr>
        <w:t>получение</w:t>
      </w:r>
      <w:r>
        <w:rPr>
          <w:rFonts w:ascii="Cambria" w:hAnsi="Cambria"/>
          <w:color w:val="0A0A0A"/>
          <w:spacing w:val="-7"/>
          <w:sz w:val="29"/>
        </w:rPr>
        <w:t xml:space="preserve"> </w:t>
      </w:r>
      <w:r>
        <w:rPr>
          <w:rFonts w:ascii="Cambria" w:hAnsi="Cambria"/>
          <w:color w:val="0A0A0A"/>
          <w:sz w:val="29"/>
        </w:rPr>
        <w:t>информации</w:t>
      </w:r>
      <w:r>
        <w:rPr>
          <w:rFonts w:ascii="Cambria" w:hAnsi="Cambria"/>
          <w:color w:val="0A0A0A"/>
          <w:spacing w:val="-7"/>
          <w:sz w:val="29"/>
        </w:rPr>
        <w:t xml:space="preserve"> </w:t>
      </w:r>
      <w:r>
        <w:rPr>
          <w:rFonts w:ascii="Cambria" w:hAnsi="Cambria"/>
          <w:color w:val="0A0A0A"/>
          <w:sz w:val="29"/>
        </w:rPr>
        <w:t>о</w:t>
      </w:r>
      <w:r>
        <w:rPr>
          <w:rFonts w:ascii="Cambria" w:hAnsi="Cambria"/>
          <w:color w:val="0A0A0A"/>
          <w:spacing w:val="-3"/>
          <w:sz w:val="29"/>
        </w:rPr>
        <w:t xml:space="preserve"> </w:t>
      </w:r>
      <w:r>
        <w:rPr>
          <w:rFonts w:ascii="Cambria" w:hAnsi="Cambria"/>
          <w:color w:val="0A0A0A"/>
          <w:sz w:val="29"/>
        </w:rPr>
        <w:t>нарушении</w:t>
      </w:r>
      <w:r>
        <w:rPr>
          <w:rFonts w:ascii="Cambria" w:hAnsi="Cambria"/>
          <w:color w:val="0A0A0A"/>
          <w:spacing w:val="-5"/>
          <w:sz w:val="29"/>
        </w:rPr>
        <w:t xml:space="preserve"> </w:t>
      </w:r>
      <w:r>
        <w:rPr>
          <w:rFonts w:ascii="Cambria" w:hAnsi="Cambria"/>
          <w:color w:val="0A0A0A"/>
          <w:sz w:val="29"/>
        </w:rPr>
        <w:t>требований</w:t>
      </w:r>
      <w:r>
        <w:rPr>
          <w:rFonts w:ascii="Cambria" w:hAnsi="Cambria"/>
          <w:color w:val="0A0A0A"/>
          <w:spacing w:val="-8"/>
          <w:sz w:val="29"/>
        </w:rPr>
        <w:t xml:space="preserve"> </w:t>
      </w:r>
      <w:r>
        <w:rPr>
          <w:rFonts w:ascii="Cambria" w:hAnsi="Cambria"/>
          <w:color w:val="0A0A0A"/>
          <w:sz w:val="29"/>
        </w:rPr>
        <w:t>к</w:t>
      </w:r>
      <w:r>
        <w:rPr>
          <w:rFonts w:ascii="Cambria" w:hAnsi="Cambria"/>
          <w:color w:val="0A0A0A"/>
          <w:spacing w:val="-4"/>
          <w:sz w:val="29"/>
        </w:rPr>
        <w:t xml:space="preserve"> </w:t>
      </w:r>
      <w:r>
        <w:rPr>
          <w:rFonts w:ascii="Cambria" w:hAnsi="Cambria"/>
          <w:color w:val="0A0A0A"/>
          <w:sz w:val="29"/>
        </w:rPr>
        <w:t xml:space="preserve">служебному </w:t>
      </w:r>
      <w:r>
        <w:rPr>
          <w:rFonts w:ascii="Cambria" w:hAnsi="Cambria"/>
          <w:color w:val="0A0A0A"/>
          <w:spacing w:val="-2"/>
          <w:sz w:val="29"/>
        </w:rPr>
        <w:t>поведению;</w:t>
      </w:r>
    </w:p>
    <w:p w:rsidR="00C042FF" w:rsidRDefault="008752E4">
      <w:pPr>
        <w:pStyle w:val="a5"/>
        <w:numPr>
          <w:ilvl w:val="0"/>
          <w:numId w:val="6"/>
        </w:numPr>
        <w:tabs>
          <w:tab w:val="left" w:pos="1170"/>
        </w:tabs>
        <w:spacing w:before="7"/>
        <w:ind w:left="1169" w:hanging="302"/>
        <w:jc w:val="both"/>
        <w:rPr>
          <w:rFonts w:ascii="Cambria" w:hAnsi="Cambria"/>
          <w:color w:val="090909"/>
          <w:sz w:val="29"/>
        </w:rPr>
      </w:pPr>
      <w:r>
        <w:rPr>
          <w:rFonts w:ascii="Cambria" w:hAnsi="Cambria"/>
          <w:color w:val="090909"/>
          <w:w w:val="90"/>
          <w:sz w:val="29"/>
        </w:rPr>
        <w:t>получение</w:t>
      </w:r>
      <w:r>
        <w:rPr>
          <w:rFonts w:ascii="Cambria" w:hAnsi="Cambria"/>
          <w:color w:val="090909"/>
          <w:spacing w:val="-5"/>
          <w:sz w:val="29"/>
        </w:rPr>
        <w:t xml:space="preserve"> </w:t>
      </w:r>
      <w:r>
        <w:rPr>
          <w:rFonts w:ascii="Cambria" w:hAnsi="Cambria"/>
          <w:color w:val="090909"/>
          <w:w w:val="90"/>
          <w:sz w:val="29"/>
        </w:rPr>
        <w:t>сведений,</w:t>
      </w:r>
      <w:r>
        <w:rPr>
          <w:rFonts w:ascii="Cambria" w:hAnsi="Cambria"/>
          <w:color w:val="090909"/>
          <w:spacing w:val="-1"/>
          <w:w w:val="90"/>
          <w:sz w:val="29"/>
        </w:rPr>
        <w:t xml:space="preserve"> </w:t>
      </w:r>
      <w:r>
        <w:rPr>
          <w:rFonts w:ascii="Cambria" w:hAnsi="Cambria"/>
          <w:color w:val="090909"/>
          <w:w w:val="90"/>
          <w:sz w:val="29"/>
        </w:rPr>
        <w:t>необходимых</w:t>
      </w:r>
      <w:r>
        <w:rPr>
          <w:rFonts w:ascii="Cambria" w:hAnsi="Cambria"/>
          <w:color w:val="090909"/>
          <w:spacing w:val="-8"/>
          <w:w w:val="90"/>
          <w:sz w:val="29"/>
        </w:rPr>
        <w:t xml:space="preserve"> </w:t>
      </w:r>
      <w:r>
        <w:rPr>
          <w:rFonts w:ascii="Cambria" w:hAnsi="Cambria"/>
          <w:color w:val="090909"/>
          <w:w w:val="90"/>
          <w:sz w:val="29"/>
        </w:rPr>
        <w:t>для</w:t>
      </w:r>
      <w:r>
        <w:rPr>
          <w:rFonts w:ascii="Cambria" w:hAnsi="Cambria"/>
          <w:color w:val="090909"/>
          <w:spacing w:val="-2"/>
          <w:w w:val="90"/>
          <w:sz w:val="29"/>
        </w:rPr>
        <w:t xml:space="preserve"> </w:t>
      </w:r>
      <w:r>
        <w:rPr>
          <w:rFonts w:ascii="Cambria" w:hAnsi="Cambria"/>
          <w:color w:val="090909"/>
          <w:w w:val="90"/>
          <w:sz w:val="29"/>
        </w:rPr>
        <w:t>проверки</w:t>
      </w:r>
      <w:r>
        <w:rPr>
          <w:rFonts w:ascii="Cambria" w:hAnsi="Cambria"/>
          <w:color w:val="090909"/>
          <w:spacing w:val="-5"/>
          <w:sz w:val="29"/>
        </w:rPr>
        <w:t xml:space="preserve"> </w:t>
      </w:r>
      <w:r>
        <w:rPr>
          <w:rFonts w:ascii="Cambria" w:hAnsi="Cambria"/>
          <w:color w:val="090909"/>
          <w:w w:val="90"/>
          <w:sz w:val="29"/>
        </w:rPr>
        <w:t>этой</w:t>
      </w:r>
      <w:r>
        <w:rPr>
          <w:rFonts w:ascii="Cambria" w:hAnsi="Cambria"/>
          <w:color w:val="090909"/>
          <w:spacing w:val="-2"/>
          <w:w w:val="90"/>
          <w:sz w:val="29"/>
        </w:rPr>
        <w:t xml:space="preserve"> информации.</w:t>
      </w:r>
    </w:p>
    <w:p w:rsidR="00C042FF" w:rsidRDefault="00C042FF">
      <w:pPr>
        <w:jc w:val="both"/>
        <w:rPr>
          <w:rFonts w:ascii="Cambria" w:hAnsi="Cambria"/>
          <w:sz w:val="29"/>
        </w:rPr>
        <w:sectPr w:rsidR="00C042FF">
          <w:type w:val="continuous"/>
          <w:pgSz w:w="11910" w:h="16850"/>
          <w:pgMar w:top="840" w:right="560" w:bottom="280" w:left="1440" w:header="720" w:footer="720" w:gutter="0"/>
          <w:cols w:space="720"/>
        </w:sectPr>
      </w:pPr>
    </w:p>
    <w:p w:rsidR="00C042FF" w:rsidRDefault="008752E4">
      <w:pPr>
        <w:spacing w:before="68"/>
        <w:ind w:left="4795" w:right="4834"/>
        <w:jc w:val="center"/>
        <w:rPr>
          <w:rFonts w:ascii="GOST type A"/>
          <w:sz w:val="25"/>
        </w:rPr>
      </w:pPr>
      <w:r>
        <w:rPr>
          <w:noProof/>
          <w:lang w:eastAsia="ru-RU"/>
        </w:rPr>
        <w:lastRenderedPageBreak/>
        <w:drawing>
          <wp:anchor distT="0" distB="0" distL="0" distR="0" simplePos="0" relativeHeight="487108608" behindDoc="1" locked="0" layoutInCell="1" allowOverlap="1">
            <wp:simplePos x="0" y="0"/>
            <wp:positionH relativeFrom="page">
              <wp:posOffset>986077</wp:posOffset>
            </wp:positionH>
            <wp:positionV relativeFrom="page">
              <wp:posOffset>0</wp:posOffset>
            </wp:positionV>
            <wp:extent cx="6573853" cy="10698478"/>
            <wp:effectExtent l="0" t="0" r="0" b="0"/>
            <wp:wrapNone/>
            <wp:docPr id="4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35" cstate="print"/>
                    <a:stretch>
                      <a:fillRect/>
                    </a:stretch>
                  </pic:blipFill>
                  <pic:spPr>
                    <a:xfrm>
                      <a:off x="0" y="0"/>
                      <a:ext cx="6573853" cy="10698478"/>
                    </a:xfrm>
                    <a:prstGeom prst="rect">
                      <a:avLst/>
                    </a:prstGeom>
                  </pic:spPr>
                </pic:pic>
              </a:graphicData>
            </a:graphic>
          </wp:anchor>
        </w:drawing>
      </w:r>
      <w:r>
        <w:rPr>
          <w:rFonts w:ascii="GOST type A"/>
          <w:color w:val="090909"/>
          <w:spacing w:val="-5"/>
          <w:sz w:val="25"/>
        </w:rPr>
        <w:t>28</w:t>
      </w:r>
    </w:p>
    <w:p w:rsidR="00C042FF" w:rsidRDefault="008752E4">
      <w:pPr>
        <w:pStyle w:val="a5"/>
        <w:numPr>
          <w:ilvl w:val="1"/>
          <w:numId w:val="12"/>
        </w:numPr>
        <w:tabs>
          <w:tab w:val="left" w:pos="1373"/>
        </w:tabs>
        <w:spacing w:before="147" w:line="352" w:lineRule="auto"/>
        <w:ind w:left="126" w:right="159" w:firstLine="704"/>
        <w:jc w:val="both"/>
        <w:rPr>
          <w:rFonts w:ascii="Cambria" w:hAnsi="Cambria"/>
          <w:color w:val="0A0A0A"/>
          <w:sz w:val="28"/>
        </w:rPr>
      </w:pPr>
      <w:r>
        <w:rPr>
          <w:rFonts w:ascii="Cambria" w:hAnsi="Cambria"/>
          <w:color w:val="0A0A0A"/>
          <w:spacing w:val="-8"/>
          <w:sz w:val="28"/>
        </w:rPr>
        <w:t>Федеральные органы</w:t>
      </w:r>
      <w:r>
        <w:rPr>
          <w:rFonts w:ascii="Cambria" w:hAnsi="Cambria"/>
          <w:color w:val="0A0A0A"/>
          <w:spacing w:val="-7"/>
          <w:sz w:val="28"/>
        </w:rPr>
        <w:t xml:space="preserve"> </w:t>
      </w:r>
      <w:r>
        <w:rPr>
          <w:rFonts w:ascii="Cambria" w:hAnsi="Cambria"/>
          <w:color w:val="0A0A0A"/>
          <w:spacing w:val="-8"/>
          <w:sz w:val="28"/>
        </w:rPr>
        <w:t>исполнительной</w:t>
      </w:r>
      <w:r>
        <w:rPr>
          <w:rFonts w:ascii="Cambria" w:hAnsi="Cambria"/>
          <w:color w:val="0A0A0A"/>
          <w:spacing w:val="-3"/>
          <w:sz w:val="28"/>
        </w:rPr>
        <w:t xml:space="preserve"> </w:t>
      </w:r>
      <w:r>
        <w:rPr>
          <w:rFonts w:ascii="Cambria" w:hAnsi="Cambria"/>
          <w:color w:val="0A0A0A"/>
          <w:spacing w:val="-8"/>
          <w:sz w:val="28"/>
        </w:rPr>
        <w:t>власти могут</w:t>
      </w:r>
      <w:r>
        <w:rPr>
          <w:rFonts w:ascii="Cambria" w:hAnsi="Cambria"/>
          <w:color w:val="0A0A0A"/>
          <w:spacing w:val="-3"/>
          <w:sz w:val="28"/>
        </w:rPr>
        <w:t xml:space="preserve"> </w:t>
      </w:r>
      <w:r>
        <w:rPr>
          <w:rFonts w:ascii="Cambria" w:hAnsi="Cambria"/>
          <w:color w:val="0A0A0A"/>
          <w:spacing w:val="-8"/>
          <w:sz w:val="28"/>
        </w:rPr>
        <w:t>самостоятельно получать информацию</w:t>
      </w:r>
      <w:r>
        <w:rPr>
          <w:rFonts w:ascii="Cambria" w:hAnsi="Cambria"/>
          <w:color w:val="0A0A0A"/>
          <w:spacing w:val="-7"/>
          <w:sz w:val="28"/>
        </w:rPr>
        <w:t xml:space="preserve"> </w:t>
      </w:r>
      <w:r>
        <w:rPr>
          <w:rFonts w:ascii="Cambria" w:hAnsi="Cambria"/>
          <w:color w:val="0A0A0A"/>
          <w:spacing w:val="-8"/>
          <w:sz w:val="28"/>
        </w:rPr>
        <w:t>об участии</w:t>
      </w:r>
      <w:r>
        <w:rPr>
          <w:rFonts w:ascii="Cambria" w:hAnsi="Cambria"/>
          <w:color w:val="0A0A0A"/>
          <w:spacing w:val="-7"/>
          <w:sz w:val="28"/>
        </w:rPr>
        <w:t xml:space="preserve"> </w:t>
      </w:r>
      <w:r>
        <w:rPr>
          <w:rFonts w:ascii="Cambria" w:hAnsi="Cambria"/>
          <w:color w:val="0A0A0A"/>
          <w:spacing w:val="-8"/>
          <w:sz w:val="28"/>
        </w:rPr>
        <w:t>конкретных физических</w:t>
      </w:r>
      <w:r>
        <w:rPr>
          <w:rFonts w:ascii="Cambria" w:hAnsi="Cambria"/>
          <w:color w:val="0A0A0A"/>
          <w:spacing w:val="-7"/>
          <w:sz w:val="28"/>
        </w:rPr>
        <w:t xml:space="preserve"> </w:t>
      </w:r>
      <w:r>
        <w:rPr>
          <w:rFonts w:ascii="Cambria" w:hAnsi="Cambria"/>
          <w:color w:val="0A0A0A"/>
          <w:spacing w:val="-8"/>
          <w:sz w:val="28"/>
        </w:rPr>
        <w:t>лиц</w:t>
      </w:r>
      <w:r>
        <w:rPr>
          <w:rFonts w:ascii="Cambria" w:hAnsi="Cambria"/>
          <w:color w:val="0A0A0A"/>
          <w:spacing w:val="-7"/>
          <w:sz w:val="28"/>
        </w:rPr>
        <w:t xml:space="preserve"> </w:t>
      </w:r>
      <w:r>
        <w:rPr>
          <w:rFonts w:ascii="Cambria" w:hAnsi="Cambria"/>
          <w:color w:val="0A0A0A"/>
          <w:spacing w:val="-8"/>
          <w:sz w:val="28"/>
        </w:rPr>
        <w:t xml:space="preserve">в деятельности </w:t>
      </w:r>
      <w:r>
        <w:rPr>
          <w:rFonts w:ascii="Cambria" w:hAnsi="Cambria"/>
          <w:color w:val="0A0A0A"/>
          <w:sz w:val="28"/>
        </w:rPr>
        <w:t xml:space="preserve">юридических лиц либо об их государственной регистрации в качестве индивидуальных предпринимателей посредством установления доступа к </w:t>
      </w:r>
      <w:r>
        <w:rPr>
          <w:rFonts w:ascii="Cambria" w:hAnsi="Cambria"/>
          <w:color w:val="0A0A0A"/>
          <w:spacing w:val="-4"/>
          <w:sz w:val="28"/>
        </w:rPr>
        <w:t>федеральным</w:t>
      </w:r>
      <w:r>
        <w:rPr>
          <w:rFonts w:ascii="Cambria" w:hAnsi="Cambria"/>
          <w:color w:val="0A0A0A"/>
          <w:spacing w:val="-12"/>
          <w:sz w:val="28"/>
        </w:rPr>
        <w:t xml:space="preserve"> </w:t>
      </w:r>
      <w:r>
        <w:rPr>
          <w:rFonts w:ascii="Cambria" w:hAnsi="Cambria"/>
          <w:color w:val="0A0A0A"/>
          <w:spacing w:val="-4"/>
          <w:sz w:val="28"/>
        </w:rPr>
        <w:t>базам</w:t>
      </w:r>
      <w:r>
        <w:rPr>
          <w:rFonts w:ascii="Cambria" w:hAnsi="Cambria"/>
          <w:color w:val="0A0A0A"/>
          <w:spacing w:val="-11"/>
          <w:sz w:val="28"/>
        </w:rPr>
        <w:t xml:space="preserve"> </w:t>
      </w:r>
      <w:r>
        <w:rPr>
          <w:rFonts w:ascii="Cambria" w:hAnsi="Cambria"/>
          <w:color w:val="0A0A0A"/>
          <w:spacing w:val="-4"/>
          <w:sz w:val="28"/>
        </w:rPr>
        <w:t>данных</w:t>
      </w:r>
      <w:r>
        <w:rPr>
          <w:rFonts w:ascii="Cambria" w:hAnsi="Cambria"/>
          <w:color w:val="0A0A0A"/>
          <w:spacing w:val="-12"/>
          <w:sz w:val="28"/>
        </w:rPr>
        <w:t xml:space="preserve"> </w:t>
      </w:r>
      <w:r>
        <w:rPr>
          <w:rFonts w:ascii="Cambria" w:hAnsi="Cambria"/>
          <w:color w:val="0A0A0A"/>
          <w:spacing w:val="-4"/>
          <w:sz w:val="28"/>
        </w:rPr>
        <w:t>Единого</w:t>
      </w:r>
      <w:r>
        <w:rPr>
          <w:rFonts w:ascii="Cambria" w:hAnsi="Cambria"/>
          <w:color w:val="0A0A0A"/>
          <w:spacing w:val="-11"/>
          <w:sz w:val="28"/>
        </w:rPr>
        <w:t xml:space="preserve"> </w:t>
      </w:r>
      <w:r>
        <w:rPr>
          <w:rFonts w:ascii="Cambria" w:hAnsi="Cambria"/>
          <w:color w:val="0A0A0A"/>
          <w:spacing w:val="-4"/>
          <w:sz w:val="28"/>
        </w:rPr>
        <w:t>государственного</w:t>
      </w:r>
      <w:r>
        <w:rPr>
          <w:rFonts w:ascii="Cambria" w:hAnsi="Cambria"/>
          <w:color w:val="0A0A0A"/>
          <w:spacing w:val="-12"/>
          <w:sz w:val="28"/>
        </w:rPr>
        <w:t xml:space="preserve"> </w:t>
      </w:r>
      <w:r>
        <w:rPr>
          <w:rFonts w:ascii="Cambria" w:hAnsi="Cambria"/>
          <w:color w:val="0A0A0A"/>
          <w:spacing w:val="-4"/>
          <w:sz w:val="28"/>
        </w:rPr>
        <w:t>реестра</w:t>
      </w:r>
      <w:r>
        <w:rPr>
          <w:rFonts w:ascii="Cambria" w:hAnsi="Cambria"/>
          <w:color w:val="0A0A0A"/>
          <w:spacing w:val="-11"/>
          <w:sz w:val="28"/>
        </w:rPr>
        <w:t xml:space="preserve"> </w:t>
      </w:r>
      <w:r>
        <w:rPr>
          <w:rFonts w:ascii="Cambria" w:hAnsi="Cambria"/>
          <w:color w:val="0A0A0A"/>
          <w:spacing w:val="-4"/>
          <w:sz w:val="28"/>
        </w:rPr>
        <w:t xml:space="preserve">юридических </w:t>
      </w:r>
      <w:r>
        <w:rPr>
          <w:rFonts w:ascii="Cambria" w:hAnsi="Cambria"/>
          <w:color w:val="0A0A0A"/>
          <w:sz w:val="28"/>
        </w:rPr>
        <w:t>лиц (ЕГРЮЛ) и Единого государственного реестра индивидуальных предпринимателей</w:t>
      </w:r>
      <w:r>
        <w:rPr>
          <w:rFonts w:ascii="Cambria" w:hAnsi="Cambria"/>
          <w:color w:val="0A0A0A"/>
          <w:spacing w:val="-15"/>
          <w:sz w:val="28"/>
        </w:rPr>
        <w:t xml:space="preserve"> </w:t>
      </w:r>
      <w:r>
        <w:rPr>
          <w:rFonts w:ascii="Cambria" w:hAnsi="Cambria"/>
          <w:color w:val="0A0A0A"/>
          <w:sz w:val="28"/>
        </w:rPr>
        <w:t>(ЕГРИП)</w:t>
      </w:r>
      <w:r>
        <w:rPr>
          <w:rFonts w:ascii="Cambria" w:hAnsi="Cambria"/>
          <w:color w:val="0A0A0A"/>
          <w:spacing w:val="-14"/>
          <w:sz w:val="28"/>
        </w:rPr>
        <w:t xml:space="preserve"> </w:t>
      </w:r>
      <w:r>
        <w:rPr>
          <w:rFonts w:ascii="Cambria" w:hAnsi="Cambria"/>
          <w:color w:val="0A0A0A"/>
          <w:sz w:val="28"/>
        </w:rPr>
        <w:t>в</w:t>
      </w:r>
      <w:r>
        <w:rPr>
          <w:rFonts w:ascii="Cambria" w:hAnsi="Cambria"/>
          <w:color w:val="0A0A0A"/>
          <w:spacing w:val="-11"/>
          <w:sz w:val="28"/>
        </w:rPr>
        <w:t xml:space="preserve"> </w:t>
      </w:r>
      <w:r>
        <w:rPr>
          <w:rFonts w:ascii="Cambria" w:hAnsi="Cambria"/>
          <w:color w:val="0A0A0A"/>
          <w:sz w:val="28"/>
        </w:rPr>
        <w:t>соответствии</w:t>
      </w:r>
      <w:r>
        <w:rPr>
          <w:rFonts w:ascii="Cambria" w:hAnsi="Cambria"/>
          <w:color w:val="0A0A0A"/>
          <w:spacing w:val="-12"/>
          <w:sz w:val="28"/>
        </w:rPr>
        <w:t xml:space="preserve"> </w:t>
      </w:r>
      <w:r>
        <w:rPr>
          <w:rFonts w:ascii="Cambria" w:hAnsi="Cambria"/>
          <w:color w:val="0A0A0A"/>
          <w:sz w:val="28"/>
        </w:rPr>
        <w:t>с</w:t>
      </w:r>
      <w:r>
        <w:rPr>
          <w:rFonts w:ascii="Cambria" w:hAnsi="Cambria"/>
          <w:color w:val="0A0A0A"/>
          <w:spacing w:val="-14"/>
          <w:sz w:val="28"/>
        </w:rPr>
        <w:t xml:space="preserve"> </w:t>
      </w:r>
      <w:r>
        <w:rPr>
          <w:rFonts w:ascii="Cambria" w:hAnsi="Cambria"/>
          <w:color w:val="0A0A0A"/>
          <w:sz w:val="28"/>
        </w:rPr>
        <w:t>п.</w:t>
      </w:r>
      <w:r>
        <w:rPr>
          <w:rFonts w:ascii="Cambria" w:hAnsi="Cambria"/>
          <w:color w:val="0A0A0A"/>
          <w:spacing w:val="-14"/>
          <w:sz w:val="28"/>
        </w:rPr>
        <w:t xml:space="preserve"> </w:t>
      </w:r>
      <w:r>
        <w:rPr>
          <w:rFonts w:ascii="Cambria" w:hAnsi="Cambria"/>
          <w:color w:val="0A0A0A"/>
          <w:sz w:val="28"/>
        </w:rPr>
        <w:t>24</w:t>
      </w:r>
      <w:r>
        <w:rPr>
          <w:rFonts w:ascii="Cambria" w:hAnsi="Cambria"/>
          <w:color w:val="0A0A0A"/>
          <w:spacing w:val="-16"/>
          <w:sz w:val="28"/>
        </w:rPr>
        <w:t xml:space="preserve"> </w:t>
      </w:r>
      <w:r>
        <w:rPr>
          <w:rFonts w:ascii="Cambria" w:hAnsi="Cambria"/>
          <w:color w:val="0A0A0A"/>
          <w:sz w:val="28"/>
        </w:rPr>
        <w:t>Правил</w:t>
      </w:r>
      <w:r>
        <w:rPr>
          <w:rFonts w:ascii="Cambria" w:hAnsi="Cambria"/>
          <w:color w:val="0A0A0A"/>
          <w:spacing w:val="-13"/>
          <w:sz w:val="28"/>
        </w:rPr>
        <w:t xml:space="preserve"> </w:t>
      </w:r>
      <w:r>
        <w:rPr>
          <w:rFonts w:ascii="Cambria" w:hAnsi="Cambria"/>
          <w:color w:val="0A0A0A"/>
          <w:sz w:val="28"/>
        </w:rPr>
        <w:t>ведения</w:t>
      </w:r>
      <w:r>
        <w:rPr>
          <w:rFonts w:ascii="Cambria" w:hAnsi="Cambria"/>
          <w:color w:val="0A0A0A"/>
          <w:spacing w:val="-16"/>
          <w:sz w:val="28"/>
        </w:rPr>
        <w:t xml:space="preserve"> </w:t>
      </w:r>
      <w:r>
        <w:rPr>
          <w:rFonts w:ascii="Cambria" w:hAnsi="Cambria"/>
          <w:color w:val="0A0A0A"/>
          <w:sz w:val="28"/>
        </w:rPr>
        <w:t xml:space="preserve">Единого </w:t>
      </w:r>
      <w:r>
        <w:rPr>
          <w:rFonts w:ascii="Cambria" w:hAnsi="Cambria"/>
          <w:color w:val="0A0A0A"/>
          <w:spacing w:val="-4"/>
          <w:sz w:val="28"/>
        </w:rPr>
        <w:t xml:space="preserve">государственного реестра юридических лиц, утвержденных постановлением </w:t>
      </w:r>
      <w:r>
        <w:rPr>
          <w:rFonts w:ascii="Cambria" w:hAnsi="Cambria"/>
          <w:color w:val="0A0A0A"/>
          <w:spacing w:val="-6"/>
          <w:sz w:val="28"/>
        </w:rPr>
        <w:t>Правительства</w:t>
      </w:r>
      <w:r>
        <w:rPr>
          <w:rFonts w:ascii="Cambria" w:hAnsi="Cambria"/>
          <w:color w:val="0A0A0A"/>
          <w:spacing w:val="-10"/>
          <w:sz w:val="28"/>
        </w:rPr>
        <w:t xml:space="preserve"> </w:t>
      </w:r>
      <w:r>
        <w:rPr>
          <w:rFonts w:ascii="Cambria" w:hAnsi="Cambria"/>
          <w:color w:val="0A0A0A"/>
          <w:spacing w:val="-6"/>
          <w:sz w:val="28"/>
        </w:rPr>
        <w:t>Российской</w:t>
      </w:r>
      <w:r>
        <w:rPr>
          <w:rFonts w:ascii="Cambria" w:hAnsi="Cambria"/>
          <w:color w:val="0A0A0A"/>
          <w:spacing w:val="-9"/>
          <w:sz w:val="28"/>
        </w:rPr>
        <w:t xml:space="preserve"> </w:t>
      </w:r>
      <w:r>
        <w:rPr>
          <w:rFonts w:ascii="Cambria" w:hAnsi="Cambria"/>
          <w:color w:val="0A0A0A"/>
          <w:spacing w:val="-6"/>
          <w:sz w:val="28"/>
        </w:rPr>
        <w:t>Федерации</w:t>
      </w:r>
      <w:r>
        <w:rPr>
          <w:rFonts w:ascii="Cambria" w:hAnsi="Cambria"/>
          <w:color w:val="0A0A0A"/>
          <w:spacing w:val="-10"/>
          <w:sz w:val="28"/>
        </w:rPr>
        <w:t xml:space="preserve"> </w:t>
      </w:r>
      <w:r>
        <w:rPr>
          <w:rFonts w:ascii="Cambria" w:hAnsi="Cambria"/>
          <w:color w:val="0A0A0A"/>
          <w:spacing w:val="-6"/>
          <w:sz w:val="28"/>
        </w:rPr>
        <w:t>от</w:t>
      </w:r>
      <w:r>
        <w:rPr>
          <w:rFonts w:ascii="Cambria" w:hAnsi="Cambria"/>
          <w:color w:val="0A0A0A"/>
          <w:spacing w:val="-9"/>
          <w:sz w:val="28"/>
        </w:rPr>
        <w:t xml:space="preserve"> </w:t>
      </w:r>
      <w:r>
        <w:rPr>
          <w:rFonts w:ascii="Cambria" w:hAnsi="Cambria"/>
          <w:color w:val="0A0A0A"/>
          <w:spacing w:val="-6"/>
          <w:sz w:val="28"/>
        </w:rPr>
        <w:t>19</w:t>
      </w:r>
      <w:r>
        <w:rPr>
          <w:rFonts w:ascii="Cambria" w:hAnsi="Cambria"/>
          <w:color w:val="0A0A0A"/>
          <w:spacing w:val="-10"/>
          <w:sz w:val="28"/>
        </w:rPr>
        <w:t xml:space="preserve"> </w:t>
      </w:r>
      <w:r>
        <w:rPr>
          <w:rFonts w:ascii="Cambria" w:hAnsi="Cambria"/>
          <w:color w:val="0A0A0A"/>
          <w:spacing w:val="-6"/>
          <w:sz w:val="28"/>
        </w:rPr>
        <w:t>июня</w:t>
      </w:r>
      <w:r>
        <w:rPr>
          <w:rFonts w:ascii="Cambria" w:hAnsi="Cambria"/>
          <w:color w:val="0A0A0A"/>
          <w:spacing w:val="-9"/>
          <w:sz w:val="28"/>
        </w:rPr>
        <w:t xml:space="preserve"> </w:t>
      </w:r>
      <w:r>
        <w:rPr>
          <w:rFonts w:ascii="Cambria" w:hAnsi="Cambria"/>
          <w:color w:val="0A0A0A"/>
          <w:spacing w:val="-6"/>
          <w:sz w:val="28"/>
        </w:rPr>
        <w:t>2002 г.</w:t>
      </w:r>
      <w:r>
        <w:rPr>
          <w:rFonts w:ascii="Cambria" w:hAnsi="Cambria"/>
          <w:color w:val="0A0A0A"/>
          <w:spacing w:val="-4"/>
          <w:sz w:val="28"/>
        </w:rPr>
        <w:t xml:space="preserve"> </w:t>
      </w:r>
      <w:r>
        <w:rPr>
          <w:rFonts w:ascii="Cambria" w:hAnsi="Cambria"/>
          <w:color w:val="0A0A0A"/>
          <w:spacing w:val="-6"/>
          <w:sz w:val="28"/>
        </w:rPr>
        <w:t>№</w:t>
      </w:r>
      <w:r>
        <w:rPr>
          <w:rFonts w:ascii="Cambria" w:hAnsi="Cambria"/>
          <w:color w:val="0A0A0A"/>
          <w:spacing w:val="-10"/>
          <w:sz w:val="28"/>
        </w:rPr>
        <w:t xml:space="preserve"> </w:t>
      </w:r>
      <w:r>
        <w:rPr>
          <w:rFonts w:ascii="Cambria" w:hAnsi="Cambria"/>
          <w:color w:val="0A0A0A"/>
          <w:spacing w:val="-6"/>
          <w:sz w:val="28"/>
        </w:rPr>
        <w:t>438, и</w:t>
      </w:r>
      <w:r>
        <w:rPr>
          <w:rFonts w:ascii="Cambria" w:hAnsi="Cambria"/>
          <w:color w:val="0A0A0A"/>
          <w:spacing w:val="-7"/>
          <w:sz w:val="28"/>
        </w:rPr>
        <w:t xml:space="preserve"> </w:t>
      </w:r>
      <w:r>
        <w:rPr>
          <w:rFonts w:ascii="Cambria" w:hAnsi="Cambria"/>
          <w:color w:val="0A0A0A"/>
          <w:spacing w:val="-6"/>
          <w:sz w:val="28"/>
        </w:rPr>
        <w:t>пунктом</w:t>
      </w:r>
      <w:r>
        <w:rPr>
          <w:rFonts w:ascii="Cambria" w:hAnsi="Cambria"/>
          <w:color w:val="0A0A0A"/>
          <w:spacing w:val="-10"/>
          <w:sz w:val="28"/>
        </w:rPr>
        <w:t xml:space="preserve"> </w:t>
      </w:r>
      <w:r>
        <w:rPr>
          <w:rFonts w:ascii="Cambria" w:hAnsi="Cambria"/>
          <w:color w:val="0A0A0A"/>
          <w:spacing w:val="-6"/>
          <w:sz w:val="28"/>
        </w:rPr>
        <w:t xml:space="preserve">32 </w:t>
      </w:r>
      <w:r>
        <w:rPr>
          <w:rFonts w:ascii="Cambria" w:hAnsi="Cambria"/>
          <w:color w:val="0A0A0A"/>
          <w:sz w:val="28"/>
        </w:rPr>
        <w:t xml:space="preserve">Правил ведения Единого государственного реестра индивидуальных </w:t>
      </w:r>
      <w:r>
        <w:rPr>
          <w:rFonts w:ascii="Cambria" w:hAnsi="Cambria"/>
          <w:color w:val="0A0A0A"/>
          <w:spacing w:val="-10"/>
          <w:sz w:val="28"/>
        </w:rPr>
        <w:t>предпринимателей,</w:t>
      </w:r>
      <w:r>
        <w:rPr>
          <w:rFonts w:ascii="Cambria" w:hAnsi="Cambria"/>
          <w:color w:val="0A0A0A"/>
          <w:sz w:val="28"/>
        </w:rPr>
        <w:t xml:space="preserve"> </w:t>
      </w:r>
      <w:r>
        <w:rPr>
          <w:rFonts w:ascii="Cambria" w:hAnsi="Cambria"/>
          <w:color w:val="0A0A0A"/>
          <w:spacing w:val="-10"/>
          <w:sz w:val="28"/>
        </w:rPr>
        <w:t>утвержденных</w:t>
      </w:r>
      <w:r>
        <w:rPr>
          <w:rFonts w:ascii="Cambria" w:hAnsi="Cambria"/>
          <w:color w:val="0A0A0A"/>
          <w:sz w:val="28"/>
        </w:rPr>
        <w:t xml:space="preserve"> </w:t>
      </w:r>
      <w:r>
        <w:rPr>
          <w:rFonts w:ascii="Cambria" w:hAnsi="Cambria"/>
          <w:color w:val="0A0A0A"/>
          <w:spacing w:val="-10"/>
          <w:sz w:val="28"/>
        </w:rPr>
        <w:t>постановлением</w:t>
      </w:r>
      <w:r>
        <w:rPr>
          <w:rFonts w:ascii="Cambria" w:hAnsi="Cambria"/>
          <w:color w:val="0A0A0A"/>
          <w:sz w:val="28"/>
        </w:rPr>
        <w:t xml:space="preserve"> </w:t>
      </w:r>
      <w:r>
        <w:rPr>
          <w:rFonts w:ascii="Cambria" w:hAnsi="Cambria"/>
          <w:color w:val="0A0A0A"/>
          <w:spacing w:val="-10"/>
          <w:sz w:val="28"/>
        </w:rPr>
        <w:t>Правительства</w:t>
      </w:r>
      <w:r>
        <w:rPr>
          <w:rFonts w:ascii="Cambria" w:hAnsi="Cambria"/>
          <w:color w:val="0A0A0A"/>
          <w:sz w:val="28"/>
        </w:rPr>
        <w:t xml:space="preserve"> </w:t>
      </w:r>
      <w:r>
        <w:rPr>
          <w:rFonts w:ascii="Cambria" w:hAnsi="Cambria"/>
          <w:color w:val="0A0A0A"/>
          <w:spacing w:val="-10"/>
          <w:sz w:val="28"/>
        </w:rPr>
        <w:t xml:space="preserve">Российской </w:t>
      </w:r>
      <w:r>
        <w:rPr>
          <w:rFonts w:ascii="Cambria" w:hAnsi="Cambria"/>
          <w:color w:val="0A0A0A"/>
          <w:sz w:val="28"/>
        </w:rPr>
        <w:t xml:space="preserve">Федерации от 16 октября 2003 г. № 630. Порядок получения доступа </w:t>
      </w:r>
      <w:r>
        <w:rPr>
          <w:rFonts w:ascii="Cambria" w:hAnsi="Cambria"/>
          <w:color w:val="0A0A0A"/>
          <w:spacing w:val="-6"/>
          <w:sz w:val="28"/>
        </w:rPr>
        <w:t>установлен приказом</w:t>
      </w:r>
      <w:r>
        <w:rPr>
          <w:rFonts w:ascii="Cambria" w:hAnsi="Cambria"/>
          <w:color w:val="0A0A0A"/>
          <w:sz w:val="28"/>
        </w:rPr>
        <w:t xml:space="preserve"> </w:t>
      </w:r>
      <w:r>
        <w:rPr>
          <w:rFonts w:ascii="Cambria" w:hAnsi="Cambria"/>
          <w:color w:val="0A0A0A"/>
          <w:spacing w:val="-6"/>
          <w:sz w:val="28"/>
        </w:rPr>
        <w:t>ФНС</w:t>
      </w:r>
      <w:r>
        <w:rPr>
          <w:rFonts w:ascii="Cambria" w:hAnsi="Cambria"/>
          <w:color w:val="0A0A0A"/>
          <w:spacing w:val="-7"/>
          <w:sz w:val="28"/>
        </w:rPr>
        <w:t xml:space="preserve"> </w:t>
      </w:r>
      <w:r>
        <w:rPr>
          <w:rFonts w:ascii="Cambria" w:hAnsi="Cambria"/>
          <w:color w:val="0A0A0A"/>
          <w:spacing w:val="-6"/>
          <w:sz w:val="28"/>
        </w:rPr>
        <w:t>России от</w:t>
      </w:r>
      <w:r>
        <w:rPr>
          <w:rFonts w:ascii="Cambria" w:hAnsi="Cambria"/>
          <w:color w:val="0A0A0A"/>
          <w:spacing w:val="-10"/>
          <w:sz w:val="28"/>
        </w:rPr>
        <w:t xml:space="preserve"> </w:t>
      </w:r>
      <w:r>
        <w:rPr>
          <w:rFonts w:ascii="Cambria" w:hAnsi="Cambria"/>
          <w:color w:val="0A0A0A"/>
          <w:spacing w:val="-6"/>
          <w:sz w:val="28"/>
        </w:rPr>
        <w:t>31</w:t>
      </w:r>
      <w:r>
        <w:rPr>
          <w:rFonts w:ascii="Cambria" w:hAnsi="Cambria"/>
          <w:color w:val="0A0A0A"/>
          <w:spacing w:val="-9"/>
          <w:sz w:val="28"/>
        </w:rPr>
        <w:t xml:space="preserve"> </w:t>
      </w:r>
      <w:r>
        <w:rPr>
          <w:rFonts w:ascii="Cambria" w:hAnsi="Cambria"/>
          <w:color w:val="0A0A0A"/>
          <w:spacing w:val="-6"/>
          <w:sz w:val="28"/>
        </w:rPr>
        <w:t>марта</w:t>
      </w:r>
      <w:r>
        <w:rPr>
          <w:rFonts w:ascii="Cambria" w:hAnsi="Cambria"/>
          <w:color w:val="0A0A0A"/>
          <w:spacing w:val="-10"/>
          <w:sz w:val="28"/>
        </w:rPr>
        <w:t xml:space="preserve"> </w:t>
      </w:r>
      <w:r>
        <w:rPr>
          <w:rFonts w:ascii="Cambria" w:hAnsi="Cambria"/>
          <w:color w:val="0A0A0A"/>
          <w:spacing w:val="-6"/>
          <w:sz w:val="28"/>
        </w:rPr>
        <w:t>2009</w:t>
      </w:r>
      <w:r>
        <w:rPr>
          <w:rFonts w:ascii="Cambria" w:hAnsi="Cambria"/>
          <w:color w:val="0A0A0A"/>
          <w:spacing w:val="-7"/>
          <w:sz w:val="28"/>
        </w:rPr>
        <w:t xml:space="preserve"> </w:t>
      </w:r>
      <w:r>
        <w:rPr>
          <w:rFonts w:ascii="Cambria" w:hAnsi="Cambria"/>
          <w:color w:val="0A0A0A"/>
          <w:spacing w:val="-6"/>
          <w:sz w:val="28"/>
        </w:rPr>
        <w:t>г. №</w:t>
      </w:r>
      <w:r>
        <w:rPr>
          <w:rFonts w:ascii="Cambria" w:hAnsi="Cambria"/>
          <w:color w:val="0A0A0A"/>
          <w:sz w:val="28"/>
        </w:rPr>
        <w:t xml:space="preserve"> </w:t>
      </w:r>
      <w:r>
        <w:rPr>
          <w:rFonts w:ascii="Cambria" w:hAnsi="Cambria"/>
          <w:color w:val="0A0A0A"/>
          <w:spacing w:val="-6"/>
          <w:sz w:val="28"/>
        </w:rPr>
        <w:t>:ММ-7-6/148.</w:t>
      </w:r>
    </w:p>
    <w:p w:rsidR="00C042FF" w:rsidRDefault="008752E4">
      <w:pPr>
        <w:pStyle w:val="a5"/>
        <w:numPr>
          <w:ilvl w:val="1"/>
          <w:numId w:val="12"/>
        </w:numPr>
        <w:tabs>
          <w:tab w:val="left" w:pos="1699"/>
        </w:tabs>
        <w:spacing w:before="9" w:line="352" w:lineRule="auto"/>
        <w:ind w:left="123" w:right="134" w:firstLine="703"/>
        <w:jc w:val="both"/>
        <w:rPr>
          <w:rFonts w:ascii="Cambria" w:hAnsi="Cambria"/>
          <w:color w:val="0A0A0A"/>
          <w:sz w:val="28"/>
        </w:rPr>
      </w:pPr>
      <w:r>
        <w:rPr>
          <w:rFonts w:ascii="Cambria" w:hAnsi="Cambria"/>
          <w:color w:val="0A0A0A"/>
          <w:sz w:val="28"/>
        </w:rPr>
        <w:t xml:space="preserve">В соответствии со статьей 6 Федерального закона «О государственной регистрации юридических лиц и индивидуальных предпринимателей» регистрирующие (налоговые) органы обеспечивают предоставление на бумажном носителе содержащихся в ЕГРЮЛ </w:t>
      </w:r>
      <w:r>
        <w:rPr>
          <w:rFonts w:ascii="Cambria" w:hAnsi="Cambria"/>
          <w:color w:val="0A0A0A"/>
          <w:position w:val="1"/>
          <w:sz w:val="28"/>
        </w:rPr>
        <w:t xml:space="preserve">и </w:t>
      </w:r>
      <w:r>
        <w:rPr>
          <w:rFonts w:ascii="Cambria" w:hAnsi="Cambria"/>
          <w:color w:val="0A0A0A"/>
          <w:sz w:val="28"/>
        </w:rPr>
        <w:t xml:space="preserve">ЕГРИП </w:t>
      </w:r>
      <w:r>
        <w:rPr>
          <w:rFonts w:ascii="Cambria" w:hAnsi="Cambria"/>
          <w:color w:val="0A0A0A"/>
          <w:spacing w:val="-8"/>
          <w:sz w:val="28"/>
        </w:rPr>
        <w:t>сведений</w:t>
      </w:r>
      <w:r>
        <w:rPr>
          <w:rFonts w:ascii="Cambria" w:hAnsi="Cambria"/>
          <w:color w:val="0A0A0A"/>
          <w:spacing w:val="-6"/>
          <w:sz w:val="28"/>
        </w:rPr>
        <w:t xml:space="preserve"> </w:t>
      </w:r>
      <w:r>
        <w:rPr>
          <w:rFonts w:ascii="Cambria" w:hAnsi="Cambria"/>
          <w:color w:val="0A0A0A"/>
          <w:spacing w:val="-8"/>
          <w:sz w:val="28"/>
        </w:rPr>
        <w:t>и</w:t>
      </w:r>
      <w:r>
        <w:rPr>
          <w:rFonts w:ascii="Cambria" w:hAnsi="Cambria"/>
          <w:color w:val="0A0A0A"/>
          <w:spacing w:val="-4"/>
          <w:sz w:val="28"/>
        </w:rPr>
        <w:t xml:space="preserve"> </w:t>
      </w:r>
      <w:r>
        <w:rPr>
          <w:rFonts w:ascii="Cambria" w:hAnsi="Cambria"/>
          <w:color w:val="0A0A0A"/>
          <w:spacing w:val="-8"/>
          <w:sz w:val="28"/>
        </w:rPr>
        <w:t>документов</w:t>
      </w:r>
      <w:r>
        <w:rPr>
          <w:rFonts w:ascii="Cambria" w:hAnsi="Cambria"/>
          <w:color w:val="0A0A0A"/>
          <w:spacing w:val="-5"/>
          <w:sz w:val="28"/>
        </w:rPr>
        <w:t xml:space="preserve"> </w:t>
      </w:r>
      <w:r>
        <w:rPr>
          <w:rFonts w:ascii="Cambria" w:hAnsi="Cambria"/>
          <w:color w:val="0A0A0A"/>
          <w:spacing w:val="-8"/>
          <w:sz w:val="28"/>
        </w:rPr>
        <w:t>о</w:t>
      </w:r>
      <w:r>
        <w:rPr>
          <w:rFonts w:ascii="Cambria" w:hAnsi="Cambria"/>
          <w:color w:val="0A0A0A"/>
          <w:spacing w:val="-3"/>
          <w:sz w:val="28"/>
        </w:rPr>
        <w:t xml:space="preserve"> </w:t>
      </w:r>
      <w:r>
        <w:rPr>
          <w:rFonts w:ascii="Cambria" w:hAnsi="Cambria"/>
          <w:color w:val="0A0A0A"/>
          <w:spacing w:val="-8"/>
          <w:sz w:val="28"/>
        </w:rPr>
        <w:t>конкретном</w:t>
      </w:r>
      <w:r>
        <w:rPr>
          <w:rFonts w:ascii="Cambria" w:hAnsi="Cambria"/>
          <w:color w:val="0A0A0A"/>
          <w:spacing w:val="-7"/>
          <w:sz w:val="28"/>
        </w:rPr>
        <w:t xml:space="preserve"> </w:t>
      </w:r>
      <w:r>
        <w:rPr>
          <w:rFonts w:ascii="Cambria" w:hAnsi="Cambria"/>
          <w:color w:val="0A0A0A"/>
          <w:spacing w:val="-8"/>
          <w:sz w:val="28"/>
        </w:rPr>
        <w:t>юридическом</w:t>
      </w:r>
      <w:r>
        <w:rPr>
          <w:rFonts w:ascii="Cambria" w:hAnsi="Cambria"/>
          <w:color w:val="0A0A0A"/>
          <w:spacing w:val="-1"/>
          <w:sz w:val="28"/>
        </w:rPr>
        <w:t xml:space="preserve"> </w:t>
      </w:r>
      <w:r>
        <w:rPr>
          <w:rFonts w:ascii="Cambria" w:hAnsi="Cambria"/>
          <w:color w:val="0A0A0A"/>
          <w:spacing w:val="-8"/>
          <w:sz w:val="28"/>
        </w:rPr>
        <w:t>лице</w:t>
      </w:r>
      <w:r>
        <w:rPr>
          <w:rFonts w:ascii="Cambria" w:hAnsi="Cambria"/>
          <w:color w:val="0A0A0A"/>
          <w:spacing w:val="-3"/>
          <w:sz w:val="28"/>
        </w:rPr>
        <w:t xml:space="preserve"> </w:t>
      </w:r>
      <w:r>
        <w:rPr>
          <w:rFonts w:ascii="Cambria" w:hAnsi="Cambria"/>
          <w:color w:val="0A0A0A"/>
          <w:spacing w:val="-8"/>
          <w:sz w:val="28"/>
        </w:rPr>
        <w:t>или</w:t>
      </w:r>
      <w:r>
        <w:rPr>
          <w:rFonts w:ascii="Cambria" w:hAnsi="Cambria"/>
          <w:color w:val="0A0A0A"/>
          <w:spacing w:val="-4"/>
          <w:sz w:val="28"/>
        </w:rPr>
        <w:t xml:space="preserve"> </w:t>
      </w:r>
      <w:r>
        <w:rPr>
          <w:rFonts w:ascii="Cambria" w:hAnsi="Cambria"/>
          <w:color w:val="0A0A0A"/>
          <w:spacing w:val="-8"/>
          <w:sz w:val="28"/>
        </w:rPr>
        <w:t xml:space="preserve">индивидуальном </w:t>
      </w:r>
      <w:r>
        <w:rPr>
          <w:rFonts w:ascii="Cambria" w:hAnsi="Cambria"/>
          <w:color w:val="0A0A0A"/>
          <w:sz w:val="28"/>
        </w:rPr>
        <w:t>предпринимателе. Сведения о юридических лицах и индивидуальных предпринимателях,</w:t>
      </w:r>
      <w:r>
        <w:rPr>
          <w:rFonts w:ascii="Cambria" w:hAnsi="Cambria"/>
          <w:color w:val="0A0A0A"/>
          <w:spacing w:val="-11"/>
          <w:sz w:val="28"/>
        </w:rPr>
        <w:t xml:space="preserve"> </w:t>
      </w:r>
      <w:r>
        <w:rPr>
          <w:rFonts w:ascii="Cambria" w:hAnsi="Cambria"/>
          <w:color w:val="0A0A0A"/>
          <w:sz w:val="28"/>
        </w:rPr>
        <w:t>содержащиеся</w:t>
      </w:r>
      <w:r>
        <w:rPr>
          <w:rFonts w:ascii="Cambria" w:hAnsi="Cambria"/>
          <w:color w:val="0A0A0A"/>
          <w:spacing w:val="-10"/>
          <w:sz w:val="28"/>
        </w:rPr>
        <w:t xml:space="preserve"> </w:t>
      </w:r>
      <w:r>
        <w:rPr>
          <w:rFonts w:ascii="Cambria" w:hAnsi="Cambria"/>
          <w:color w:val="0A0A0A"/>
          <w:sz w:val="28"/>
        </w:rPr>
        <w:t>в</w:t>
      </w:r>
      <w:r>
        <w:rPr>
          <w:rFonts w:ascii="Cambria" w:hAnsi="Cambria"/>
          <w:color w:val="0A0A0A"/>
          <w:spacing w:val="-12"/>
          <w:sz w:val="28"/>
        </w:rPr>
        <w:t xml:space="preserve"> </w:t>
      </w:r>
      <w:r>
        <w:rPr>
          <w:rFonts w:ascii="Cambria" w:hAnsi="Cambria"/>
          <w:color w:val="0A0A0A"/>
          <w:sz w:val="28"/>
        </w:rPr>
        <w:t>государственных</w:t>
      </w:r>
      <w:r>
        <w:rPr>
          <w:rFonts w:ascii="Cambria" w:hAnsi="Cambria"/>
          <w:color w:val="0A0A0A"/>
          <w:spacing w:val="-10"/>
          <w:sz w:val="28"/>
        </w:rPr>
        <w:t xml:space="preserve"> </w:t>
      </w:r>
      <w:r>
        <w:rPr>
          <w:rFonts w:ascii="Cambria" w:hAnsi="Cambria"/>
          <w:color w:val="0A0A0A"/>
          <w:sz w:val="28"/>
        </w:rPr>
        <w:t>реестрах,</w:t>
      </w:r>
      <w:r>
        <w:rPr>
          <w:rFonts w:ascii="Cambria" w:hAnsi="Cambria"/>
          <w:color w:val="0A0A0A"/>
          <w:spacing w:val="-5"/>
          <w:sz w:val="28"/>
        </w:rPr>
        <w:t xml:space="preserve"> </w:t>
      </w:r>
      <w:r>
        <w:rPr>
          <w:rFonts w:ascii="Cambria" w:hAnsi="Cambria"/>
          <w:color w:val="0A0A0A"/>
          <w:spacing w:val="2"/>
          <w:w w:val="127"/>
          <w:sz w:val="28"/>
        </w:rPr>
        <w:t>мо</w:t>
      </w:r>
      <w:r>
        <w:rPr>
          <w:rFonts w:ascii="Cambria" w:hAnsi="Cambria"/>
          <w:color w:val="0A0A0A"/>
          <w:spacing w:val="-1"/>
          <w:w w:val="127"/>
          <w:sz w:val="28"/>
        </w:rPr>
        <w:t>г</w:t>
      </w:r>
      <w:r>
        <w:rPr>
          <w:rFonts w:ascii="Cambria" w:hAnsi="Cambria"/>
          <w:color w:val="0A0A0A"/>
          <w:spacing w:val="-10"/>
          <w:w w:val="28"/>
          <w:position w:val="10"/>
          <w:sz w:val="18"/>
        </w:rPr>
        <w:t>у</w:t>
      </w:r>
      <w:r>
        <w:rPr>
          <w:rFonts w:ascii="Cambria" w:hAnsi="Cambria"/>
          <w:color w:val="0A0A0A"/>
          <w:spacing w:val="4"/>
          <w:w w:val="89"/>
          <w:sz w:val="28"/>
        </w:rPr>
        <w:t>т</w:t>
      </w:r>
      <w:r>
        <w:rPr>
          <w:rFonts w:ascii="Cambria" w:hAnsi="Cambria"/>
          <w:color w:val="0A0A0A"/>
          <w:spacing w:val="-10"/>
          <w:w w:val="99"/>
          <w:sz w:val="28"/>
        </w:rPr>
        <w:t xml:space="preserve"> </w:t>
      </w:r>
      <w:r>
        <w:rPr>
          <w:rFonts w:ascii="Cambria" w:hAnsi="Cambria"/>
          <w:color w:val="0A0A0A"/>
          <w:sz w:val="28"/>
        </w:rPr>
        <w:t xml:space="preserve">быть предоставлены и в электронном виде. При этом пользователь имеет возможность сформировать информацию об участии определенного </w:t>
      </w:r>
      <w:r>
        <w:rPr>
          <w:rFonts w:ascii="Cambria" w:hAnsi="Cambria"/>
          <w:color w:val="0A0A0A"/>
          <w:spacing w:val="-6"/>
          <w:sz w:val="28"/>
        </w:rPr>
        <w:t>физического</w:t>
      </w:r>
      <w:r>
        <w:rPr>
          <w:rFonts w:ascii="Cambria" w:hAnsi="Cambria"/>
          <w:color w:val="0A0A0A"/>
          <w:spacing w:val="-10"/>
          <w:sz w:val="28"/>
        </w:rPr>
        <w:t xml:space="preserve"> </w:t>
      </w:r>
      <w:r>
        <w:rPr>
          <w:rFonts w:ascii="Cambria" w:hAnsi="Cambria"/>
          <w:color w:val="0A0A0A"/>
          <w:spacing w:val="-6"/>
          <w:sz w:val="28"/>
        </w:rPr>
        <w:t>лица</w:t>
      </w:r>
      <w:r>
        <w:rPr>
          <w:rFonts w:ascii="Cambria" w:hAnsi="Cambria"/>
          <w:color w:val="0A0A0A"/>
          <w:spacing w:val="-9"/>
          <w:sz w:val="28"/>
        </w:rPr>
        <w:t xml:space="preserve"> </w:t>
      </w:r>
      <w:r>
        <w:rPr>
          <w:rFonts w:ascii="Cambria" w:hAnsi="Cambria"/>
          <w:color w:val="0A0A0A"/>
          <w:spacing w:val="-6"/>
          <w:sz w:val="28"/>
        </w:rPr>
        <w:t>в создании (деятельности)</w:t>
      </w:r>
      <w:r>
        <w:rPr>
          <w:rFonts w:ascii="Cambria" w:hAnsi="Cambria"/>
          <w:color w:val="0A0A0A"/>
          <w:spacing w:val="-3"/>
          <w:sz w:val="28"/>
        </w:rPr>
        <w:t xml:space="preserve"> </w:t>
      </w:r>
      <w:r>
        <w:rPr>
          <w:rFonts w:ascii="Cambria" w:hAnsi="Cambria"/>
          <w:color w:val="0A0A0A"/>
          <w:spacing w:val="-6"/>
          <w:sz w:val="28"/>
        </w:rPr>
        <w:t>юридических</w:t>
      </w:r>
      <w:r>
        <w:rPr>
          <w:rFonts w:ascii="Cambria" w:hAnsi="Cambria"/>
          <w:color w:val="0A0A0A"/>
          <w:spacing w:val="-10"/>
          <w:sz w:val="28"/>
        </w:rPr>
        <w:t xml:space="preserve"> </w:t>
      </w:r>
      <w:r>
        <w:rPr>
          <w:rFonts w:ascii="Cambria" w:hAnsi="Cambria"/>
          <w:color w:val="0A0A0A"/>
          <w:spacing w:val="-6"/>
          <w:sz w:val="28"/>
        </w:rPr>
        <w:t>лиц</w:t>
      </w:r>
      <w:r>
        <w:rPr>
          <w:rFonts w:ascii="Cambria" w:hAnsi="Cambria"/>
          <w:color w:val="0A0A0A"/>
          <w:spacing w:val="-9"/>
          <w:sz w:val="28"/>
        </w:rPr>
        <w:t xml:space="preserve"> </w:t>
      </w:r>
      <w:r>
        <w:rPr>
          <w:rFonts w:ascii="Cambria" w:hAnsi="Cambria"/>
          <w:color w:val="0A0A0A"/>
          <w:spacing w:val="-6"/>
          <w:sz w:val="28"/>
        </w:rPr>
        <w:t>и</w:t>
      </w:r>
      <w:r>
        <w:rPr>
          <w:rFonts w:ascii="Cambria" w:hAnsi="Cambria"/>
          <w:color w:val="0A0A0A"/>
          <w:spacing w:val="-8"/>
          <w:sz w:val="28"/>
        </w:rPr>
        <w:t xml:space="preserve"> </w:t>
      </w:r>
      <w:r>
        <w:rPr>
          <w:rFonts w:ascii="Cambria" w:hAnsi="Cambria"/>
          <w:color w:val="0A0A0A"/>
          <w:spacing w:val="-6"/>
          <w:sz w:val="28"/>
        </w:rPr>
        <w:t xml:space="preserve">регистрации </w:t>
      </w:r>
      <w:r>
        <w:rPr>
          <w:rFonts w:ascii="Cambria" w:hAnsi="Cambria"/>
          <w:color w:val="0A0A0A"/>
          <w:spacing w:val="-8"/>
          <w:sz w:val="28"/>
        </w:rPr>
        <w:t>его в</w:t>
      </w:r>
      <w:r>
        <w:rPr>
          <w:rFonts w:ascii="Cambria" w:hAnsi="Cambria"/>
          <w:color w:val="0A0A0A"/>
          <w:spacing w:val="-7"/>
          <w:sz w:val="28"/>
        </w:rPr>
        <w:t xml:space="preserve"> </w:t>
      </w:r>
      <w:r>
        <w:rPr>
          <w:rFonts w:ascii="Cambria" w:hAnsi="Cambria"/>
          <w:color w:val="0A0A0A"/>
          <w:spacing w:val="-8"/>
          <w:sz w:val="28"/>
        </w:rPr>
        <w:t>качестве индивидуального</w:t>
      </w:r>
      <w:r>
        <w:rPr>
          <w:rFonts w:ascii="Cambria" w:hAnsi="Cambria"/>
          <w:color w:val="0A0A0A"/>
          <w:spacing w:val="2"/>
          <w:sz w:val="28"/>
        </w:rPr>
        <w:t xml:space="preserve"> </w:t>
      </w:r>
      <w:r>
        <w:rPr>
          <w:rFonts w:ascii="Cambria" w:hAnsi="Cambria"/>
          <w:color w:val="0A0A0A"/>
          <w:spacing w:val="-8"/>
          <w:sz w:val="28"/>
        </w:rPr>
        <w:t>предпринимателя.</w:t>
      </w:r>
    </w:p>
    <w:p w:rsidR="00C042FF" w:rsidRDefault="008752E4">
      <w:pPr>
        <w:pStyle w:val="a5"/>
        <w:numPr>
          <w:ilvl w:val="1"/>
          <w:numId w:val="12"/>
        </w:numPr>
        <w:tabs>
          <w:tab w:val="left" w:pos="1606"/>
        </w:tabs>
        <w:spacing w:line="352" w:lineRule="auto"/>
        <w:ind w:left="116" w:right="122" w:firstLine="739"/>
        <w:jc w:val="both"/>
        <w:rPr>
          <w:rFonts w:ascii="Cambria" w:hAnsi="Cambria"/>
          <w:color w:val="0A0A0A"/>
          <w:sz w:val="28"/>
        </w:rPr>
      </w:pPr>
      <w:r>
        <w:rPr>
          <w:rFonts w:ascii="Cambria" w:hAnsi="Cambria"/>
          <w:color w:val="0A0A0A"/>
          <w:sz w:val="28"/>
        </w:rPr>
        <w:t>В рамках проведения проверки соблюдения государственными служащими требований к служебному поведению</w:t>
      </w:r>
      <w:r>
        <w:rPr>
          <w:rFonts w:ascii="Cambria" w:hAnsi="Cambria"/>
          <w:color w:val="0A0A0A"/>
          <w:spacing w:val="40"/>
          <w:sz w:val="28"/>
        </w:rPr>
        <w:t xml:space="preserve"> </w:t>
      </w:r>
      <w:r>
        <w:rPr>
          <w:rFonts w:ascii="Cambria" w:hAnsi="Cambria"/>
          <w:color w:val="0A0A0A"/>
          <w:sz w:val="28"/>
        </w:rPr>
        <w:t>должностными лицами, указанными</w:t>
      </w:r>
      <w:r>
        <w:rPr>
          <w:rFonts w:ascii="Cambria" w:hAnsi="Cambria"/>
          <w:color w:val="0A0A0A"/>
          <w:spacing w:val="-6"/>
          <w:sz w:val="28"/>
        </w:rPr>
        <w:t xml:space="preserve"> </w:t>
      </w:r>
      <w:r>
        <w:rPr>
          <w:rFonts w:ascii="Cambria" w:hAnsi="Cambria"/>
          <w:color w:val="0A0A0A"/>
          <w:sz w:val="28"/>
        </w:rPr>
        <w:t>в п.</w:t>
      </w:r>
      <w:r>
        <w:rPr>
          <w:rFonts w:ascii="Cambria" w:hAnsi="Cambria"/>
          <w:color w:val="0A0A0A"/>
          <w:spacing w:val="-2"/>
          <w:sz w:val="28"/>
        </w:rPr>
        <w:t xml:space="preserve"> </w:t>
      </w:r>
      <w:r>
        <w:rPr>
          <w:rFonts w:ascii="Cambria" w:hAnsi="Cambria"/>
          <w:color w:val="0A0A0A"/>
          <w:sz w:val="28"/>
        </w:rPr>
        <w:t>18 Положения (Указ</w:t>
      </w:r>
      <w:r>
        <w:rPr>
          <w:rFonts w:ascii="Cambria" w:hAnsi="Cambria"/>
          <w:color w:val="0A0A0A"/>
          <w:spacing w:val="-3"/>
          <w:sz w:val="28"/>
        </w:rPr>
        <w:t xml:space="preserve"> </w:t>
      </w:r>
      <w:r>
        <w:rPr>
          <w:rFonts w:ascii="Cambria" w:hAnsi="Cambria"/>
          <w:color w:val="0A0A0A"/>
          <w:sz w:val="28"/>
        </w:rPr>
        <w:t>от</w:t>
      </w:r>
      <w:r>
        <w:rPr>
          <w:rFonts w:ascii="Cambria" w:hAnsi="Cambria"/>
          <w:color w:val="0A0A0A"/>
          <w:spacing w:val="-5"/>
          <w:sz w:val="28"/>
        </w:rPr>
        <w:t xml:space="preserve"> </w:t>
      </w:r>
      <w:r>
        <w:rPr>
          <w:rFonts w:ascii="Cambria" w:hAnsi="Cambria"/>
          <w:color w:val="0A0A0A"/>
          <w:sz w:val="28"/>
        </w:rPr>
        <w:t>21 сентября</w:t>
      </w:r>
      <w:r>
        <w:rPr>
          <w:rFonts w:ascii="Cambria" w:hAnsi="Cambria"/>
          <w:color w:val="0A0A0A"/>
          <w:spacing w:val="-1"/>
          <w:sz w:val="28"/>
        </w:rPr>
        <w:t xml:space="preserve"> </w:t>
      </w:r>
      <w:r>
        <w:rPr>
          <w:rFonts w:ascii="Cambria" w:hAnsi="Cambria"/>
          <w:color w:val="0A0A0A"/>
          <w:sz w:val="28"/>
        </w:rPr>
        <w:t>2009 г. № 1065), могут быть</w:t>
      </w:r>
      <w:r>
        <w:rPr>
          <w:rFonts w:ascii="Cambria" w:hAnsi="Cambria"/>
          <w:color w:val="0A0A0A"/>
          <w:spacing w:val="-4"/>
          <w:sz w:val="28"/>
        </w:rPr>
        <w:t xml:space="preserve"> </w:t>
      </w:r>
      <w:r>
        <w:rPr>
          <w:rFonts w:ascii="Cambria" w:hAnsi="Cambria"/>
          <w:color w:val="0A0A0A"/>
          <w:sz w:val="28"/>
        </w:rPr>
        <w:t>направлены</w:t>
      </w:r>
      <w:r>
        <w:rPr>
          <w:rFonts w:ascii="Cambria" w:hAnsi="Cambria"/>
          <w:color w:val="0A0A0A"/>
          <w:spacing w:val="-4"/>
          <w:sz w:val="28"/>
        </w:rPr>
        <w:t xml:space="preserve"> </w:t>
      </w:r>
      <w:r>
        <w:rPr>
          <w:rFonts w:ascii="Cambria" w:hAnsi="Cambria"/>
          <w:color w:val="0A0A0A"/>
          <w:sz w:val="28"/>
        </w:rPr>
        <w:t>запросы</w:t>
      </w:r>
      <w:r>
        <w:rPr>
          <w:rFonts w:ascii="Cambria" w:hAnsi="Cambria"/>
          <w:color w:val="0A0A0A"/>
          <w:spacing w:val="-2"/>
          <w:sz w:val="28"/>
        </w:rPr>
        <w:t xml:space="preserve"> </w:t>
      </w:r>
      <w:r>
        <w:rPr>
          <w:rFonts w:ascii="Cambria" w:hAnsi="Cambria"/>
          <w:color w:val="0A0A0A"/>
          <w:sz w:val="28"/>
        </w:rPr>
        <w:t>в</w:t>
      </w:r>
      <w:r>
        <w:rPr>
          <w:rFonts w:ascii="Cambria" w:hAnsi="Cambria"/>
          <w:color w:val="0A0A0A"/>
          <w:spacing w:val="-1"/>
          <w:sz w:val="28"/>
        </w:rPr>
        <w:t xml:space="preserve"> </w:t>
      </w:r>
      <w:r>
        <w:rPr>
          <w:rFonts w:ascii="Cambria" w:hAnsi="Cambria"/>
          <w:color w:val="0A0A0A"/>
          <w:sz w:val="28"/>
        </w:rPr>
        <w:t>соответствующие</w:t>
      </w:r>
      <w:r>
        <w:rPr>
          <w:rFonts w:ascii="Cambria" w:hAnsi="Cambria"/>
          <w:color w:val="0A0A0A"/>
          <w:spacing w:val="-1"/>
          <w:sz w:val="28"/>
        </w:rPr>
        <w:t xml:space="preserve"> </w:t>
      </w:r>
      <w:r>
        <w:rPr>
          <w:rFonts w:ascii="Cambria" w:hAnsi="Cambria"/>
          <w:color w:val="0A0A0A"/>
          <w:sz w:val="28"/>
        </w:rPr>
        <w:t xml:space="preserve">органы, наделенные правом </w:t>
      </w:r>
      <w:r>
        <w:rPr>
          <w:rFonts w:ascii="Cambria" w:hAnsi="Cambria"/>
          <w:color w:val="0A0A0A"/>
          <w:w w:val="90"/>
          <w:sz w:val="28"/>
        </w:rPr>
        <w:t>осуществления оперативно-розыскной</w:t>
      </w:r>
      <w:r>
        <w:rPr>
          <w:rFonts w:ascii="Cambria" w:hAnsi="Cambria"/>
          <w:color w:val="0A0A0A"/>
          <w:sz w:val="28"/>
        </w:rPr>
        <w:t xml:space="preserve"> </w:t>
      </w:r>
      <w:r>
        <w:rPr>
          <w:rFonts w:ascii="Cambria" w:hAnsi="Cambria"/>
          <w:color w:val="0A0A0A"/>
          <w:w w:val="90"/>
          <w:sz w:val="28"/>
        </w:rPr>
        <w:t>деятельности.</w:t>
      </w:r>
    </w:p>
    <w:p w:rsidR="00C042FF" w:rsidRDefault="008752E4">
      <w:pPr>
        <w:pStyle w:val="a5"/>
        <w:numPr>
          <w:ilvl w:val="1"/>
          <w:numId w:val="12"/>
        </w:numPr>
        <w:tabs>
          <w:tab w:val="left" w:pos="1487"/>
        </w:tabs>
        <w:spacing w:line="326" w:lineRule="exact"/>
        <w:ind w:left="1486" w:hanging="639"/>
        <w:jc w:val="both"/>
        <w:rPr>
          <w:rFonts w:ascii="Cambria" w:hAnsi="Cambria"/>
          <w:color w:val="0A0A0A"/>
          <w:sz w:val="28"/>
        </w:rPr>
      </w:pPr>
      <w:r>
        <w:rPr>
          <w:rFonts w:ascii="Cambria" w:hAnsi="Cambria"/>
          <w:color w:val="0A0A0A"/>
          <w:w w:val="90"/>
          <w:sz w:val="28"/>
        </w:rPr>
        <w:t>В</w:t>
      </w:r>
      <w:r>
        <w:rPr>
          <w:rFonts w:ascii="Cambria" w:hAnsi="Cambria"/>
          <w:color w:val="0A0A0A"/>
          <w:spacing w:val="31"/>
          <w:sz w:val="28"/>
        </w:rPr>
        <w:t xml:space="preserve"> </w:t>
      </w:r>
      <w:r>
        <w:rPr>
          <w:rFonts w:ascii="Cambria" w:hAnsi="Cambria"/>
          <w:color w:val="0A0A0A"/>
          <w:w w:val="90"/>
          <w:sz w:val="28"/>
        </w:rPr>
        <w:t>запросе</w:t>
      </w:r>
      <w:r>
        <w:rPr>
          <w:rFonts w:ascii="Cambria" w:hAnsi="Cambria"/>
          <w:color w:val="0A0A0A"/>
          <w:spacing w:val="18"/>
          <w:sz w:val="28"/>
        </w:rPr>
        <w:t xml:space="preserve"> </w:t>
      </w:r>
      <w:r>
        <w:rPr>
          <w:rFonts w:ascii="Cambria" w:hAnsi="Cambria"/>
          <w:color w:val="0A0A0A"/>
          <w:w w:val="90"/>
          <w:sz w:val="28"/>
        </w:rPr>
        <w:t>должны</w:t>
      </w:r>
      <w:r>
        <w:rPr>
          <w:rFonts w:ascii="Cambria" w:hAnsi="Cambria"/>
          <w:color w:val="0A0A0A"/>
          <w:spacing w:val="31"/>
          <w:sz w:val="28"/>
        </w:rPr>
        <w:t xml:space="preserve"> </w:t>
      </w:r>
      <w:r>
        <w:rPr>
          <w:rFonts w:ascii="Cambria" w:hAnsi="Cambria"/>
          <w:color w:val="0A0A0A"/>
          <w:w w:val="90"/>
          <w:sz w:val="28"/>
        </w:rPr>
        <w:t>быть</w:t>
      </w:r>
      <w:r>
        <w:rPr>
          <w:rFonts w:ascii="Cambria" w:hAnsi="Cambria"/>
          <w:color w:val="0A0A0A"/>
          <w:spacing w:val="12"/>
          <w:sz w:val="28"/>
        </w:rPr>
        <w:t xml:space="preserve"> </w:t>
      </w:r>
      <w:r>
        <w:rPr>
          <w:rFonts w:ascii="Cambria" w:hAnsi="Cambria"/>
          <w:color w:val="0A0A0A"/>
          <w:spacing w:val="-2"/>
          <w:w w:val="90"/>
          <w:sz w:val="28"/>
        </w:rPr>
        <w:t>указаны:</w:t>
      </w:r>
    </w:p>
    <w:p w:rsidR="00C042FF" w:rsidRDefault="00C042FF">
      <w:pPr>
        <w:spacing w:line="326" w:lineRule="exact"/>
        <w:jc w:val="both"/>
        <w:rPr>
          <w:rFonts w:ascii="Cambria" w:hAnsi="Cambria"/>
          <w:sz w:val="28"/>
        </w:rPr>
        <w:sectPr w:rsidR="00C042FF">
          <w:pgSz w:w="11910" w:h="16850"/>
          <w:pgMar w:top="600" w:right="560" w:bottom="280" w:left="1440" w:header="720" w:footer="720" w:gutter="0"/>
          <w:cols w:space="720"/>
        </w:sectPr>
      </w:pPr>
    </w:p>
    <w:p w:rsidR="00C042FF" w:rsidRDefault="008752E4">
      <w:pPr>
        <w:spacing w:before="51"/>
        <w:ind w:left="4795" w:right="4834"/>
        <w:jc w:val="center"/>
        <w:rPr>
          <w:rFonts w:ascii="Arial Narrow"/>
          <w:sz w:val="25"/>
        </w:rPr>
      </w:pPr>
      <w:r>
        <w:rPr>
          <w:noProof/>
          <w:lang w:eastAsia="ru-RU"/>
        </w:rPr>
        <w:lastRenderedPageBreak/>
        <w:drawing>
          <wp:anchor distT="0" distB="0" distL="0" distR="0" simplePos="0" relativeHeight="487109120" behindDoc="1" locked="0" layoutInCell="1" allowOverlap="1">
            <wp:simplePos x="0" y="0"/>
            <wp:positionH relativeFrom="page">
              <wp:posOffset>986077</wp:posOffset>
            </wp:positionH>
            <wp:positionV relativeFrom="page">
              <wp:posOffset>0</wp:posOffset>
            </wp:positionV>
            <wp:extent cx="6573853" cy="10698478"/>
            <wp:effectExtent l="0" t="0" r="0" b="0"/>
            <wp:wrapNone/>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36" cstate="print"/>
                    <a:stretch>
                      <a:fillRect/>
                    </a:stretch>
                  </pic:blipFill>
                  <pic:spPr>
                    <a:xfrm>
                      <a:off x="0" y="0"/>
                      <a:ext cx="6573853" cy="10698478"/>
                    </a:xfrm>
                    <a:prstGeom prst="rect">
                      <a:avLst/>
                    </a:prstGeom>
                  </pic:spPr>
                </pic:pic>
              </a:graphicData>
            </a:graphic>
          </wp:anchor>
        </w:drawing>
      </w:r>
      <w:r>
        <w:rPr>
          <w:rFonts w:ascii="Arial Narrow"/>
          <w:color w:val="080808"/>
          <w:spacing w:val="-5"/>
          <w:sz w:val="25"/>
        </w:rPr>
        <w:t>29</w:t>
      </w:r>
    </w:p>
    <w:p w:rsidR="00C042FF" w:rsidRDefault="008752E4">
      <w:pPr>
        <w:spacing w:before="142" w:line="336" w:lineRule="auto"/>
        <w:ind w:left="133" w:right="171" w:firstLine="727"/>
        <w:jc w:val="both"/>
        <w:rPr>
          <w:rFonts w:ascii="Arial Narrow" w:hAnsi="Arial Narrow"/>
          <w:sz w:val="30"/>
        </w:rPr>
      </w:pPr>
      <w:r>
        <w:rPr>
          <w:rFonts w:ascii="Arial Narrow" w:hAnsi="Arial Narrow"/>
          <w:color w:val="0A0A0A"/>
          <w:sz w:val="30"/>
        </w:rPr>
        <w:t>а) фамилия, имя, отчество руководителя государственного органа или организации, в которые направляется запрос;</w:t>
      </w:r>
    </w:p>
    <w:p w:rsidR="00C042FF" w:rsidRDefault="008752E4">
      <w:pPr>
        <w:pStyle w:val="a5"/>
        <w:numPr>
          <w:ilvl w:val="0"/>
          <w:numId w:val="7"/>
        </w:numPr>
        <w:tabs>
          <w:tab w:val="left" w:pos="1282"/>
        </w:tabs>
        <w:spacing w:line="333" w:lineRule="auto"/>
        <w:ind w:left="138" w:right="169" w:firstLine="729"/>
        <w:jc w:val="both"/>
        <w:rPr>
          <w:rFonts w:ascii="Arial Narrow" w:hAnsi="Arial Narrow"/>
          <w:color w:val="0A0A0A"/>
          <w:sz w:val="30"/>
        </w:rPr>
      </w:pPr>
      <w:r>
        <w:rPr>
          <w:rFonts w:ascii="Arial Narrow" w:hAnsi="Arial Narrow"/>
          <w:color w:val="0A0A0A"/>
          <w:sz w:val="30"/>
        </w:rPr>
        <w:t>нормативный правовой акт, на основании которого направляется</w:t>
      </w:r>
      <w:r>
        <w:rPr>
          <w:rFonts w:ascii="Arial Narrow" w:hAnsi="Arial Narrow"/>
          <w:color w:val="0A0A0A"/>
          <w:spacing w:val="80"/>
          <w:sz w:val="30"/>
        </w:rPr>
        <w:t xml:space="preserve"> </w:t>
      </w:r>
      <w:r>
        <w:rPr>
          <w:rFonts w:ascii="Arial Narrow" w:hAnsi="Arial Narrow"/>
          <w:color w:val="0A0A0A"/>
          <w:spacing w:val="-2"/>
          <w:sz w:val="30"/>
        </w:rPr>
        <w:t>запрос;</w:t>
      </w:r>
    </w:p>
    <w:p w:rsidR="00C042FF" w:rsidRDefault="008752E4">
      <w:pPr>
        <w:spacing w:before="4" w:line="338" w:lineRule="auto"/>
        <w:ind w:left="132" w:right="145" w:firstLine="725"/>
        <w:jc w:val="both"/>
        <w:rPr>
          <w:rFonts w:ascii="Arial Narrow" w:hAnsi="Arial Narrow"/>
          <w:sz w:val="30"/>
        </w:rPr>
      </w:pPr>
      <w:r>
        <w:rPr>
          <w:rFonts w:ascii="Arial Narrow" w:hAnsi="Arial Narrow"/>
          <w:color w:val="0A0A0A"/>
          <w:sz w:val="30"/>
        </w:rPr>
        <w:t>в) фамилия, имя, отчество, дата и место рождения, место регистрации, жительства</w:t>
      </w:r>
      <w:r>
        <w:rPr>
          <w:rFonts w:ascii="Arial Narrow" w:hAnsi="Arial Narrow"/>
          <w:color w:val="0A0A0A"/>
          <w:spacing w:val="40"/>
          <w:sz w:val="30"/>
        </w:rPr>
        <w:t xml:space="preserve"> </w:t>
      </w:r>
      <w:r>
        <w:rPr>
          <w:rFonts w:ascii="Arial Narrow" w:hAnsi="Arial Narrow"/>
          <w:color w:val="0A0A0A"/>
          <w:sz w:val="30"/>
        </w:rPr>
        <w:t>и</w:t>
      </w:r>
      <w:r>
        <w:rPr>
          <w:rFonts w:ascii="Arial Narrow" w:hAnsi="Arial Narrow"/>
          <w:color w:val="0A0A0A"/>
          <w:spacing w:val="40"/>
          <w:sz w:val="30"/>
        </w:rPr>
        <w:t xml:space="preserve"> </w:t>
      </w:r>
      <w:r>
        <w:rPr>
          <w:rFonts w:ascii="Arial Narrow" w:hAnsi="Arial Narrow"/>
          <w:color w:val="0A0A0A"/>
          <w:sz w:val="30"/>
        </w:rPr>
        <w:t>(или)</w:t>
      </w:r>
      <w:r>
        <w:rPr>
          <w:rFonts w:ascii="Arial Narrow" w:hAnsi="Arial Narrow"/>
          <w:color w:val="0A0A0A"/>
          <w:spacing w:val="40"/>
          <w:sz w:val="30"/>
        </w:rPr>
        <w:t xml:space="preserve"> </w:t>
      </w:r>
      <w:r>
        <w:rPr>
          <w:rFonts w:ascii="Arial Narrow" w:hAnsi="Arial Narrow"/>
          <w:color w:val="0A0A0A"/>
          <w:sz w:val="30"/>
        </w:rPr>
        <w:t>пребывания,</w:t>
      </w:r>
      <w:r>
        <w:rPr>
          <w:rFonts w:ascii="Arial Narrow" w:hAnsi="Arial Narrow"/>
          <w:color w:val="0A0A0A"/>
          <w:spacing w:val="40"/>
          <w:sz w:val="30"/>
        </w:rPr>
        <w:t xml:space="preserve"> </w:t>
      </w:r>
      <w:r>
        <w:rPr>
          <w:rFonts w:ascii="Arial Narrow" w:hAnsi="Arial Narrow"/>
          <w:color w:val="0A0A0A"/>
          <w:sz w:val="30"/>
        </w:rPr>
        <w:t>должность</w:t>
      </w:r>
      <w:r>
        <w:rPr>
          <w:rFonts w:ascii="Arial Narrow" w:hAnsi="Arial Narrow"/>
          <w:color w:val="0A0A0A"/>
          <w:spacing w:val="40"/>
          <w:sz w:val="30"/>
        </w:rPr>
        <w:t xml:space="preserve"> </w:t>
      </w:r>
      <w:r>
        <w:rPr>
          <w:rFonts w:ascii="Arial Narrow" w:hAnsi="Arial Narrow"/>
          <w:color w:val="0A0A0A"/>
          <w:sz w:val="30"/>
        </w:rPr>
        <w:t>и</w:t>
      </w:r>
      <w:r>
        <w:rPr>
          <w:rFonts w:ascii="Arial Narrow" w:hAnsi="Arial Narrow"/>
          <w:color w:val="0A0A0A"/>
          <w:spacing w:val="40"/>
          <w:sz w:val="30"/>
        </w:rPr>
        <w:t xml:space="preserve"> </w:t>
      </w:r>
      <w:r>
        <w:rPr>
          <w:rFonts w:ascii="Arial Narrow" w:hAnsi="Arial Narrow"/>
          <w:color w:val="0A0A0A"/>
          <w:sz w:val="30"/>
        </w:rPr>
        <w:t>место</w:t>
      </w:r>
      <w:r>
        <w:rPr>
          <w:rFonts w:ascii="Arial Narrow" w:hAnsi="Arial Narrow"/>
          <w:color w:val="0A0A0A"/>
          <w:spacing w:val="40"/>
          <w:sz w:val="30"/>
        </w:rPr>
        <w:t xml:space="preserve"> </w:t>
      </w:r>
      <w:r>
        <w:rPr>
          <w:rFonts w:ascii="Arial Narrow" w:hAnsi="Arial Narrow"/>
          <w:color w:val="0A0A0A"/>
          <w:sz w:val="30"/>
        </w:rPr>
        <w:t>работы</w:t>
      </w:r>
      <w:r>
        <w:rPr>
          <w:rFonts w:ascii="Arial Narrow" w:hAnsi="Arial Narrow"/>
          <w:color w:val="0A0A0A"/>
          <w:spacing w:val="40"/>
          <w:sz w:val="30"/>
        </w:rPr>
        <w:t xml:space="preserve"> </w:t>
      </w:r>
      <w:r>
        <w:rPr>
          <w:rFonts w:ascii="Arial Narrow" w:hAnsi="Arial Narrow"/>
          <w:color w:val="0A0A0A"/>
          <w:sz w:val="30"/>
        </w:rPr>
        <w:t>(службы) гражданина или государственного служащего, его супруги (супруга) и несовершеннолетних детей, сведения о доходах, об имуществе и обязательствах имущественного характера которых проверяются, гражданина, представившего сведения в соответствии с нормативными правовыми актами Российской Федерации, полнота и достоверность которых проверяются, либо государственного служащего, в отношении которого имеются сведения о несоблюдении</w:t>
      </w:r>
      <w:r>
        <w:rPr>
          <w:rFonts w:ascii="Arial Narrow" w:hAnsi="Arial Narrow"/>
          <w:color w:val="0A0A0A"/>
          <w:spacing w:val="40"/>
          <w:sz w:val="30"/>
        </w:rPr>
        <w:t xml:space="preserve"> </w:t>
      </w:r>
      <w:r>
        <w:rPr>
          <w:rFonts w:ascii="Arial Narrow" w:hAnsi="Arial Narrow"/>
          <w:color w:val="0A0A0A"/>
          <w:sz w:val="30"/>
        </w:rPr>
        <w:t>им</w:t>
      </w:r>
      <w:r>
        <w:rPr>
          <w:rFonts w:ascii="Arial Narrow" w:hAnsi="Arial Narrow"/>
          <w:color w:val="0A0A0A"/>
          <w:spacing w:val="40"/>
          <w:sz w:val="30"/>
        </w:rPr>
        <w:t xml:space="preserve"> </w:t>
      </w:r>
      <w:r>
        <w:rPr>
          <w:rFonts w:ascii="Arial Narrow" w:hAnsi="Arial Narrow"/>
          <w:color w:val="0A0A0A"/>
          <w:sz w:val="30"/>
        </w:rPr>
        <w:t>требований</w:t>
      </w:r>
      <w:r>
        <w:rPr>
          <w:rFonts w:ascii="Arial Narrow" w:hAnsi="Arial Narrow"/>
          <w:color w:val="0A0A0A"/>
          <w:spacing w:val="40"/>
          <w:sz w:val="30"/>
        </w:rPr>
        <w:t xml:space="preserve"> </w:t>
      </w:r>
      <w:r>
        <w:rPr>
          <w:rFonts w:ascii="Arial Narrow" w:hAnsi="Arial Narrow"/>
          <w:color w:val="0A0A0A"/>
          <w:sz w:val="30"/>
        </w:rPr>
        <w:t>к</w:t>
      </w:r>
      <w:r>
        <w:rPr>
          <w:rFonts w:ascii="Arial Narrow" w:hAnsi="Arial Narrow"/>
          <w:color w:val="0A0A0A"/>
          <w:spacing w:val="40"/>
          <w:sz w:val="30"/>
        </w:rPr>
        <w:t xml:space="preserve"> </w:t>
      </w:r>
      <w:r>
        <w:rPr>
          <w:rFonts w:ascii="Arial Narrow" w:hAnsi="Arial Narrow"/>
          <w:color w:val="0A0A0A"/>
          <w:sz w:val="30"/>
        </w:rPr>
        <w:t>служебному</w:t>
      </w:r>
      <w:r>
        <w:rPr>
          <w:rFonts w:ascii="Arial Narrow" w:hAnsi="Arial Narrow"/>
          <w:color w:val="0A0A0A"/>
          <w:spacing w:val="40"/>
          <w:sz w:val="30"/>
        </w:rPr>
        <w:t xml:space="preserve"> </w:t>
      </w:r>
      <w:r>
        <w:rPr>
          <w:rFonts w:ascii="Arial Narrow" w:hAnsi="Arial Narrow"/>
          <w:color w:val="0A0A0A"/>
          <w:sz w:val="30"/>
        </w:rPr>
        <w:t>поведению;</w:t>
      </w:r>
    </w:p>
    <w:p w:rsidR="00C042FF" w:rsidRDefault="008752E4">
      <w:pPr>
        <w:spacing w:line="329" w:lineRule="exact"/>
        <w:ind w:left="862"/>
        <w:jc w:val="both"/>
        <w:rPr>
          <w:rFonts w:ascii="Arial Narrow" w:hAnsi="Arial Narrow"/>
          <w:sz w:val="30"/>
        </w:rPr>
      </w:pPr>
      <w:r>
        <w:rPr>
          <w:rFonts w:ascii="Arial Narrow" w:hAnsi="Arial Narrow"/>
          <w:color w:val="0A0A0A"/>
          <w:sz w:val="30"/>
        </w:rPr>
        <w:t>г)</w:t>
      </w:r>
      <w:r>
        <w:rPr>
          <w:rFonts w:ascii="Arial Narrow" w:hAnsi="Arial Narrow"/>
          <w:color w:val="0A0A0A"/>
          <w:spacing w:val="7"/>
          <w:sz w:val="30"/>
        </w:rPr>
        <w:t xml:space="preserve"> </w:t>
      </w:r>
      <w:r>
        <w:rPr>
          <w:rFonts w:ascii="Arial Narrow" w:hAnsi="Arial Narrow"/>
          <w:color w:val="0A0A0A"/>
          <w:sz w:val="30"/>
        </w:rPr>
        <w:t>содержание</w:t>
      </w:r>
      <w:r>
        <w:rPr>
          <w:rFonts w:ascii="Arial Narrow" w:hAnsi="Arial Narrow"/>
          <w:color w:val="0A0A0A"/>
          <w:spacing w:val="13"/>
          <w:sz w:val="30"/>
        </w:rPr>
        <w:t xml:space="preserve"> </w:t>
      </w:r>
      <w:r>
        <w:rPr>
          <w:rFonts w:ascii="Arial Narrow" w:hAnsi="Arial Narrow"/>
          <w:color w:val="0A0A0A"/>
          <w:sz w:val="30"/>
        </w:rPr>
        <w:t>и</w:t>
      </w:r>
      <w:r>
        <w:rPr>
          <w:rFonts w:ascii="Arial Narrow" w:hAnsi="Arial Narrow"/>
          <w:color w:val="0A0A0A"/>
          <w:spacing w:val="32"/>
          <w:sz w:val="30"/>
        </w:rPr>
        <w:t xml:space="preserve"> </w:t>
      </w:r>
      <w:r>
        <w:rPr>
          <w:rFonts w:ascii="Arial Narrow" w:hAnsi="Arial Narrow"/>
          <w:color w:val="0A0A0A"/>
          <w:sz w:val="30"/>
        </w:rPr>
        <w:t>объем</w:t>
      </w:r>
      <w:r>
        <w:rPr>
          <w:rFonts w:ascii="Arial Narrow" w:hAnsi="Arial Narrow"/>
          <w:color w:val="0A0A0A"/>
          <w:spacing w:val="13"/>
          <w:sz w:val="30"/>
        </w:rPr>
        <w:t xml:space="preserve"> </w:t>
      </w:r>
      <w:r>
        <w:rPr>
          <w:rFonts w:ascii="Arial Narrow" w:hAnsi="Arial Narrow"/>
          <w:color w:val="0A0A0A"/>
          <w:sz w:val="30"/>
        </w:rPr>
        <w:t>сведений,</w:t>
      </w:r>
      <w:r>
        <w:rPr>
          <w:rFonts w:ascii="Arial Narrow" w:hAnsi="Arial Narrow"/>
          <w:color w:val="0A0A0A"/>
          <w:spacing w:val="22"/>
          <w:sz w:val="30"/>
        </w:rPr>
        <w:t xml:space="preserve"> </w:t>
      </w:r>
      <w:r>
        <w:rPr>
          <w:rFonts w:ascii="Arial Narrow" w:hAnsi="Arial Narrow"/>
          <w:color w:val="0A0A0A"/>
          <w:sz w:val="30"/>
        </w:rPr>
        <w:t>подлежащих</w:t>
      </w:r>
      <w:r>
        <w:rPr>
          <w:rFonts w:ascii="Arial Narrow" w:hAnsi="Arial Narrow"/>
          <w:color w:val="0A0A0A"/>
          <w:spacing w:val="13"/>
          <w:sz w:val="30"/>
        </w:rPr>
        <w:t xml:space="preserve"> </w:t>
      </w:r>
      <w:r>
        <w:rPr>
          <w:rFonts w:ascii="Arial Narrow" w:hAnsi="Arial Narrow"/>
          <w:color w:val="0A0A0A"/>
          <w:spacing w:val="-2"/>
          <w:sz w:val="30"/>
        </w:rPr>
        <w:t>проверке;</w:t>
      </w:r>
    </w:p>
    <w:p w:rsidR="00C042FF" w:rsidRDefault="008752E4">
      <w:pPr>
        <w:spacing w:before="140"/>
        <w:ind w:left="862"/>
        <w:jc w:val="both"/>
        <w:rPr>
          <w:rFonts w:ascii="Arial Narrow" w:hAnsi="Arial Narrow"/>
          <w:sz w:val="30"/>
        </w:rPr>
      </w:pPr>
      <w:r>
        <w:rPr>
          <w:rFonts w:ascii="Arial Narrow" w:hAnsi="Arial Narrow"/>
          <w:color w:val="0A0A0A"/>
          <w:sz w:val="30"/>
        </w:rPr>
        <w:t>д)</w:t>
      </w:r>
      <w:r>
        <w:rPr>
          <w:rFonts w:ascii="Arial Narrow" w:hAnsi="Arial Narrow"/>
          <w:color w:val="0A0A0A"/>
          <w:spacing w:val="17"/>
          <w:sz w:val="30"/>
        </w:rPr>
        <w:t xml:space="preserve"> </w:t>
      </w:r>
      <w:r>
        <w:rPr>
          <w:rFonts w:ascii="Arial Narrow" w:hAnsi="Arial Narrow"/>
          <w:color w:val="0A0A0A"/>
          <w:sz w:val="30"/>
        </w:rPr>
        <w:t>срок</w:t>
      </w:r>
      <w:r>
        <w:rPr>
          <w:rFonts w:ascii="Arial Narrow" w:hAnsi="Arial Narrow"/>
          <w:color w:val="0A0A0A"/>
          <w:spacing w:val="18"/>
          <w:sz w:val="30"/>
        </w:rPr>
        <w:t xml:space="preserve"> </w:t>
      </w:r>
      <w:r>
        <w:rPr>
          <w:rFonts w:ascii="Arial Narrow" w:hAnsi="Arial Narrow"/>
          <w:color w:val="0A0A0A"/>
          <w:sz w:val="30"/>
        </w:rPr>
        <w:t>представления</w:t>
      </w:r>
      <w:r>
        <w:rPr>
          <w:rFonts w:ascii="Arial Narrow" w:hAnsi="Arial Narrow"/>
          <w:color w:val="0A0A0A"/>
          <w:spacing w:val="14"/>
          <w:sz w:val="30"/>
        </w:rPr>
        <w:t xml:space="preserve"> </w:t>
      </w:r>
      <w:r>
        <w:rPr>
          <w:rFonts w:ascii="Arial Narrow" w:hAnsi="Arial Narrow"/>
          <w:color w:val="0A0A0A"/>
          <w:sz w:val="30"/>
        </w:rPr>
        <w:t>запрашиваемых</w:t>
      </w:r>
      <w:r>
        <w:rPr>
          <w:rFonts w:ascii="Arial Narrow" w:hAnsi="Arial Narrow"/>
          <w:color w:val="0A0A0A"/>
          <w:spacing w:val="9"/>
          <w:sz w:val="30"/>
        </w:rPr>
        <w:t xml:space="preserve"> </w:t>
      </w:r>
      <w:r>
        <w:rPr>
          <w:rFonts w:ascii="Arial Narrow" w:hAnsi="Arial Narrow"/>
          <w:color w:val="0A0A0A"/>
          <w:spacing w:val="-2"/>
          <w:sz w:val="30"/>
        </w:rPr>
        <w:t>сведений;</w:t>
      </w:r>
    </w:p>
    <w:p w:rsidR="00C042FF" w:rsidRDefault="008752E4">
      <w:pPr>
        <w:spacing w:before="138" w:line="336" w:lineRule="auto"/>
        <w:ind w:left="141" w:right="151" w:firstLine="717"/>
        <w:jc w:val="both"/>
        <w:rPr>
          <w:rFonts w:ascii="Arial Narrow" w:hAnsi="Arial Narrow"/>
          <w:sz w:val="30"/>
        </w:rPr>
      </w:pPr>
      <w:r>
        <w:rPr>
          <w:rFonts w:ascii="Arial Narrow" w:hAnsi="Arial Narrow"/>
          <w:color w:val="0A0A0A"/>
          <w:w w:val="105"/>
          <w:sz w:val="30"/>
        </w:rPr>
        <w:t>е) фамилия, инициалы и номер телефона государственного служащего, подготовившего запрос;</w:t>
      </w:r>
    </w:p>
    <w:p w:rsidR="00C042FF" w:rsidRDefault="008752E4">
      <w:pPr>
        <w:spacing w:before="1" w:line="338" w:lineRule="auto"/>
        <w:ind w:left="135" w:right="126" w:firstLine="730"/>
        <w:jc w:val="both"/>
        <w:rPr>
          <w:rFonts w:ascii="Arial Narrow" w:hAnsi="Arial Narrow"/>
          <w:sz w:val="30"/>
        </w:rPr>
      </w:pPr>
      <w:r>
        <w:rPr>
          <w:rFonts w:ascii="Arial Narrow" w:hAnsi="Arial Narrow"/>
          <w:color w:val="0A0A0A"/>
          <w:sz w:val="30"/>
        </w:rPr>
        <w:t>ж)</w:t>
      </w:r>
      <w:r>
        <w:rPr>
          <w:rFonts w:ascii="Arial Narrow" w:hAnsi="Arial Narrow"/>
          <w:color w:val="0A0A0A"/>
          <w:spacing w:val="40"/>
          <w:sz w:val="30"/>
        </w:rPr>
        <w:t xml:space="preserve"> </w:t>
      </w:r>
      <w:r>
        <w:rPr>
          <w:rFonts w:ascii="Arial Narrow" w:hAnsi="Arial Narrow"/>
          <w:color w:val="0A0A0A"/>
          <w:sz w:val="30"/>
        </w:rPr>
        <w:t>другие</w:t>
      </w:r>
      <w:r>
        <w:rPr>
          <w:rFonts w:ascii="Arial Narrow" w:hAnsi="Arial Narrow"/>
          <w:color w:val="0A0A0A"/>
          <w:spacing w:val="40"/>
          <w:sz w:val="30"/>
        </w:rPr>
        <w:t xml:space="preserve"> </w:t>
      </w:r>
      <w:r>
        <w:rPr>
          <w:rFonts w:ascii="Arial Narrow" w:hAnsi="Arial Narrow"/>
          <w:color w:val="0A0A0A"/>
          <w:sz w:val="30"/>
        </w:rPr>
        <w:t>необходимые</w:t>
      </w:r>
      <w:r>
        <w:rPr>
          <w:rFonts w:ascii="Arial Narrow" w:hAnsi="Arial Narrow"/>
          <w:color w:val="0A0A0A"/>
          <w:spacing w:val="40"/>
          <w:sz w:val="30"/>
        </w:rPr>
        <w:t xml:space="preserve"> </w:t>
      </w:r>
      <w:r>
        <w:rPr>
          <w:rFonts w:ascii="Arial Narrow" w:hAnsi="Arial Narrow"/>
          <w:color w:val="0A0A0A"/>
          <w:sz w:val="30"/>
        </w:rPr>
        <w:t>сведения,</w:t>
      </w:r>
      <w:r>
        <w:rPr>
          <w:rFonts w:ascii="Arial Narrow" w:hAnsi="Arial Narrow"/>
          <w:color w:val="0A0A0A"/>
          <w:spacing w:val="40"/>
          <w:sz w:val="30"/>
        </w:rPr>
        <w:t xml:space="preserve"> </w:t>
      </w:r>
      <w:r>
        <w:rPr>
          <w:rFonts w:ascii="Arial Narrow" w:hAnsi="Arial Narrow"/>
          <w:color w:val="0A0A0A"/>
          <w:sz w:val="30"/>
        </w:rPr>
        <w:t>послужившие</w:t>
      </w:r>
      <w:r>
        <w:rPr>
          <w:rFonts w:ascii="Arial Narrow" w:hAnsi="Arial Narrow"/>
          <w:color w:val="0A0A0A"/>
          <w:spacing w:val="40"/>
          <w:sz w:val="30"/>
        </w:rPr>
        <w:t xml:space="preserve"> </w:t>
      </w:r>
      <w:r>
        <w:rPr>
          <w:rFonts w:ascii="Arial Narrow" w:hAnsi="Arial Narrow"/>
          <w:color w:val="0A0A0A"/>
          <w:sz w:val="30"/>
        </w:rPr>
        <w:t>основанием</w:t>
      </w:r>
      <w:r>
        <w:rPr>
          <w:rFonts w:ascii="Arial Narrow" w:hAnsi="Arial Narrow"/>
          <w:color w:val="0A0A0A"/>
          <w:spacing w:val="40"/>
          <w:sz w:val="30"/>
        </w:rPr>
        <w:t xml:space="preserve"> </w:t>
      </w:r>
      <w:r>
        <w:rPr>
          <w:rFonts w:ascii="Arial Narrow" w:hAnsi="Arial Narrow"/>
          <w:color w:val="0A0A0A"/>
          <w:sz w:val="30"/>
        </w:rPr>
        <w:t>для</w:t>
      </w:r>
      <w:r>
        <w:rPr>
          <w:rFonts w:ascii="Arial Narrow" w:hAnsi="Arial Narrow"/>
          <w:color w:val="0A0A0A"/>
          <w:spacing w:val="40"/>
          <w:sz w:val="30"/>
        </w:rPr>
        <w:t xml:space="preserve"> </w:t>
      </w:r>
      <w:r>
        <w:rPr>
          <w:rFonts w:ascii="Arial Narrow" w:hAnsi="Arial Narrow"/>
          <w:color w:val="0A0A0A"/>
          <w:sz w:val="30"/>
        </w:rPr>
        <w:t>проверки, государственные органы и организации, в которые направлялись (направлены) запросы, и вопросы, которые в них ставились (при этом в обязательном</w:t>
      </w:r>
      <w:r>
        <w:rPr>
          <w:rFonts w:ascii="Arial Narrow" w:hAnsi="Arial Narrow"/>
          <w:color w:val="0A0A0A"/>
          <w:spacing w:val="56"/>
          <w:sz w:val="30"/>
        </w:rPr>
        <w:t xml:space="preserve"> </w:t>
      </w:r>
      <w:r>
        <w:rPr>
          <w:rFonts w:ascii="Arial Narrow" w:hAnsi="Arial Narrow"/>
          <w:color w:val="0A0A0A"/>
          <w:sz w:val="30"/>
        </w:rPr>
        <w:t>порядке</w:t>
      </w:r>
      <w:r>
        <w:rPr>
          <w:rFonts w:ascii="Arial Narrow" w:hAnsi="Arial Narrow"/>
          <w:color w:val="0A0A0A"/>
          <w:spacing w:val="55"/>
          <w:sz w:val="30"/>
        </w:rPr>
        <w:t xml:space="preserve"> </w:t>
      </w:r>
      <w:r>
        <w:rPr>
          <w:rFonts w:ascii="Arial Narrow" w:hAnsi="Arial Narrow"/>
          <w:color w:val="0A0A0A"/>
          <w:sz w:val="30"/>
        </w:rPr>
        <w:t>должна</w:t>
      </w:r>
      <w:r>
        <w:rPr>
          <w:rFonts w:ascii="Arial Narrow" w:hAnsi="Arial Narrow"/>
          <w:color w:val="0A0A0A"/>
          <w:spacing w:val="58"/>
          <w:sz w:val="30"/>
        </w:rPr>
        <w:t xml:space="preserve"> </w:t>
      </w:r>
      <w:r>
        <w:rPr>
          <w:rFonts w:ascii="Arial Narrow" w:hAnsi="Arial Narrow"/>
          <w:color w:val="0A0A0A"/>
          <w:sz w:val="30"/>
        </w:rPr>
        <w:t>делаться</w:t>
      </w:r>
      <w:r>
        <w:rPr>
          <w:rFonts w:ascii="Arial Narrow" w:hAnsi="Arial Narrow"/>
          <w:color w:val="0A0A0A"/>
          <w:spacing w:val="56"/>
          <w:sz w:val="30"/>
        </w:rPr>
        <w:t xml:space="preserve"> </w:t>
      </w:r>
      <w:r>
        <w:rPr>
          <w:rFonts w:ascii="Arial Narrow" w:hAnsi="Arial Narrow"/>
          <w:color w:val="0A0A0A"/>
          <w:sz w:val="30"/>
        </w:rPr>
        <w:t>ссылка</w:t>
      </w:r>
      <w:r>
        <w:rPr>
          <w:rFonts w:ascii="Arial Narrow" w:hAnsi="Arial Narrow"/>
          <w:color w:val="0A0A0A"/>
          <w:spacing w:val="55"/>
          <w:sz w:val="30"/>
        </w:rPr>
        <w:t xml:space="preserve"> </w:t>
      </w:r>
      <w:r>
        <w:rPr>
          <w:rFonts w:ascii="Arial Narrow" w:hAnsi="Arial Narrow"/>
          <w:color w:val="0A0A0A"/>
          <w:sz w:val="30"/>
        </w:rPr>
        <w:t>на</w:t>
      </w:r>
      <w:r>
        <w:rPr>
          <w:rFonts w:ascii="Arial Narrow" w:hAnsi="Arial Narrow"/>
          <w:color w:val="0A0A0A"/>
          <w:spacing w:val="62"/>
          <w:sz w:val="30"/>
        </w:rPr>
        <w:t xml:space="preserve"> </w:t>
      </w:r>
      <w:r>
        <w:rPr>
          <w:rFonts w:ascii="Arial Narrow" w:hAnsi="Arial Narrow"/>
          <w:color w:val="0A0A0A"/>
          <w:sz w:val="30"/>
        </w:rPr>
        <w:t>ст.</w:t>
      </w:r>
      <w:r>
        <w:rPr>
          <w:rFonts w:ascii="Arial Narrow" w:hAnsi="Arial Narrow"/>
          <w:color w:val="0A0A0A"/>
          <w:spacing w:val="77"/>
          <w:sz w:val="30"/>
        </w:rPr>
        <w:t xml:space="preserve"> </w:t>
      </w:r>
      <w:r>
        <w:rPr>
          <w:rFonts w:ascii="Arial Narrow" w:hAnsi="Arial Narrow"/>
          <w:color w:val="0A0A0A"/>
          <w:sz w:val="30"/>
        </w:rPr>
        <w:t>7</w:t>
      </w:r>
      <w:r>
        <w:rPr>
          <w:rFonts w:ascii="Arial Narrow" w:hAnsi="Arial Narrow"/>
          <w:color w:val="0A0A0A"/>
          <w:spacing w:val="65"/>
          <w:sz w:val="30"/>
        </w:rPr>
        <w:t xml:space="preserve"> </w:t>
      </w:r>
      <w:r>
        <w:rPr>
          <w:rFonts w:ascii="Arial Narrow" w:hAnsi="Arial Narrow"/>
          <w:color w:val="0A0A0A"/>
          <w:sz w:val="30"/>
        </w:rPr>
        <w:t>Федерального</w:t>
      </w:r>
      <w:r>
        <w:rPr>
          <w:rFonts w:ascii="Arial Narrow" w:hAnsi="Arial Narrow"/>
          <w:color w:val="0A0A0A"/>
          <w:spacing w:val="54"/>
          <w:sz w:val="30"/>
        </w:rPr>
        <w:t xml:space="preserve"> </w:t>
      </w:r>
      <w:r>
        <w:rPr>
          <w:rFonts w:ascii="Arial Narrow" w:hAnsi="Arial Narrow"/>
          <w:color w:val="0A0A0A"/>
          <w:spacing w:val="-2"/>
          <w:sz w:val="30"/>
        </w:rPr>
        <w:t>закона</w:t>
      </w:r>
    </w:p>
    <w:p w:rsidR="00C042FF" w:rsidRDefault="008752E4">
      <w:pPr>
        <w:spacing w:line="342" w:lineRule="exact"/>
        <w:ind w:left="144"/>
        <w:jc w:val="both"/>
        <w:rPr>
          <w:rFonts w:ascii="Arial Narrow" w:hAnsi="Arial Narrow"/>
          <w:sz w:val="30"/>
        </w:rPr>
      </w:pPr>
      <w:r>
        <w:rPr>
          <w:rFonts w:ascii="Arial Narrow" w:hAnsi="Arial Narrow"/>
          <w:color w:val="0A0A0A"/>
          <w:sz w:val="30"/>
        </w:rPr>
        <w:t>«Об</w:t>
      </w:r>
      <w:r>
        <w:rPr>
          <w:rFonts w:ascii="Arial Narrow" w:hAnsi="Arial Narrow"/>
          <w:color w:val="0A0A0A"/>
          <w:spacing w:val="58"/>
          <w:sz w:val="30"/>
        </w:rPr>
        <w:t xml:space="preserve"> </w:t>
      </w:r>
      <w:r>
        <w:rPr>
          <w:rFonts w:ascii="Arial Narrow" w:hAnsi="Arial Narrow"/>
          <w:color w:val="0A0A0A"/>
          <w:sz w:val="30"/>
        </w:rPr>
        <w:t>оперативно-розыскной</w:t>
      </w:r>
      <w:r>
        <w:rPr>
          <w:rFonts w:ascii="Arial Narrow" w:hAnsi="Arial Narrow"/>
          <w:color w:val="0A0A0A"/>
          <w:spacing w:val="62"/>
          <w:sz w:val="30"/>
        </w:rPr>
        <w:t xml:space="preserve"> </w:t>
      </w:r>
      <w:r>
        <w:rPr>
          <w:rFonts w:ascii="Arial Narrow" w:hAnsi="Arial Narrow"/>
          <w:color w:val="0A0A0A"/>
          <w:spacing w:val="-2"/>
          <w:sz w:val="30"/>
        </w:rPr>
        <w:t>деятельности»).</w:t>
      </w:r>
    </w:p>
    <w:p w:rsidR="00C042FF" w:rsidRDefault="008752E4">
      <w:pPr>
        <w:pStyle w:val="a5"/>
        <w:numPr>
          <w:ilvl w:val="1"/>
          <w:numId w:val="12"/>
        </w:numPr>
        <w:tabs>
          <w:tab w:val="left" w:pos="1707"/>
        </w:tabs>
        <w:spacing w:before="139" w:line="336" w:lineRule="auto"/>
        <w:ind w:left="132" w:right="114" w:firstLine="736"/>
        <w:jc w:val="both"/>
        <w:rPr>
          <w:rFonts w:ascii="Arial Narrow" w:hAnsi="Arial Narrow"/>
          <w:color w:val="0A0A0A"/>
          <w:sz w:val="30"/>
        </w:rPr>
      </w:pPr>
      <w:r>
        <w:rPr>
          <w:rFonts w:ascii="Arial Narrow" w:hAnsi="Arial Narrow"/>
          <w:color w:val="0A0A0A"/>
          <w:w w:val="105"/>
          <w:sz w:val="30"/>
        </w:rPr>
        <w:t>При поступлении соответствующего запроса подразделения федеральных органов исполнительной власти, уполномоченных на осуществление оперативно-розыскной деятельности, и подразделения их территориальных органов по основаниям, в порядке и в сроки, которые устанавливаются</w:t>
      </w:r>
      <w:r>
        <w:rPr>
          <w:rFonts w:ascii="Arial Narrow" w:hAnsi="Arial Narrow"/>
          <w:color w:val="0A0A0A"/>
          <w:spacing w:val="-3"/>
          <w:w w:val="105"/>
          <w:sz w:val="30"/>
        </w:rPr>
        <w:t xml:space="preserve"> </w:t>
      </w:r>
      <w:r>
        <w:rPr>
          <w:rFonts w:ascii="Arial Narrow" w:hAnsi="Arial Narrow"/>
          <w:color w:val="0A0A0A"/>
          <w:w w:val="105"/>
          <w:sz w:val="30"/>
        </w:rPr>
        <w:t>положениями</w:t>
      </w:r>
      <w:r>
        <w:rPr>
          <w:rFonts w:ascii="Arial Narrow" w:hAnsi="Arial Narrow"/>
          <w:color w:val="0A0A0A"/>
          <w:spacing w:val="-4"/>
          <w:w w:val="105"/>
          <w:sz w:val="30"/>
        </w:rPr>
        <w:t xml:space="preserve"> </w:t>
      </w:r>
      <w:r>
        <w:rPr>
          <w:rFonts w:ascii="Arial Narrow" w:hAnsi="Arial Narrow"/>
          <w:color w:val="0A0A0A"/>
          <w:w w:val="105"/>
          <w:sz w:val="30"/>
        </w:rPr>
        <w:t>об</w:t>
      </w:r>
      <w:r>
        <w:rPr>
          <w:rFonts w:ascii="Arial Narrow" w:hAnsi="Arial Narrow"/>
          <w:color w:val="0A0A0A"/>
          <w:spacing w:val="-8"/>
          <w:w w:val="105"/>
          <w:sz w:val="30"/>
        </w:rPr>
        <w:t xml:space="preserve"> </w:t>
      </w:r>
      <w:r>
        <w:rPr>
          <w:rFonts w:ascii="Arial Narrow" w:hAnsi="Arial Narrow"/>
          <w:color w:val="0A0A0A"/>
          <w:w w:val="105"/>
          <w:sz w:val="30"/>
        </w:rPr>
        <w:t>этих органах</w:t>
      </w:r>
      <w:r>
        <w:rPr>
          <w:rFonts w:ascii="Arial Narrow" w:hAnsi="Arial Narrow"/>
          <w:color w:val="0A0A0A"/>
          <w:spacing w:val="-2"/>
          <w:w w:val="105"/>
          <w:sz w:val="30"/>
        </w:rPr>
        <w:t xml:space="preserve"> </w:t>
      </w:r>
      <w:r>
        <w:rPr>
          <w:rFonts w:ascii="Arial Narrow" w:hAnsi="Arial Narrow"/>
          <w:color w:val="0A0A0A"/>
          <w:w w:val="105"/>
          <w:sz w:val="30"/>
        </w:rPr>
        <w:t>и</w:t>
      </w:r>
      <w:r>
        <w:rPr>
          <w:rFonts w:ascii="Arial Narrow" w:hAnsi="Arial Narrow"/>
          <w:color w:val="0A0A0A"/>
          <w:spacing w:val="-9"/>
          <w:w w:val="105"/>
          <w:sz w:val="30"/>
        </w:rPr>
        <w:t xml:space="preserve"> </w:t>
      </w:r>
      <w:r>
        <w:rPr>
          <w:rFonts w:ascii="Arial Narrow" w:hAnsi="Arial Narrow"/>
          <w:color w:val="0A0A0A"/>
          <w:w w:val="105"/>
          <w:sz w:val="30"/>
        </w:rPr>
        <w:t>их</w:t>
      </w:r>
      <w:r>
        <w:rPr>
          <w:rFonts w:ascii="Arial Narrow" w:hAnsi="Arial Narrow"/>
          <w:color w:val="0A0A0A"/>
          <w:spacing w:val="-13"/>
          <w:w w:val="105"/>
          <w:sz w:val="30"/>
        </w:rPr>
        <w:t xml:space="preserve"> </w:t>
      </w:r>
      <w:r>
        <w:rPr>
          <w:rFonts w:ascii="Arial Narrow" w:hAnsi="Arial Narrow"/>
          <w:color w:val="0A0A0A"/>
          <w:w w:val="105"/>
          <w:sz w:val="30"/>
        </w:rPr>
        <w:t>нормативными</w:t>
      </w:r>
      <w:r>
        <w:rPr>
          <w:rFonts w:ascii="Arial Narrow" w:hAnsi="Arial Narrow"/>
          <w:color w:val="0A0A0A"/>
          <w:spacing w:val="-4"/>
          <w:w w:val="105"/>
          <w:sz w:val="30"/>
        </w:rPr>
        <w:t xml:space="preserve"> </w:t>
      </w:r>
      <w:r>
        <w:rPr>
          <w:rFonts w:ascii="Arial Narrow" w:hAnsi="Arial Narrow"/>
          <w:color w:val="0A0A0A"/>
          <w:w w:val="105"/>
          <w:sz w:val="30"/>
        </w:rPr>
        <w:t>правовыми актами, осуществляют проверку соблюдения государственными служащими требований к служебному поведению.</w:t>
      </w:r>
    </w:p>
    <w:p w:rsidR="00C042FF" w:rsidRDefault="00C042FF">
      <w:pPr>
        <w:spacing w:line="336" w:lineRule="auto"/>
        <w:jc w:val="both"/>
        <w:rPr>
          <w:rFonts w:ascii="Arial Narrow" w:hAnsi="Arial Narrow"/>
          <w:sz w:val="30"/>
        </w:rPr>
        <w:sectPr w:rsidR="00C042FF">
          <w:pgSz w:w="11910" w:h="16850"/>
          <w:pgMar w:top="560" w:right="560" w:bottom="280" w:left="1440" w:header="720" w:footer="720" w:gutter="0"/>
          <w:cols w:space="720"/>
        </w:sectPr>
      </w:pPr>
    </w:p>
    <w:p w:rsidR="00C042FF" w:rsidRDefault="00C042FF">
      <w:pPr>
        <w:pStyle w:val="a3"/>
        <w:spacing w:before="10"/>
        <w:jc w:val="left"/>
        <w:rPr>
          <w:rFonts w:ascii="Arial Narrow"/>
          <w:sz w:val="42"/>
        </w:rPr>
      </w:pPr>
    </w:p>
    <w:p w:rsidR="00C042FF" w:rsidRDefault="008752E4">
      <w:pPr>
        <w:pStyle w:val="a5"/>
        <w:numPr>
          <w:ilvl w:val="1"/>
          <w:numId w:val="12"/>
        </w:numPr>
        <w:tabs>
          <w:tab w:val="left" w:pos="1932"/>
          <w:tab w:val="left" w:pos="1933"/>
        </w:tabs>
        <w:ind w:left="1932" w:hanging="1064"/>
        <w:rPr>
          <w:rFonts w:ascii="Cambria" w:hAnsi="Cambria"/>
          <w:color w:val="0C0C0C"/>
          <w:sz w:val="29"/>
        </w:rPr>
      </w:pPr>
      <w:r>
        <w:rPr>
          <w:rFonts w:ascii="Cambria" w:hAnsi="Cambria"/>
          <w:color w:val="0C0C0C"/>
          <w:spacing w:val="-2"/>
          <w:w w:val="85"/>
          <w:sz w:val="29"/>
        </w:rPr>
        <w:t>Запрашиваемая</w:t>
      </w:r>
    </w:p>
    <w:p w:rsidR="00C042FF" w:rsidRDefault="008752E4">
      <w:pPr>
        <w:spacing w:before="65"/>
        <w:ind w:left="996"/>
        <w:rPr>
          <w:rFonts w:ascii="Sitka Subheading"/>
          <w:sz w:val="20"/>
        </w:rPr>
      </w:pPr>
      <w:r>
        <w:br w:type="column"/>
      </w:r>
      <w:r>
        <w:rPr>
          <w:rFonts w:ascii="Sitka Subheading"/>
          <w:color w:val="090909"/>
          <w:spacing w:val="-5"/>
          <w:sz w:val="20"/>
        </w:rPr>
        <w:t>30</w:t>
      </w:r>
    </w:p>
    <w:p w:rsidR="00C042FF" w:rsidRDefault="008752E4">
      <w:pPr>
        <w:tabs>
          <w:tab w:val="left" w:pos="2468"/>
          <w:tab w:val="left" w:pos="3738"/>
          <w:tab w:val="left" w:pos="4815"/>
        </w:tabs>
        <w:spacing w:before="146"/>
        <w:ind w:left="465"/>
        <w:rPr>
          <w:rFonts w:ascii="Cambria" w:hAnsi="Cambria"/>
          <w:sz w:val="29"/>
        </w:rPr>
      </w:pPr>
      <w:r>
        <w:rPr>
          <w:rFonts w:ascii="Cambria" w:hAnsi="Cambria"/>
          <w:color w:val="090909"/>
          <w:spacing w:val="-2"/>
          <w:w w:val="95"/>
          <w:sz w:val="29"/>
        </w:rPr>
        <w:t>информация</w:t>
      </w:r>
      <w:r>
        <w:rPr>
          <w:rFonts w:ascii="Cambria" w:hAnsi="Cambria"/>
          <w:color w:val="090909"/>
          <w:sz w:val="29"/>
        </w:rPr>
        <w:tab/>
      </w:r>
      <w:r>
        <w:rPr>
          <w:rFonts w:ascii="Cambria" w:hAnsi="Cambria"/>
          <w:color w:val="090909"/>
          <w:spacing w:val="-2"/>
          <w:w w:val="95"/>
          <w:sz w:val="29"/>
        </w:rPr>
        <w:t>может</w:t>
      </w:r>
      <w:r>
        <w:rPr>
          <w:rFonts w:ascii="Cambria" w:hAnsi="Cambria"/>
          <w:color w:val="090909"/>
          <w:sz w:val="29"/>
        </w:rPr>
        <w:tab/>
      </w:r>
      <w:r>
        <w:rPr>
          <w:rFonts w:ascii="Cambria" w:hAnsi="Cambria"/>
          <w:color w:val="090909"/>
          <w:spacing w:val="-4"/>
          <w:w w:val="95"/>
          <w:sz w:val="29"/>
        </w:rPr>
        <w:t>быть</w:t>
      </w:r>
      <w:r>
        <w:rPr>
          <w:rFonts w:ascii="Cambria" w:hAnsi="Cambria"/>
          <w:color w:val="090909"/>
          <w:sz w:val="29"/>
        </w:rPr>
        <w:tab/>
      </w:r>
      <w:r>
        <w:rPr>
          <w:rFonts w:ascii="Cambria" w:hAnsi="Cambria"/>
          <w:color w:val="0A0A0A"/>
          <w:spacing w:val="-2"/>
          <w:w w:val="95"/>
          <w:sz w:val="29"/>
        </w:rPr>
        <w:t>получена</w:t>
      </w:r>
    </w:p>
    <w:p w:rsidR="00C042FF" w:rsidRDefault="00C042FF">
      <w:pPr>
        <w:rPr>
          <w:rFonts w:ascii="Cambria" w:hAnsi="Cambria"/>
          <w:sz w:val="29"/>
        </w:rPr>
        <w:sectPr w:rsidR="00C042FF">
          <w:pgSz w:w="11910" w:h="16850"/>
          <w:pgMar w:top="580" w:right="580" w:bottom="280" w:left="1460" w:header="720" w:footer="720" w:gutter="0"/>
          <w:cols w:num="2" w:space="720" w:equalWidth="0">
            <w:col w:w="3777" w:space="40"/>
            <w:col w:w="6053"/>
          </w:cols>
        </w:sectPr>
      </w:pPr>
    </w:p>
    <w:p w:rsidR="00C042FF" w:rsidRDefault="008752E4">
      <w:pPr>
        <w:spacing w:before="138" w:line="338" w:lineRule="auto"/>
        <w:ind w:left="134" w:right="125" w:firstLine="3"/>
        <w:jc w:val="both"/>
        <w:rPr>
          <w:rFonts w:ascii="Cambria" w:hAnsi="Cambria"/>
          <w:sz w:val="29"/>
        </w:rPr>
      </w:pPr>
      <w:r>
        <w:rPr>
          <w:noProof/>
          <w:lang w:eastAsia="ru-RU"/>
        </w:rPr>
        <w:drawing>
          <wp:anchor distT="0" distB="0" distL="0" distR="0" simplePos="0" relativeHeight="487109632" behindDoc="1" locked="0" layoutInCell="1" allowOverlap="1">
            <wp:simplePos x="0" y="0"/>
            <wp:positionH relativeFrom="page">
              <wp:posOffset>1022599</wp:posOffset>
            </wp:positionH>
            <wp:positionV relativeFrom="page">
              <wp:posOffset>0</wp:posOffset>
            </wp:positionV>
            <wp:extent cx="6537331" cy="10698474"/>
            <wp:effectExtent l="0" t="0" r="0" b="0"/>
            <wp:wrapNone/>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37" cstate="print"/>
                    <a:stretch>
                      <a:fillRect/>
                    </a:stretch>
                  </pic:blipFill>
                  <pic:spPr>
                    <a:xfrm>
                      <a:off x="0" y="0"/>
                      <a:ext cx="6537331" cy="10698474"/>
                    </a:xfrm>
                    <a:prstGeom prst="rect">
                      <a:avLst/>
                    </a:prstGeom>
                  </pic:spPr>
                </pic:pic>
              </a:graphicData>
            </a:graphic>
          </wp:anchor>
        </w:drawing>
      </w:r>
      <w:r>
        <w:rPr>
          <w:rFonts w:ascii="Cambria" w:hAnsi="Cambria"/>
          <w:color w:val="090909"/>
          <w:spacing w:val="-8"/>
          <w:sz w:val="29"/>
        </w:rPr>
        <w:t xml:space="preserve">соответствующими оперативно-розыскными подразделениями, в том числе </w:t>
      </w:r>
      <w:r>
        <w:rPr>
          <w:rFonts w:ascii="Cambria" w:hAnsi="Cambria"/>
          <w:color w:val="090909"/>
          <w:spacing w:val="-6"/>
          <w:sz w:val="29"/>
        </w:rPr>
        <w:t>путем взаимодействия с правоохранительными</w:t>
      </w:r>
      <w:r>
        <w:rPr>
          <w:rFonts w:ascii="Cambria" w:hAnsi="Cambria"/>
          <w:color w:val="090909"/>
          <w:spacing w:val="-7"/>
          <w:sz w:val="29"/>
        </w:rPr>
        <w:t xml:space="preserve"> </w:t>
      </w:r>
      <w:r>
        <w:rPr>
          <w:rFonts w:ascii="Cambria" w:hAnsi="Cambria"/>
          <w:color w:val="090909"/>
          <w:spacing w:val="-6"/>
          <w:sz w:val="29"/>
        </w:rPr>
        <w:t xml:space="preserve">органами и специальными </w:t>
      </w:r>
      <w:r>
        <w:rPr>
          <w:rFonts w:ascii="Cambria" w:hAnsi="Cambria"/>
          <w:color w:val="090909"/>
          <w:w w:val="90"/>
          <w:sz w:val="29"/>
        </w:rPr>
        <w:t>службами иностранных государств в установленном порядке.</w:t>
      </w:r>
    </w:p>
    <w:p w:rsidR="00C042FF" w:rsidRDefault="008752E4">
      <w:pPr>
        <w:pStyle w:val="a5"/>
        <w:numPr>
          <w:ilvl w:val="1"/>
          <w:numId w:val="12"/>
        </w:numPr>
        <w:tabs>
          <w:tab w:val="left" w:pos="1518"/>
        </w:tabs>
        <w:spacing w:before="8" w:line="340" w:lineRule="auto"/>
        <w:ind w:left="133" w:right="123" w:firstLine="736"/>
        <w:jc w:val="both"/>
        <w:rPr>
          <w:rFonts w:ascii="Cambria" w:hAnsi="Cambria"/>
          <w:color w:val="090909"/>
          <w:sz w:val="29"/>
        </w:rPr>
      </w:pPr>
      <w:r>
        <w:rPr>
          <w:rFonts w:ascii="Cambria" w:hAnsi="Cambria"/>
          <w:color w:val="090909"/>
          <w:spacing w:val="-8"/>
          <w:sz w:val="29"/>
        </w:rPr>
        <w:t>Следует</w:t>
      </w:r>
      <w:r>
        <w:rPr>
          <w:rFonts w:ascii="Cambria" w:hAnsi="Cambria"/>
          <w:color w:val="090909"/>
          <w:sz w:val="29"/>
        </w:rPr>
        <w:t xml:space="preserve"> </w:t>
      </w:r>
      <w:r>
        <w:rPr>
          <w:rFonts w:ascii="Cambria" w:hAnsi="Cambria"/>
          <w:color w:val="090909"/>
          <w:spacing w:val="-8"/>
          <w:sz w:val="29"/>
        </w:rPr>
        <w:t>иметь</w:t>
      </w:r>
      <w:r>
        <w:rPr>
          <w:rFonts w:ascii="Cambria" w:hAnsi="Cambria"/>
          <w:color w:val="090909"/>
          <w:spacing w:val="-7"/>
          <w:sz w:val="29"/>
        </w:rPr>
        <w:t xml:space="preserve"> </w:t>
      </w:r>
      <w:r>
        <w:rPr>
          <w:rFonts w:ascii="Cambria" w:hAnsi="Cambria"/>
          <w:color w:val="090909"/>
          <w:spacing w:val="-8"/>
          <w:sz w:val="29"/>
        </w:rPr>
        <w:t>в</w:t>
      </w:r>
      <w:r>
        <w:rPr>
          <w:rFonts w:ascii="Cambria" w:hAnsi="Cambria"/>
          <w:color w:val="090909"/>
          <w:spacing w:val="-4"/>
          <w:sz w:val="29"/>
        </w:rPr>
        <w:t xml:space="preserve"> </w:t>
      </w:r>
      <w:r>
        <w:rPr>
          <w:rFonts w:ascii="Cambria" w:hAnsi="Cambria"/>
          <w:color w:val="090909"/>
          <w:spacing w:val="-8"/>
          <w:sz w:val="29"/>
        </w:rPr>
        <w:t>виду,</w:t>
      </w:r>
      <w:r>
        <w:rPr>
          <w:rFonts w:ascii="Cambria" w:hAnsi="Cambria"/>
          <w:color w:val="090909"/>
          <w:spacing w:val="-3"/>
          <w:sz w:val="29"/>
        </w:rPr>
        <w:t xml:space="preserve"> </w:t>
      </w:r>
      <w:r>
        <w:rPr>
          <w:rFonts w:ascii="Cambria" w:hAnsi="Cambria"/>
          <w:color w:val="090909"/>
          <w:spacing w:val="-8"/>
          <w:sz w:val="29"/>
        </w:rPr>
        <w:t>что</w:t>
      </w:r>
      <w:r>
        <w:rPr>
          <w:rFonts w:ascii="Cambria" w:hAnsi="Cambria"/>
          <w:color w:val="090909"/>
          <w:spacing w:val="-3"/>
          <w:sz w:val="29"/>
        </w:rPr>
        <w:t xml:space="preserve"> </w:t>
      </w:r>
      <w:r>
        <w:rPr>
          <w:rFonts w:ascii="Cambria" w:hAnsi="Cambria"/>
          <w:color w:val="090909"/>
          <w:spacing w:val="-8"/>
          <w:sz w:val="29"/>
        </w:rPr>
        <w:t>если</w:t>
      </w:r>
      <w:r>
        <w:rPr>
          <w:rFonts w:ascii="Cambria" w:hAnsi="Cambria"/>
          <w:color w:val="090909"/>
          <w:sz w:val="29"/>
        </w:rPr>
        <w:t xml:space="preserve"> </w:t>
      </w:r>
      <w:r>
        <w:rPr>
          <w:rFonts w:ascii="Cambria" w:hAnsi="Cambria"/>
          <w:color w:val="090909"/>
          <w:spacing w:val="-8"/>
          <w:sz w:val="29"/>
        </w:rPr>
        <w:t>иное</w:t>
      </w:r>
      <w:r>
        <w:rPr>
          <w:rFonts w:ascii="Cambria" w:hAnsi="Cambria"/>
          <w:color w:val="090909"/>
          <w:spacing w:val="-7"/>
          <w:sz w:val="29"/>
        </w:rPr>
        <w:t xml:space="preserve"> </w:t>
      </w:r>
      <w:r>
        <w:rPr>
          <w:rFonts w:ascii="Cambria" w:hAnsi="Cambria"/>
          <w:color w:val="090909"/>
          <w:spacing w:val="-8"/>
          <w:sz w:val="29"/>
        </w:rPr>
        <w:t>не</w:t>
      </w:r>
      <w:r>
        <w:rPr>
          <w:rFonts w:ascii="Cambria" w:hAnsi="Cambria"/>
          <w:color w:val="090909"/>
          <w:spacing w:val="-7"/>
          <w:sz w:val="29"/>
        </w:rPr>
        <w:t xml:space="preserve"> </w:t>
      </w:r>
      <w:r>
        <w:rPr>
          <w:rFonts w:ascii="Cambria" w:hAnsi="Cambria"/>
          <w:color w:val="090909"/>
          <w:spacing w:val="-8"/>
          <w:sz w:val="29"/>
        </w:rPr>
        <w:t>указано в</w:t>
      </w:r>
      <w:r>
        <w:rPr>
          <w:rFonts w:ascii="Cambria" w:hAnsi="Cambria"/>
          <w:color w:val="090909"/>
          <w:spacing w:val="-6"/>
          <w:sz w:val="29"/>
        </w:rPr>
        <w:t xml:space="preserve"> </w:t>
      </w:r>
      <w:r>
        <w:rPr>
          <w:rFonts w:ascii="Cambria" w:hAnsi="Cambria"/>
          <w:color w:val="090909"/>
          <w:spacing w:val="-8"/>
          <w:sz w:val="29"/>
        </w:rPr>
        <w:t>запросе,</w:t>
      </w:r>
      <w:r>
        <w:rPr>
          <w:rFonts w:ascii="Cambria" w:hAnsi="Cambria"/>
          <w:color w:val="090909"/>
          <w:spacing w:val="-4"/>
          <w:sz w:val="29"/>
        </w:rPr>
        <w:t xml:space="preserve"> </w:t>
      </w:r>
      <w:r>
        <w:rPr>
          <w:rFonts w:ascii="Cambria" w:hAnsi="Cambria"/>
          <w:color w:val="090909"/>
          <w:spacing w:val="-8"/>
          <w:sz w:val="29"/>
        </w:rPr>
        <w:t xml:space="preserve">то срок </w:t>
      </w:r>
      <w:r>
        <w:rPr>
          <w:rFonts w:ascii="Cambria" w:hAnsi="Cambria"/>
          <w:color w:val="090909"/>
          <w:sz w:val="29"/>
        </w:rPr>
        <w:t>его</w:t>
      </w:r>
      <w:r>
        <w:rPr>
          <w:rFonts w:ascii="Cambria" w:hAnsi="Cambria"/>
          <w:color w:val="090909"/>
          <w:spacing w:val="-2"/>
          <w:sz w:val="29"/>
        </w:rPr>
        <w:t xml:space="preserve"> </w:t>
      </w:r>
      <w:r>
        <w:rPr>
          <w:rFonts w:ascii="Cambria" w:hAnsi="Cambria"/>
          <w:color w:val="090909"/>
          <w:sz w:val="29"/>
        </w:rPr>
        <w:t>исполнения не должен превышать 30 дней со</w:t>
      </w:r>
      <w:r>
        <w:rPr>
          <w:rFonts w:ascii="Cambria" w:hAnsi="Cambria"/>
          <w:color w:val="090909"/>
          <w:spacing w:val="-2"/>
          <w:sz w:val="29"/>
        </w:rPr>
        <w:t xml:space="preserve"> </w:t>
      </w:r>
      <w:r>
        <w:rPr>
          <w:rFonts w:ascii="Cambria" w:hAnsi="Cambria"/>
          <w:color w:val="090909"/>
          <w:sz w:val="29"/>
        </w:rPr>
        <w:t xml:space="preserve">дня его поступления в </w:t>
      </w:r>
      <w:r>
        <w:rPr>
          <w:rFonts w:ascii="Cambria" w:hAnsi="Cambria"/>
          <w:color w:val="090909"/>
          <w:w w:val="90"/>
          <w:sz w:val="29"/>
        </w:rPr>
        <w:t>соответствующий</w:t>
      </w:r>
      <w:r>
        <w:rPr>
          <w:rFonts w:ascii="Cambria" w:hAnsi="Cambria"/>
          <w:color w:val="090909"/>
          <w:spacing w:val="-8"/>
          <w:w w:val="90"/>
          <w:sz w:val="29"/>
        </w:rPr>
        <w:t xml:space="preserve"> </w:t>
      </w:r>
      <w:r>
        <w:rPr>
          <w:rFonts w:ascii="Cambria" w:hAnsi="Cambria"/>
          <w:color w:val="090909"/>
          <w:w w:val="90"/>
          <w:sz w:val="29"/>
        </w:rPr>
        <w:t>государственный</w:t>
      </w:r>
      <w:r>
        <w:rPr>
          <w:rFonts w:ascii="Cambria" w:hAnsi="Cambria"/>
          <w:color w:val="090909"/>
          <w:spacing w:val="-10"/>
          <w:w w:val="90"/>
          <w:sz w:val="29"/>
        </w:rPr>
        <w:t xml:space="preserve"> </w:t>
      </w:r>
      <w:r>
        <w:rPr>
          <w:rFonts w:ascii="Cambria" w:hAnsi="Cambria"/>
          <w:color w:val="090909"/>
          <w:w w:val="90"/>
          <w:sz w:val="29"/>
        </w:rPr>
        <w:t>орган</w:t>
      </w:r>
      <w:r>
        <w:rPr>
          <w:rFonts w:ascii="Cambria" w:hAnsi="Cambria"/>
          <w:color w:val="090909"/>
          <w:spacing w:val="-8"/>
          <w:w w:val="90"/>
          <w:sz w:val="29"/>
        </w:rPr>
        <w:t xml:space="preserve"> </w:t>
      </w:r>
      <w:r>
        <w:rPr>
          <w:rFonts w:ascii="Cambria" w:hAnsi="Cambria"/>
          <w:color w:val="090909"/>
          <w:w w:val="90"/>
          <w:sz w:val="29"/>
        </w:rPr>
        <w:t>или</w:t>
      </w:r>
      <w:r>
        <w:rPr>
          <w:rFonts w:ascii="Cambria" w:hAnsi="Cambria"/>
          <w:color w:val="090909"/>
          <w:spacing w:val="-9"/>
          <w:w w:val="90"/>
          <w:sz w:val="29"/>
        </w:rPr>
        <w:t xml:space="preserve"> </w:t>
      </w:r>
      <w:r>
        <w:rPr>
          <w:rFonts w:ascii="Cambria" w:hAnsi="Cambria"/>
          <w:color w:val="090909"/>
          <w:w w:val="90"/>
          <w:sz w:val="29"/>
        </w:rPr>
        <w:t>организацию</w:t>
      </w:r>
      <w:r>
        <w:rPr>
          <w:rFonts w:ascii="Cambria" w:hAnsi="Cambria"/>
          <w:color w:val="090909"/>
          <w:spacing w:val="-1"/>
          <w:w w:val="90"/>
          <w:sz w:val="29"/>
        </w:rPr>
        <w:t xml:space="preserve"> </w:t>
      </w:r>
      <w:r>
        <w:rPr>
          <w:rFonts w:ascii="Cambria" w:hAnsi="Cambria"/>
          <w:color w:val="090909"/>
          <w:w w:val="90"/>
          <w:sz w:val="29"/>
        </w:rPr>
        <w:t>(в</w:t>
      </w:r>
      <w:r>
        <w:rPr>
          <w:rFonts w:ascii="Cambria" w:hAnsi="Cambria"/>
          <w:color w:val="090909"/>
          <w:spacing w:val="-4"/>
          <w:w w:val="90"/>
          <w:sz w:val="29"/>
        </w:rPr>
        <w:t xml:space="preserve"> </w:t>
      </w:r>
      <w:r>
        <w:rPr>
          <w:rFonts w:ascii="Cambria" w:hAnsi="Cambria"/>
          <w:color w:val="090909"/>
          <w:w w:val="90"/>
          <w:sz w:val="29"/>
        </w:rPr>
        <w:t xml:space="preserve">исключительных </w:t>
      </w:r>
      <w:r>
        <w:rPr>
          <w:rFonts w:ascii="Cambria" w:hAnsi="Cambria"/>
          <w:color w:val="090909"/>
          <w:spacing w:val="-8"/>
          <w:sz w:val="29"/>
        </w:rPr>
        <w:t xml:space="preserve">случаях срок исполнения запроса может быть продлен до 60 дней с согласия </w:t>
      </w:r>
      <w:r>
        <w:rPr>
          <w:rFonts w:ascii="Cambria" w:hAnsi="Cambria"/>
          <w:color w:val="090909"/>
          <w:w w:val="90"/>
          <w:sz w:val="29"/>
        </w:rPr>
        <w:t>должностного лица, направившего запрос).</w:t>
      </w:r>
    </w:p>
    <w:p w:rsidR="00C042FF" w:rsidRDefault="008752E4">
      <w:pPr>
        <w:pStyle w:val="a5"/>
        <w:numPr>
          <w:ilvl w:val="1"/>
          <w:numId w:val="12"/>
        </w:numPr>
        <w:tabs>
          <w:tab w:val="left" w:pos="1612"/>
        </w:tabs>
        <w:spacing w:before="2" w:line="340" w:lineRule="auto"/>
        <w:ind w:left="127" w:right="118" w:firstLine="738"/>
        <w:jc w:val="both"/>
        <w:rPr>
          <w:rFonts w:ascii="Cambria" w:hAnsi="Cambria"/>
          <w:color w:val="090909"/>
          <w:sz w:val="29"/>
        </w:rPr>
      </w:pPr>
      <w:r>
        <w:rPr>
          <w:rFonts w:ascii="Cambria" w:hAnsi="Cambria"/>
          <w:color w:val="090909"/>
          <w:spacing w:val="-2"/>
          <w:sz w:val="29"/>
        </w:rPr>
        <w:t>После</w:t>
      </w:r>
      <w:r>
        <w:rPr>
          <w:rFonts w:ascii="Cambria" w:hAnsi="Cambria"/>
          <w:color w:val="090909"/>
          <w:spacing w:val="-14"/>
          <w:sz w:val="29"/>
        </w:rPr>
        <w:t xml:space="preserve"> </w:t>
      </w:r>
      <w:r>
        <w:rPr>
          <w:rFonts w:ascii="Cambria" w:hAnsi="Cambria"/>
          <w:color w:val="090909"/>
          <w:spacing w:val="-2"/>
          <w:sz w:val="29"/>
        </w:rPr>
        <w:t>исполнения</w:t>
      </w:r>
      <w:r>
        <w:rPr>
          <w:rFonts w:ascii="Cambria" w:hAnsi="Cambria"/>
          <w:color w:val="090909"/>
          <w:spacing w:val="-14"/>
          <w:sz w:val="29"/>
        </w:rPr>
        <w:t xml:space="preserve"> </w:t>
      </w:r>
      <w:r>
        <w:rPr>
          <w:rFonts w:ascii="Cambria" w:hAnsi="Cambria"/>
          <w:color w:val="090909"/>
          <w:spacing w:val="-2"/>
          <w:sz w:val="29"/>
        </w:rPr>
        <w:t>запроса</w:t>
      </w:r>
      <w:r>
        <w:rPr>
          <w:rFonts w:ascii="Cambria" w:hAnsi="Cambria"/>
          <w:color w:val="090909"/>
          <w:spacing w:val="-14"/>
          <w:sz w:val="29"/>
        </w:rPr>
        <w:t xml:space="preserve"> </w:t>
      </w:r>
      <w:r>
        <w:rPr>
          <w:rFonts w:ascii="Cambria" w:hAnsi="Cambria"/>
          <w:color w:val="090909"/>
          <w:spacing w:val="-2"/>
          <w:sz w:val="29"/>
        </w:rPr>
        <w:t>и</w:t>
      </w:r>
      <w:r>
        <w:rPr>
          <w:rFonts w:ascii="Cambria" w:hAnsi="Cambria"/>
          <w:color w:val="090909"/>
          <w:spacing w:val="-14"/>
          <w:sz w:val="29"/>
        </w:rPr>
        <w:t xml:space="preserve"> </w:t>
      </w:r>
      <w:r>
        <w:rPr>
          <w:rFonts w:ascii="Cambria" w:hAnsi="Cambria"/>
          <w:color w:val="090909"/>
          <w:spacing w:val="-2"/>
          <w:sz w:val="29"/>
        </w:rPr>
        <w:t>осуществления</w:t>
      </w:r>
      <w:r>
        <w:rPr>
          <w:rFonts w:ascii="Cambria" w:hAnsi="Cambria"/>
          <w:color w:val="090909"/>
          <w:spacing w:val="-14"/>
          <w:sz w:val="29"/>
        </w:rPr>
        <w:t xml:space="preserve"> </w:t>
      </w:r>
      <w:r>
        <w:rPr>
          <w:rFonts w:ascii="Cambria" w:hAnsi="Cambria"/>
          <w:color w:val="090909"/>
          <w:spacing w:val="-2"/>
          <w:sz w:val="29"/>
        </w:rPr>
        <w:t xml:space="preserve">соответствующих </w:t>
      </w:r>
      <w:r>
        <w:rPr>
          <w:rFonts w:ascii="Cambria" w:hAnsi="Cambria"/>
          <w:color w:val="090909"/>
          <w:w w:val="90"/>
          <w:sz w:val="29"/>
        </w:rPr>
        <w:t xml:space="preserve">действий руководители федеральных органов исполнительной власти, в адрес которых поступил запрос, обязаны представить запрашиваемую информацию </w:t>
      </w:r>
      <w:r>
        <w:rPr>
          <w:rFonts w:ascii="Cambria" w:hAnsi="Cambria"/>
          <w:color w:val="090909"/>
          <w:spacing w:val="-6"/>
          <w:sz w:val="29"/>
        </w:rPr>
        <w:t>инициатору</w:t>
      </w:r>
      <w:r>
        <w:rPr>
          <w:rFonts w:ascii="Cambria" w:hAnsi="Cambria"/>
          <w:color w:val="090909"/>
          <w:spacing w:val="-10"/>
          <w:sz w:val="29"/>
        </w:rPr>
        <w:t xml:space="preserve"> </w:t>
      </w:r>
      <w:r>
        <w:rPr>
          <w:rFonts w:ascii="Cambria" w:hAnsi="Cambria"/>
          <w:color w:val="090909"/>
          <w:spacing w:val="-6"/>
          <w:sz w:val="29"/>
        </w:rPr>
        <w:t>запроса.</w:t>
      </w:r>
    </w:p>
    <w:p w:rsidR="00C042FF" w:rsidRDefault="008752E4">
      <w:pPr>
        <w:pStyle w:val="a5"/>
        <w:numPr>
          <w:ilvl w:val="1"/>
          <w:numId w:val="12"/>
        </w:numPr>
        <w:tabs>
          <w:tab w:val="left" w:pos="1666"/>
        </w:tabs>
        <w:spacing w:before="4" w:line="340" w:lineRule="auto"/>
        <w:ind w:right="110" w:firstLine="707"/>
        <w:jc w:val="both"/>
        <w:rPr>
          <w:rFonts w:ascii="Cambria" w:hAnsi="Cambria"/>
          <w:color w:val="090909"/>
          <w:sz w:val="29"/>
        </w:rPr>
      </w:pPr>
      <w:r>
        <w:rPr>
          <w:rFonts w:ascii="Cambria" w:hAnsi="Cambria"/>
          <w:color w:val="090909"/>
          <w:sz w:val="29"/>
        </w:rPr>
        <w:t xml:space="preserve">Еще один аспект взаимодействия связан с уведомлением государственными служащими о фактах склонения к совершению </w:t>
      </w:r>
      <w:r>
        <w:rPr>
          <w:rFonts w:ascii="Cambria" w:hAnsi="Cambria"/>
          <w:color w:val="090909"/>
          <w:spacing w:val="-10"/>
          <w:sz w:val="29"/>
        </w:rPr>
        <w:t>коррупционных</w:t>
      </w:r>
      <w:r>
        <w:rPr>
          <w:rFonts w:ascii="Cambria" w:hAnsi="Cambria"/>
          <w:color w:val="090909"/>
          <w:spacing w:val="-6"/>
          <w:sz w:val="29"/>
        </w:rPr>
        <w:t xml:space="preserve"> </w:t>
      </w:r>
      <w:r>
        <w:rPr>
          <w:rFonts w:ascii="Cambria" w:hAnsi="Cambria"/>
          <w:color w:val="090909"/>
          <w:spacing w:val="-10"/>
          <w:sz w:val="29"/>
        </w:rPr>
        <w:t>правонарушений.</w:t>
      </w:r>
      <w:r>
        <w:rPr>
          <w:rFonts w:ascii="Cambria" w:hAnsi="Cambria"/>
          <w:color w:val="090909"/>
          <w:spacing w:val="-1"/>
          <w:sz w:val="29"/>
        </w:rPr>
        <w:t xml:space="preserve"> </w:t>
      </w:r>
      <w:r>
        <w:rPr>
          <w:rFonts w:ascii="Cambria" w:hAnsi="Cambria"/>
          <w:color w:val="090909"/>
          <w:spacing w:val="-10"/>
          <w:sz w:val="29"/>
        </w:rPr>
        <w:t>Порядок</w:t>
      </w:r>
      <w:r>
        <w:rPr>
          <w:rFonts w:ascii="Cambria" w:hAnsi="Cambria"/>
          <w:color w:val="090909"/>
          <w:spacing w:val="-6"/>
          <w:sz w:val="29"/>
        </w:rPr>
        <w:t xml:space="preserve"> </w:t>
      </w:r>
      <w:r>
        <w:rPr>
          <w:rFonts w:ascii="Cambria" w:hAnsi="Cambria"/>
          <w:color w:val="090909"/>
          <w:spacing w:val="-10"/>
          <w:sz w:val="29"/>
        </w:rPr>
        <w:t>проверки</w:t>
      </w:r>
      <w:r>
        <w:rPr>
          <w:rFonts w:ascii="Cambria" w:hAnsi="Cambria"/>
          <w:color w:val="090909"/>
          <w:spacing w:val="-6"/>
          <w:sz w:val="29"/>
        </w:rPr>
        <w:t xml:space="preserve"> </w:t>
      </w:r>
      <w:r>
        <w:rPr>
          <w:rFonts w:ascii="Cambria" w:hAnsi="Cambria"/>
          <w:color w:val="090909"/>
          <w:spacing w:val="-10"/>
          <w:sz w:val="29"/>
        </w:rPr>
        <w:t>этих</w:t>
      </w:r>
      <w:r>
        <w:rPr>
          <w:rFonts w:ascii="Cambria" w:hAnsi="Cambria"/>
          <w:color w:val="090909"/>
          <w:spacing w:val="-6"/>
          <w:sz w:val="29"/>
        </w:rPr>
        <w:t xml:space="preserve"> </w:t>
      </w:r>
      <w:r>
        <w:rPr>
          <w:rFonts w:ascii="Cambria" w:hAnsi="Cambria"/>
          <w:color w:val="090909"/>
          <w:spacing w:val="-10"/>
          <w:sz w:val="29"/>
        </w:rPr>
        <w:t>фактов</w:t>
      </w:r>
      <w:r>
        <w:rPr>
          <w:rFonts w:ascii="Cambria" w:hAnsi="Cambria"/>
          <w:color w:val="090909"/>
          <w:spacing w:val="-6"/>
          <w:sz w:val="29"/>
        </w:rPr>
        <w:t xml:space="preserve"> </w:t>
      </w:r>
      <w:r>
        <w:rPr>
          <w:rFonts w:ascii="Cambria" w:hAnsi="Cambria"/>
          <w:color w:val="090909"/>
          <w:spacing w:val="-10"/>
          <w:sz w:val="29"/>
        </w:rPr>
        <w:t>и</w:t>
      </w:r>
      <w:r>
        <w:rPr>
          <w:rFonts w:ascii="Cambria" w:hAnsi="Cambria"/>
          <w:color w:val="090909"/>
          <w:spacing w:val="-6"/>
          <w:sz w:val="29"/>
        </w:rPr>
        <w:t xml:space="preserve"> </w:t>
      </w:r>
      <w:r>
        <w:rPr>
          <w:rFonts w:ascii="Cambria" w:hAnsi="Cambria"/>
          <w:color w:val="090909"/>
          <w:spacing w:val="-10"/>
          <w:sz w:val="29"/>
        </w:rPr>
        <w:t xml:space="preserve">перечень </w:t>
      </w:r>
      <w:r>
        <w:rPr>
          <w:rFonts w:ascii="Cambria" w:hAnsi="Cambria"/>
          <w:color w:val="090909"/>
          <w:sz w:val="29"/>
        </w:rPr>
        <w:t>сведений,</w:t>
      </w:r>
      <w:r>
        <w:rPr>
          <w:rFonts w:ascii="Cambria" w:hAnsi="Cambria"/>
          <w:color w:val="090909"/>
          <w:spacing w:val="-13"/>
          <w:sz w:val="29"/>
        </w:rPr>
        <w:t xml:space="preserve"> </w:t>
      </w:r>
      <w:r>
        <w:rPr>
          <w:rFonts w:ascii="Cambria" w:hAnsi="Cambria"/>
          <w:color w:val="090909"/>
          <w:sz w:val="29"/>
        </w:rPr>
        <w:t>содержащийся</w:t>
      </w:r>
      <w:r>
        <w:rPr>
          <w:rFonts w:ascii="Cambria" w:hAnsi="Cambria"/>
          <w:color w:val="090909"/>
          <w:spacing w:val="-15"/>
          <w:sz w:val="29"/>
        </w:rPr>
        <w:t xml:space="preserve"> </w:t>
      </w:r>
      <w:r>
        <w:rPr>
          <w:rFonts w:ascii="Cambria" w:hAnsi="Cambria"/>
          <w:color w:val="090909"/>
          <w:sz w:val="29"/>
        </w:rPr>
        <w:t>в</w:t>
      </w:r>
      <w:r>
        <w:rPr>
          <w:rFonts w:ascii="Cambria" w:hAnsi="Cambria"/>
          <w:color w:val="090909"/>
          <w:spacing w:val="-16"/>
          <w:sz w:val="29"/>
        </w:rPr>
        <w:t xml:space="preserve"> </w:t>
      </w:r>
      <w:r>
        <w:rPr>
          <w:rFonts w:ascii="Cambria" w:hAnsi="Cambria"/>
          <w:color w:val="090909"/>
          <w:sz w:val="29"/>
        </w:rPr>
        <w:t>уведомлении,</w:t>
      </w:r>
      <w:r>
        <w:rPr>
          <w:rFonts w:ascii="Cambria" w:hAnsi="Cambria"/>
          <w:color w:val="090909"/>
          <w:spacing w:val="-15"/>
          <w:sz w:val="29"/>
        </w:rPr>
        <w:t xml:space="preserve"> </w:t>
      </w:r>
      <w:r>
        <w:rPr>
          <w:rFonts w:ascii="Cambria" w:hAnsi="Cambria"/>
          <w:color w:val="090909"/>
          <w:sz w:val="29"/>
        </w:rPr>
        <w:t>согласно</w:t>
      </w:r>
      <w:r>
        <w:rPr>
          <w:rFonts w:ascii="Cambria" w:hAnsi="Cambria"/>
          <w:color w:val="090909"/>
          <w:spacing w:val="-16"/>
          <w:sz w:val="29"/>
        </w:rPr>
        <w:t xml:space="preserve"> </w:t>
      </w:r>
      <w:r>
        <w:rPr>
          <w:rFonts w:ascii="Cambria" w:hAnsi="Cambria"/>
          <w:color w:val="090909"/>
          <w:sz w:val="29"/>
        </w:rPr>
        <w:t>ч.</w:t>
      </w:r>
      <w:r>
        <w:rPr>
          <w:rFonts w:ascii="Cambria" w:hAnsi="Cambria"/>
          <w:color w:val="090909"/>
          <w:spacing w:val="-16"/>
          <w:sz w:val="29"/>
        </w:rPr>
        <w:t xml:space="preserve"> </w:t>
      </w:r>
      <w:r>
        <w:rPr>
          <w:rFonts w:ascii="Cambria" w:hAnsi="Cambria"/>
          <w:color w:val="090909"/>
          <w:sz w:val="29"/>
        </w:rPr>
        <w:t>5</w:t>
      </w:r>
      <w:r>
        <w:rPr>
          <w:rFonts w:ascii="Cambria" w:hAnsi="Cambria"/>
          <w:color w:val="090909"/>
          <w:spacing w:val="-13"/>
          <w:sz w:val="29"/>
        </w:rPr>
        <w:t xml:space="preserve"> </w:t>
      </w:r>
      <w:r>
        <w:rPr>
          <w:rFonts w:ascii="Cambria" w:hAnsi="Cambria"/>
          <w:color w:val="090909"/>
          <w:sz w:val="29"/>
        </w:rPr>
        <w:t>ст.</w:t>
      </w:r>
      <w:r>
        <w:rPr>
          <w:rFonts w:ascii="Cambria" w:hAnsi="Cambria"/>
          <w:color w:val="090909"/>
          <w:spacing w:val="-15"/>
          <w:sz w:val="29"/>
        </w:rPr>
        <w:t xml:space="preserve"> </w:t>
      </w:r>
      <w:r>
        <w:rPr>
          <w:rFonts w:ascii="Cambria" w:hAnsi="Cambria"/>
          <w:color w:val="090909"/>
          <w:sz w:val="29"/>
        </w:rPr>
        <w:t>9</w:t>
      </w:r>
      <w:r>
        <w:rPr>
          <w:rFonts w:ascii="Cambria" w:hAnsi="Cambria"/>
          <w:color w:val="090909"/>
          <w:spacing w:val="-15"/>
          <w:sz w:val="29"/>
        </w:rPr>
        <w:t xml:space="preserve"> </w:t>
      </w:r>
      <w:r>
        <w:rPr>
          <w:rFonts w:ascii="Cambria" w:hAnsi="Cambria"/>
          <w:color w:val="090909"/>
          <w:sz w:val="29"/>
        </w:rPr>
        <w:t>Федерального закона</w:t>
      </w:r>
      <w:r>
        <w:rPr>
          <w:rFonts w:ascii="Cambria" w:hAnsi="Cambria"/>
          <w:color w:val="090909"/>
          <w:spacing w:val="-11"/>
          <w:sz w:val="29"/>
        </w:rPr>
        <w:t xml:space="preserve"> </w:t>
      </w:r>
      <w:r>
        <w:rPr>
          <w:rFonts w:ascii="Cambria" w:hAnsi="Cambria"/>
          <w:color w:val="090909"/>
          <w:sz w:val="29"/>
        </w:rPr>
        <w:t>от</w:t>
      </w:r>
      <w:r>
        <w:rPr>
          <w:rFonts w:ascii="Cambria" w:hAnsi="Cambria"/>
          <w:color w:val="090909"/>
          <w:spacing w:val="-10"/>
          <w:sz w:val="29"/>
        </w:rPr>
        <w:t xml:space="preserve"> </w:t>
      </w:r>
      <w:r>
        <w:rPr>
          <w:rFonts w:ascii="Cambria" w:hAnsi="Cambria"/>
          <w:color w:val="090909"/>
          <w:sz w:val="29"/>
        </w:rPr>
        <w:t>25</w:t>
      </w:r>
      <w:r>
        <w:rPr>
          <w:rFonts w:ascii="Cambria" w:hAnsi="Cambria"/>
          <w:color w:val="090909"/>
          <w:spacing w:val="-12"/>
          <w:sz w:val="29"/>
        </w:rPr>
        <w:t xml:space="preserve"> </w:t>
      </w:r>
      <w:r>
        <w:rPr>
          <w:rFonts w:ascii="Cambria" w:hAnsi="Cambria"/>
          <w:color w:val="090909"/>
          <w:sz w:val="29"/>
        </w:rPr>
        <w:t>декабря</w:t>
      </w:r>
      <w:r>
        <w:rPr>
          <w:rFonts w:ascii="Cambria" w:hAnsi="Cambria"/>
          <w:color w:val="090909"/>
          <w:spacing w:val="-8"/>
          <w:sz w:val="29"/>
        </w:rPr>
        <w:t xml:space="preserve"> </w:t>
      </w:r>
      <w:r>
        <w:rPr>
          <w:rFonts w:ascii="Cambria" w:hAnsi="Cambria"/>
          <w:color w:val="090909"/>
          <w:sz w:val="29"/>
        </w:rPr>
        <w:t>2008</w:t>
      </w:r>
      <w:r>
        <w:rPr>
          <w:rFonts w:ascii="Cambria" w:hAnsi="Cambria"/>
          <w:color w:val="090909"/>
          <w:spacing w:val="-9"/>
          <w:sz w:val="29"/>
        </w:rPr>
        <w:t xml:space="preserve"> </w:t>
      </w:r>
      <w:r>
        <w:rPr>
          <w:rFonts w:ascii="Cambria" w:hAnsi="Cambria"/>
          <w:color w:val="090909"/>
          <w:sz w:val="29"/>
        </w:rPr>
        <w:t>г.</w:t>
      </w:r>
      <w:r>
        <w:rPr>
          <w:rFonts w:ascii="Cambria" w:hAnsi="Cambria"/>
          <w:color w:val="090909"/>
          <w:spacing w:val="-8"/>
          <w:sz w:val="29"/>
        </w:rPr>
        <w:t xml:space="preserve"> </w:t>
      </w:r>
      <w:r>
        <w:rPr>
          <w:rFonts w:ascii="Cambria" w:hAnsi="Cambria"/>
          <w:color w:val="090909"/>
          <w:sz w:val="29"/>
        </w:rPr>
        <w:t>№</w:t>
      </w:r>
      <w:r>
        <w:rPr>
          <w:rFonts w:ascii="Cambria" w:hAnsi="Cambria"/>
          <w:color w:val="090909"/>
          <w:spacing w:val="-9"/>
          <w:sz w:val="29"/>
        </w:rPr>
        <w:t xml:space="preserve"> </w:t>
      </w:r>
      <w:r>
        <w:rPr>
          <w:rFonts w:ascii="Cambria" w:hAnsi="Cambria"/>
          <w:color w:val="090909"/>
          <w:sz w:val="29"/>
        </w:rPr>
        <w:t>273-ФЗ,</w:t>
      </w:r>
      <w:r>
        <w:rPr>
          <w:rFonts w:ascii="Cambria" w:hAnsi="Cambria"/>
          <w:color w:val="090909"/>
          <w:spacing w:val="-9"/>
          <w:sz w:val="29"/>
        </w:rPr>
        <w:t xml:space="preserve"> </w:t>
      </w:r>
      <w:r>
        <w:rPr>
          <w:rFonts w:ascii="Cambria" w:hAnsi="Cambria"/>
          <w:color w:val="090909"/>
          <w:sz w:val="29"/>
        </w:rPr>
        <w:t>должны</w:t>
      </w:r>
      <w:r>
        <w:rPr>
          <w:rFonts w:ascii="Cambria" w:hAnsi="Cambria"/>
          <w:color w:val="090909"/>
          <w:spacing w:val="-7"/>
          <w:sz w:val="29"/>
        </w:rPr>
        <w:t xml:space="preserve"> </w:t>
      </w:r>
      <w:r>
        <w:rPr>
          <w:rFonts w:ascii="Cambria" w:hAnsi="Cambria"/>
          <w:color w:val="090909"/>
          <w:sz w:val="29"/>
        </w:rPr>
        <w:t>быть</w:t>
      </w:r>
      <w:r>
        <w:rPr>
          <w:rFonts w:ascii="Cambria" w:hAnsi="Cambria"/>
          <w:color w:val="090909"/>
          <w:spacing w:val="-8"/>
          <w:sz w:val="29"/>
        </w:rPr>
        <w:t xml:space="preserve"> </w:t>
      </w:r>
      <w:r>
        <w:rPr>
          <w:rFonts w:ascii="Cambria" w:hAnsi="Cambria"/>
          <w:color w:val="090909"/>
          <w:sz w:val="29"/>
        </w:rPr>
        <w:t xml:space="preserve">регламентированы </w:t>
      </w:r>
      <w:r>
        <w:rPr>
          <w:rFonts w:ascii="Cambria" w:hAnsi="Cambria"/>
          <w:color w:val="090909"/>
          <w:w w:val="90"/>
          <w:sz w:val="29"/>
        </w:rPr>
        <w:t>соответствующим актом федерального органа исполнительной власти.</w:t>
      </w:r>
    </w:p>
    <w:p w:rsidR="00C042FF" w:rsidRDefault="008752E4">
      <w:pPr>
        <w:pStyle w:val="a5"/>
        <w:numPr>
          <w:ilvl w:val="1"/>
          <w:numId w:val="12"/>
        </w:numPr>
        <w:tabs>
          <w:tab w:val="left" w:pos="1467"/>
        </w:tabs>
        <w:spacing w:before="4" w:line="340" w:lineRule="auto"/>
        <w:ind w:left="113" w:right="101" w:firstLine="709"/>
        <w:jc w:val="both"/>
        <w:rPr>
          <w:rFonts w:ascii="Cambria" w:hAnsi="Cambria"/>
          <w:color w:val="090909"/>
          <w:sz w:val="29"/>
        </w:rPr>
      </w:pPr>
      <w:r>
        <w:rPr>
          <w:rFonts w:ascii="Cambria" w:hAnsi="Cambria"/>
          <w:color w:val="090909"/>
          <w:w w:val="90"/>
          <w:sz w:val="29"/>
        </w:rPr>
        <w:t>В таких актах должны быть определены форма такого уведомления (по смыслу закона она должна быть письменной), сроки подачи уведомления, порядок регистрации уведомлений (определяются представителем нанимателя (работодателем), порядок проведения проверки (объяснения, запросы), сроки проведения проверки, принимаемые по итогам проверки решения.</w:t>
      </w:r>
    </w:p>
    <w:p w:rsidR="00C042FF" w:rsidRDefault="008752E4">
      <w:pPr>
        <w:pStyle w:val="a5"/>
        <w:numPr>
          <w:ilvl w:val="1"/>
          <w:numId w:val="12"/>
        </w:numPr>
        <w:tabs>
          <w:tab w:val="left" w:pos="1560"/>
        </w:tabs>
        <w:spacing w:before="2" w:line="338" w:lineRule="auto"/>
        <w:ind w:left="114" w:right="102" w:firstLine="704"/>
        <w:jc w:val="both"/>
        <w:rPr>
          <w:rFonts w:ascii="Cambria" w:hAnsi="Cambria"/>
          <w:color w:val="090909"/>
          <w:sz w:val="29"/>
        </w:rPr>
      </w:pPr>
      <w:r>
        <w:rPr>
          <w:rFonts w:ascii="Cambria" w:hAnsi="Cambria"/>
          <w:color w:val="090909"/>
          <w:spacing w:val="-2"/>
          <w:sz w:val="29"/>
        </w:rPr>
        <w:t>При</w:t>
      </w:r>
      <w:r>
        <w:rPr>
          <w:rFonts w:ascii="Cambria" w:hAnsi="Cambria"/>
          <w:color w:val="090909"/>
          <w:spacing w:val="-10"/>
          <w:sz w:val="29"/>
        </w:rPr>
        <w:t xml:space="preserve"> </w:t>
      </w:r>
      <w:r>
        <w:rPr>
          <w:rFonts w:ascii="Cambria" w:hAnsi="Cambria"/>
          <w:color w:val="090909"/>
          <w:spacing w:val="-2"/>
          <w:sz w:val="29"/>
        </w:rPr>
        <w:t>поступлении</w:t>
      </w:r>
      <w:r>
        <w:rPr>
          <w:rFonts w:ascii="Cambria" w:hAnsi="Cambria"/>
          <w:color w:val="090909"/>
          <w:spacing w:val="-9"/>
          <w:sz w:val="29"/>
        </w:rPr>
        <w:t xml:space="preserve"> </w:t>
      </w:r>
      <w:r>
        <w:rPr>
          <w:rFonts w:ascii="Cambria" w:hAnsi="Cambria"/>
          <w:color w:val="090909"/>
          <w:spacing w:val="-2"/>
          <w:sz w:val="29"/>
        </w:rPr>
        <w:t>уведомления</w:t>
      </w:r>
      <w:r>
        <w:rPr>
          <w:rFonts w:ascii="Cambria" w:hAnsi="Cambria"/>
          <w:color w:val="090909"/>
          <w:spacing w:val="-9"/>
          <w:sz w:val="29"/>
        </w:rPr>
        <w:t xml:space="preserve"> </w:t>
      </w:r>
      <w:r>
        <w:rPr>
          <w:rFonts w:ascii="Cambria" w:hAnsi="Cambria"/>
          <w:color w:val="090909"/>
          <w:spacing w:val="-2"/>
          <w:sz w:val="29"/>
        </w:rPr>
        <w:t>должна</w:t>
      </w:r>
      <w:r>
        <w:rPr>
          <w:rFonts w:ascii="Cambria" w:hAnsi="Cambria"/>
          <w:color w:val="090909"/>
          <w:spacing w:val="-9"/>
          <w:sz w:val="29"/>
        </w:rPr>
        <w:t xml:space="preserve"> </w:t>
      </w:r>
      <w:r>
        <w:rPr>
          <w:rFonts w:ascii="Cambria" w:hAnsi="Cambria"/>
          <w:color w:val="090909"/>
          <w:spacing w:val="-2"/>
          <w:sz w:val="29"/>
        </w:rPr>
        <w:t>быть</w:t>
      </w:r>
      <w:r>
        <w:rPr>
          <w:rFonts w:ascii="Cambria" w:hAnsi="Cambria"/>
          <w:color w:val="090909"/>
          <w:spacing w:val="-7"/>
          <w:sz w:val="29"/>
        </w:rPr>
        <w:t xml:space="preserve"> </w:t>
      </w:r>
      <w:r>
        <w:rPr>
          <w:rFonts w:ascii="Cambria" w:hAnsi="Cambria"/>
          <w:color w:val="090909"/>
          <w:spacing w:val="-2"/>
          <w:sz w:val="29"/>
        </w:rPr>
        <w:t>осуществлена</w:t>
      </w:r>
      <w:r>
        <w:rPr>
          <w:rFonts w:ascii="Cambria" w:hAnsi="Cambria"/>
          <w:color w:val="090909"/>
          <w:spacing w:val="-12"/>
          <w:sz w:val="29"/>
        </w:rPr>
        <w:t xml:space="preserve"> </w:t>
      </w:r>
      <w:r>
        <w:rPr>
          <w:rFonts w:ascii="Cambria" w:hAnsi="Cambria"/>
          <w:color w:val="090909"/>
          <w:spacing w:val="-2"/>
          <w:sz w:val="29"/>
        </w:rPr>
        <w:t xml:space="preserve">его </w:t>
      </w:r>
      <w:r>
        <w:rPr>
          <w:rFonts w:ascii="Cambria" w:hAnsi="Cambria"/>
          <w:color w:val="090909"/>
          <w:w w:val="90"/>
          <w:sz w:val="29"/>
        </w:rPr>
        <w:t>регистрация (учет), порядок</w:t>
      </w:r>
      <w:r>
        <w:rPr>
          <w:rFonts w:ascii="Cambria" w:hAnsi="Cambria"/>
          <w:color w:val="090909"/>
          <w:spacing w:val="-2"/>
          <w:w w:val="90"/>
          <w:sz w:val="29"/>
        </w:rPr>
        <w:t xml:space="preserve"> </w:t>
      </w:r>
      <w:r>
        <w:rPr>
          <w:rFonts w:ascii="Cambria" w:hAnsi="Cambria"/>
          <w:color w:val="090909"/>
          <w:w w:val="90"/>
          <w:sz w:val="29"/>
        </w:rPr>
        <w:t>которой определяется</w:t>
      </w:r>
      <w:r>
        <w:rPr>
          <w:rFonts w:ascii="Cambria" w:hAnsi="Cambria"/>
          <w:color w:val="090909"/>
          <w:sz w:val="29"/>
        </w:rPr>
        <w:t xml:space="preserve"> </w:t>
      </w:r>
      <w:r>
        <w:rPr>
          <w:rFonts w:ascii="Cambria" w:hAnsi="Cambria"/>
          <w:color w:val="090909"/>
          <w:w w:val="90"/>
          <w:sz w:val="29"/>
        </w:rPr>
        <w:t>вышеуказанным актом.</w:t>
      </w:r>
    </w:p>
    <w:p w:rsidR="00C042FF" w:rsidRDefault="008752E4">
      <w:pPr>
        <w:pStyle w:val="a5"/>
        <w:numPr>
          <w:ilvl w:val="1"/>
          <w:numId w:val="12"/>
        </w:numPr>
        <w:tabs>
          <w:tab w:val="left" w:pos="1497"/>
        </w:tabs>
        <w:spacing w:before="4" w:line="340" w:lineRule="auto"/>
        <w:ind w:left="108" w:right="104" w:firstLine="710"/>
        <w:jc w:val="both"/>
        <w:rPr>
          <w:rFonts w:ascii="Cambria" w:hAnsi="Cambria"/>
          <w:color w:val="090909"/>
          <w:sz w:val="29"/>
        </w:rPr>
      </w:pPr>
      <w:r>
        <w:rPr>
          <w:rFonts w:ascii="Cambria" w:hAnsi="Cambria"/>
          <w:color w:val="090909"/>
          <w:spacing w:val="-10"/>
          <w:sz w:val="29"/>
        </w:rPr>
        <w:t>По</w:t>
      </w:r>
      <w:r>
        <w:rPr>
          <w:rFonts w:ascii="Cambria" w:hAnsi="Cambria"/>
          <w:color w:val="090909"/>
          <w:spacing w:val="-6"/>
          <w:sz w:val="29"/>
        </w:rPr>
        <w:t xml:space="preserve"> </w:t>
      </w:r>
      <w:r>
        <w:rPr>
          <w:rFonts w:ascii="Cambria" w:hAnsi="Cambria"/>
          <w:color w:val="090909"/>
          <w:spacing w:val="-10"/>
          <w:sz w:val="29"/>
        </w:rPr>
        <w:t>поступившему</w:t>
      </w:r>
      <w:r>
        <w:rPr>
          <w:rFonts w:ascii="Cambria" w:hAnsi="Cambria"/>
          <w:color w:val="090909"/>
          <w:spacing w:val="-6"/>
          <w:sz w:val="29"/>
        </w:rPr>
        <w:t xml:space="preserve"> </w:t>
      </w:r>
      <w:r>
        <w:rPr>
          <w:rFonts w:ascii="Cambria" w:hAnsi="Cambria"/>
          <w:color w:val="090909"/>
          <w:spacing w:val="-10"/>
          <w:sz w:val="29"/>
        </w:rPr>
        <w:t>уведомлению</w:t>
      </w:r>
      <w:r>
        <w:rPr>
          <w:rFonts w:ascii="Cambria" w:hAnsi="Cambria"/>
          <w:color w:val="090909"/>
          <w:spacing w:val="-6"/>
          <w:sz w:val="29"/>
        </w:rPr>
        <w:t xml:space="preserve"> </w:t>
      </w:r>
      <w:r>
        <w:rPr>
          <w:rFonts w:ascii="Cambria" w:hAnsi="Cambria"/>
          <w:color w:val="090909"/>
          <w:spacing w:val="-10"/>
          <w:sz w:val="29"/>
        </w:rPr>
        <w:t>кадровой</w:t>
      </w:r>
      <w:r>
        <w:rPr>
          <w:rFonts w:ascii="Cambria" w:hAnsi="Cambria"/>
          <w:color w:val="090909"/>
          <w:spacing w:val="-6"/>
          <w:sz w:val="29"/>
        </w:rPr>
        <w:t xml:space="preserve"> </w:t>
      </w:r>
      <w:r>
        <w:rPr>
          <w:rFonts w:ascii="Cambria" w:hAnsi="Cambria"/>
          <w:color w:val="090909"/>
          <w:spacing w:val="-10"/>
          <w:sz w:val="29"/>
        </w:rPr>
        <w:t>службой</w:t>
      </w:r>
      <w:r>
        <w:rPr>
          <w:rFonts w:ascii="Cambria" w:hAnsi="Cambria"/>
          <w:color w:val="090909"/>
          <w:spacing w:val="-6"/>
          <w:sz w:val="29"/>
        </w:rPr>
        <w:t xml:space="preserve"> </w:t>
      </w:r>
      <w:r>
        <w:rPr>
          <w:rFonts w:ascii="Cambria" w:hAnsi="Cambria"/>
          <w:color w:val="090909"/>
          <w:spacing w:val="-10"/>
          <w:sz w:val="29"/>
        </w:rPr>
        <w:t xml:space="preserve">(должностным </w:t>
      </w:r>
      <w:r>
        <w:rPr>
          <w:rFonts w:ascii="Cambria" w:hAnsi="Cambria"/>
          <w:color w:val="090909"/>
          <w:w w:val="90"/>
          <w:sz w:val="29"/>
        </w:rPr>
        <w:t>лицом)</w:t>
      </w:r>
      <w:r>
        <w:rPr>
          <w:rFonts w:ascii="Cambria" w:hAnsi="Cambria"/>
          <w:color w:val="090909"/>
          <w:spacing w:val="-3"/>
          <w:w w:val="90"/>
          <w:sz w:val="29"/>
        </w:rPr>
        <w:t xml:space="preserve"> </w:t>
      </w:r>
      <w:r>
        <w:rPr>
          <w:rFonts w:ascii="Cambria" w:hAnsi="Cambria"/>
          <w:color w:val="090909"/>
          <w:w w:val="90"/>
          <w:sz w:val="29"/>
        </w:rPr>
        <w:t xml:space="preserve">проводится служебная проверка, в ходе которой должен быть разрешен </w:t>
      </w:r>
      <w:r>
        <w:rPr>
          <w:rFonts w:ascii="Cambria" w:hAnsi="Cambria"/>
          <w:color w:val="090909"/>
          <w:sz w:val="29"/>
        </w:rPr>
        <w:t xml:space="preserve">ряд вопросов. В частности, устанавливаются признаки коррупционного </w:t>
      </w:r>
      <w:r>
        <w:rPr>
          <w:rFonts w:ascii="Cambria" w:hAnsi="Cambria"/>
          <w:color w:val="090909"/>
          <w:w w:val="90"/>
          <w:sz w:val="29"/>
        </w:rPr>
        <w:t>правонарушения,</w:t>
      </w:r>
      <w:r>
        <w:rPr>
          <w:rFonts w:ascii="Cambria" w:hAnsi="Cambria"/>
          <w:color w:val="090909"/>
          <w:spacing w:val="40"/>
          <w:sz w:val="29"/>
        </w:rPr>
        <w:t xml:space="preserve"> </w:t>
      </w:r>
      <w:r>
        <w:rPr>
          <w:rFonts w:ascii="Cambria" w:hAnsi="Cambria"/>
          <w:color w:val="090909"/>
          <w:w w:val="90"/>
          <w:sz w:val="29"/>
        </w:rPr>
        <w:t>уточняются</w:t>
      </w:r>
      <w:r>
        <w:rPr>
          <w:rFonts w:ascii="Cambria" w:hAnsi="Cambria"/>
          <w:color w:val="090909"/>
          <w:spacing w:val="40"/>
          <w:sz w:val="29"/>
        </w:rPr>
        <w:t xml:space="preserve"> </w:t>
      </w:r>
      <w:r>
        <w:rPr>
          <w:rFonts w:ascii="Cambria" w:hAnsi="Cambria"/>
          <w:color w:val="090909"/>
          <w:w w:val="90"/>
          <w:sz w:val="29"/>
        </w:rPr>
        <w:t>фактические</w:t>
      </w:r>
      <w:r>
        <w:rPr>
          <w:rFonts w:ascii="Cambria" w:hAnsi="Cambria"/>
          <w:color w:val="090909"/>
          <w:spacing w:val="40"/>
          <w:sz w:val="29"/>
        </w:rPr>
        <w:t xml:space="preserve"> </w:t>
      </w:r>
      <w:r>
        <w:rPr>
          <w:rFonts w:ascii="Cambria" w:hAnsi="Cambria"/>
          <w:color w:val="090909"/>
          <w:w w:val="90"/>
          <w:sz w:val="29"/>
        </w:rPr>
        <w:t>обстоятельства</w:t>
      </w:r>
      <w:r>
        <w:rPr>
          <w:rFonts w:ascii="Cambria" w:hAnsi="Cambria"/>
          <w:color w:val="090909"/>
          <w:spacing w:val="40"/>
          <w:sz w:val="29"/>
        </w:rPr>
        <w:t xml:space="preserve"> </w:t>
      </w:r>
      <w:r>
        <w:rPr>
          <w:rFonts w:ascii="Cambria" w:hAnsi="Cambria"/>
          <w:color w:val="090909"/>
          <w:w w:val="90"/>
          <w:sz w:val="29"/>
        </w:rPr>
        <w:t>склонения</w:t>
      </w:r>
      <w:r>
        <w:rPr>
          <w:rFonts w:ascii="Cambria" w:hAnsi="Cambria"/>
          <w:color w:val="090909"/>
          <w:spacing w:val="40"/>
          <w:sz w:val="29"/>
        </w:rPr>
        <w:t xml:space="preserve"> </w:t>
      </w:r>
      <w:r>
        <w:rPr>
          <w:rFonts w:ascii="Cambria" w:hAnsi="Cambria"/>
          <w:color w:val="090909"/>
          <w:w w:val="90"/>
          <w:sz w:val="29"/>
        </w:rPr>
        <w:t>и</w:t>
      </w:r>
      <w:r>
        <w:rPr>
          <w:rFonts w:ascii="Cambria" w:hAnsi="Cambria"/>
          <w:color w:val="090909"/>
          <w:spacing w:val="66"/>
          <w:sz w:val="29"/>
        </w:rPr>
        <w:t xml:space="preserve"> </w:t>
      </w:r>
      <w:r>
        <w:rPr>
          <w:rFonts w:ascii="Cambria" w:hAnsi="Cambria"/>
          <w:color w:val="090909"/>
          <w:w w:val="90"/>
          <w:sz w:val="29"/>
        </w:rPr>
        <w:t>круг</w:t>
      </w:r>
    </w:p>
    <w:p w:rsidR="00C042FF" w:rsidRDefault="00C042FF">
      <w:pPr>
        <w:spacing w:line="340" w:lineRule="auto"/>
        <w:jc w:val="both"/>
        <w:rPr>
          <w:rFonts w:ascii="Cambria" w:hAnsi="Cambria"/>
          <w:sz w:val="29"/>
        </w:rPr>
        <w:sectPr w:rsidR="00C042FF">
          <w:type w:val="continuous"/>
          <w:pgSz w:w="11910" w:h="16850"/>
          <w:pgMar w:top="840" w:right="580" w:bottom="280" w:left="1460" w:header="720" w:footer="720" w:gutter="0"/>
          <w:cols w:space="720"/>
        </w:sectPr>
      </w:pPr>
    </w:p>
    <w:p w:rsidR="00C042FF" w:rsidRDefault="008752E4">
      <w:pPr>
        <w:spacing w:before="114"/>
        <w:ind w:left="4751" w:right="4845"/>
        <w:jc w:val="center"/>
        <w:rPr>
          <w:rFonts w:ascii="GOST type B"/>
          <w:sz w:val="23"/>
        </w:rPr>
      </w:pPr>
      <w:r>
        <w:rPr>
          <w:noProof/>
          <w:lang w:eastAsia="ru-RU"/>
        </w:rPr>
        <w:lastRenderedPageBreak/>
        <w:drawing>
          <wp:anchor distT="0" distB="0" distL="0" distR="0" simplePos="0" relativeHeight="487110144" behindDoc="1" locked="0" layoutInCell="1" allowOverlap="1">
            <wp:simplePos x="0" y="0"/>
            <wp:positionH relativeFrom="page">
              <wp:posOffset>450430</wp:posOffset>
            </wp:positionH>
            <wp:positionV relativeFrom="page">
              <wp:posOffset>0</wp:posOffset>
            </wp:positionV>
            <wp:extent cx="7109500" cy="10698478"/>
            <wp:effectExtent l="0" t="0" r="0" b="0"/>
            <wp:wrapNone/>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38" cstate="print"/>
                    <a:stretch>
                      <a:fillRect/>
                    </a:stretch>
                  </pic:blipFill>
                  <pic:spPr>
                    <a:xfrm>
                      <a:off x="0" y="0"/>
                      <a:ext cx="7109500" cy="10698478"/>
                    </a:xfrm>
                    <a:prstGeom prst="rect">
                      <a:avLst/>
                    </a:prstGeom>
                  </pic:spPr>
                </pic:pic>
              </a:graphicData>
            </a:graphic>
          </wp:anchor>
        </w:drawing>
      </w:r>
      <w:r>
        <w:rPr>
          <w:rFonts w:ascii="GOST type B"/>
          <w:color w:val="0A0A0A"/>
          <w:spacing w:val="-5"/>
          <w:sz w:val="23"/>
        </w:rPr>
        <w:t>31</w:t>
      </w:r>
    </w:p>
    <w:p w:rsidR="00C042FF" w:rsidRDefault="008752E4">
      <w:pPr>
        <w:pStyle w:val="a3"/>
        <w:spacing w:before="150" w:line="336" w:lineRule="auto"/>
        <w:ind w:left="118" w:right="180" w:firstLine="2"/>
      </w:pPr>
      <w:r>
        <w:rPr>
          <w:color w:val="0B0B0B"/>
        </w:rPr>
        <w:t xml:space="preserve">лиц, принимающих участие в склонении </w:t>
      </w:r>
      <w:r>
        <w:rPr>
          <w:color w:val="0A0A0A"/>
        </w:rPr>
        <w:t xml:space="preserve">государственного </w:t>
      </w:r>
      <w:r w:rsidRPr="00DB42EE">
        <w:rPr>
          <w:rFonts w:ascii="Times New Roman" w:hAnsi="Times New Roman"/>
          <w:color w:val="0B0B0B"/>
          <w:sz w:val="30"/>
        </w:rPr>
        <w:t>или</w:t>
      </w:r>
      <w:r>
        <w:rPr>
          <w:rFonts w:ascii="Times New Roman" w:hAnsi="Times New Roman"/>
          <w:b/>
          <w:color w:val="0B0B0B"/>
          <w:sz w:val="30"/>
        </w:rPr>
        <w:t xml:space="preserve"> </w:t>
      </w:r>
      <w:r>
        <w:rPr>
          <w:color w:val="0A0A0A"/>
        </w:rPr>
        <w:t>муниципального служащего к совершению коррупционного правонарушения, что должно найти отражение в материалах проверки.</w:t>
      </w:r>
    </w:p>
    <w:p w:rsidR="00C042FF" w:rsidRDefault="008752E4">
      <w:pPr>
        <w:pStyle w:val="a5"/>
        <w:numPr>
          <w:ilvl w:val="1"/>
          <w:numId w:val="12"/>
        </w:numPr>
        <w:tabs>
          <w:tab w:val="left" w:pos="1496"/>
        </w:tabs>
        <w:spacing w:before="10" w:line="338" w:lineRule="auto"/>
        <w:ind w:left="119" w:right="168" w:firstLine="710"/>
        <w:jc w:val="both"/>
        <w:rPr>
          <w:color w:val="0A0A0A"/>
          <w:sz w:val="28"/>
        </w:rPr>
      </w:pPr>
      <w:r>
        <w:rPr>
          <w:color w:val="0A0A0A"/>
          <w:sz w:val="28"/>
        </w:rPr>
        <w:t>В ходе проверки подробные объяснения могут быть запрошены у лица, сообщившего о склонении его к коррупционному правонарушению, а также лица, в отношении которого было подготовлено соответствующее уведомление, и иных лиц, которым могут быть известны исследуемые в ходе проверки обстоятельства.</w:t>
      </w:r>
    </w:p>
    <w:p w:rsidR="00C042FF" w:rsidRDefault="008752E4">
      <w:pPr>
        <w:pStyle w:val="a5"/>
        <w:numPr>
          <w:ilvl w:val="1"/>
          <w:numId w:val="12"/>
        </w:numPr>
        <w:tabs>
          <w:tab w:val="left" w:pos="1568"/>
        </w:tabs>
        <w:spacing w:before="4" w:line="338" w:lineRule="auto"/>
        <w:ind w:right="153" w:firstLine="711"/>
        <w:jc w:val="both"/>
        <w:rPr>
          <w:color w:val="0A0A0A"/>
          <w:sz w:val="28"/>
        </w:rPr>
      </w:pPr>
      <w:r>
        <w:rPr>
          <w:color w:val="0A0A0A"/>
          <w:sz w:val="28"/>
        </w:rPr>
        <w:t>По результатам проверки при наличии достаточных данных о совершенном или готовящемся преступлении соответствующее заявление (уведомление) с материалами проверки в порядке, определенном уголовно­ процессуальным законодательством, должно быть направлено в органы, уполномоченные</w:t>
      </w:r>
      <w:r>
        <w:rPr>
          <w:color w:val="0A0A0A"/>
          <w:spacing w:val="-4"/>
          <w:sz w:val="28"/>
        </w:rPr>
        <w:t xml:space="preserve"> </w:t>
      </w:r>
      <w:r>
        <w:rPr>
          <w:color w:val="0A0A0A"/>
          <w:sz w:val="28"/>
        </w:rPr>
        <w:t>для его рассмотрения</w:t>
      </w:r>
      <w:r>
        <w:rPr>
          <w:color w:val="0A0A0A"/>
          <w:spacing w:val="-5"/>
          <w:sz w:val="28"/>
        </w:rPr>
        <w:t xml:space="preserve"> </w:t>
      </w:r>
      <w:r>
        <w:rPr>
          <w:color w:val="0A0A0A"/>
          <w:sz w:val="28"/>
        </w:rPr>
        <w:t>и принятия процессуального</w:t>
      </w:r>
      <w:r>
        <w:rPr>
          <w:color w:val="0A0A0A"/>
          <w:spacing w:val="-4"/>
          <w:sz w:val="28"/>
        </w:rPr>
        <w:t xml:space="preserve"> </w:t>
      </w:r>
      <w:r>
        <w:rPr>
          <w:color w:val="0A0A0A"/>
          <w:sz w:val="28"/>
        </w:rPr>
        <w:t>решения.</w:t>
      </w:r>
    </w:p>
    <w:p w:rsidR="00C042FF" w:rsidRDefault="008752E4">
      <w:pPr>
        <w:pStyle w:val="a5"/>
        <w:numPr>
          <w:ilvl w:val="1"/>
          <w:numId w:val="12"/>
        </w:numPr>
        <w:tabs>
          <w:tab w:val="left" w:pos="1568"/>
        </w:tabs>
        <w:spacing w:before="11" w:line="338" w:lineRule="auto"/>
        <w:ind w:left="121" w:right="138" w:firstLine="713"/>
        <w:jc w:val="both"/>
        <w:rPr>
          <w:color w:val="0A0A0A"/>
          <w:sz w:val="28"/>
        </w:rPr>
      </w:pPr>
      <w:r>
        <w:rPr>
          <w:color w:val="0A0A0A"/>
          <w:sz w:val="28"/>
        </w:rPr>
        <w:t>В случае наличия в выявленном нарушении закона признаков администраивного правонарушения (например, ст. 19.28 (Незаконное вознаграждение</w:t>
      </w:r>
      <w:r>
        <w:rPr>
          <w:color w:val="0A0A0A"/>
          <w:spacing w:val="-2"/>
          <w:sz w:val="28"/>
        </w:rPr>
        <w:t xml:space="preserve"> </w:t>
      </w:r>
      <w:r>
        <w:rPr>
          <w:color w:val="0A0A0A"/>
          <w:sz w:val="28"/>
        </w:rPr>
        <w:t>от имени юридического лица) Кодекса Российской Федерации об административных правонарушениях) информация направляется в органы административной юрисдикции.</w:t>
      </w:r>
    </w:p>
    <w:p w:rsidR="00C042FF" w:rsidRDefault="008752E4">
      <w:pPr>
        <w:pStyle w:val="a5"/>
        <w:numPr>
          <w:ilvl w:val="1"/>
          <w:numId w:val="12"/>
        </w:numPr>
        <w:tabs>
          <w:tab w:val="left" w:pos="1538"/>
        </w:tabs>
        <w:spacing w:before="6" w:line="338" w:lineRule="auto"/>
        <w:ind w:left="128" w:right="128" w:firstLine="699"/>
        <w:jc w:val="both"/>
        <w:rPr>
          <w:color w:val="0A0A0A"/>
          <w:sz w:val="28"/>
        </w:rPr>
      </w:pPr>
      <w:r>
        <w:rPr>
          <w:color w:val="0A0A0A"/>
          <w:sz w:val="28"/>
        </w:rPr>
        <w:t>В случае установления нарушения со стороны государственного служащего</w:t>
      </w:r>
      <w:r>
        <w:rPr>
          <w:color w:val="0A0A0A"/>
          <w:spacing w:val="-4"/>
          <w:sz w:val="28"/>
        </w:rPr>
        <w:t xml:space="preserve"> </w:t>
      </w:r>
      <w:r>
        <w:rPr>
          <w:color w:val="0A0A0A"/>
          <w:sz w:val="28"/>
        </w:rPr>
        <w:t>требований к служебному</w:t>
      </w:r>
      <w:r>
        <w:rPr>
          <w:color w:val="0A0A0A"/>
          <w:spacing w:val="-7"/>
          <w:sz w:val="28"/>
        </w:rPr>
        <w:t xml:space="preserve"> </w:t>
      </w:r>
      <w:r>
        <w:rPr>
          <w:color w:val="0A0A0A"/>
          <w:sz w:val="28"/>
        </w:rPr>
        <w:t>поведению</w:t>
      </w:r>
      <w:r>
        <w:rPr>
          <w:color w:val="0A0A0A"/>
          <w:spacing w:val="-3"/>
          <w:sz w:val="28"/>
        </w:rPr>
        <w:t xml:space="preserve"> </w:t>
      </w:r>
      <w:r>
        <w:rPr>
          <w:color w:val="0A0A0A"/>
          <w:sz w:val="28"/>
        </w:rPr>
        <w:t>вопрос должен</w:t>
      </w:r>
      <w:r>
        <w:rPr>
          <w:color w:val="0A0A0A"/>
          <w:spacing w:val="-8"/>
          <w:sz w:val="28"/>
        </w:rPr>
        <w:t xml:space="preserve"> </w:t>
      </w:r>
      <w:r>
        <w:rPr>
          <w:color w:val="0A0A0A"/>
          <w:sz w:val="28"/>
        </w:rPr>
        <w:t>выноситься</w:t>
      </w:r>
      <w:r>
        <w:rPr>
          <w:color w:val="0A0A0A"/>
          <w:spacing w:val="-11"/>
          <w:sz w:val="28"/>
        </w:rPr>
        <w:t xml:space="preserve"> </w:t>
      </w:r>
      <w:r>
        <w:rPr>
          <w:color w:val="0A0A0A"/>
          <w:sz w:val="28"/>
        </w:rPr>
        <w:t>на рассмотрение Комиссии по соблюдению</w:t>
      </w:r>
      <w:r>
        <w:rPr>
          <w:color w:val="0A0A0A"/>
          <w:spacing w:val="-2"/>
          <w:sz w:val="28"/>
        </w:rPr>
        <w:t xml:space="preserve"> </w:t>
      </w:r>
      <w:r>
        <w:rPr>
          <w:color w:val="0A0A0A"/>
          <w:sz w:val="28"/>
        </w:rPr>
        <w:t>требований к служебному поведению федеральных</w:t>
      </w:r>
      <w:r>
        <w:rPr>
          <w:color w:val="0A0A0A"/>
          <w:spacing w:val="-13"/>
          <w:sz w:val="28"/>
        </w:rPr>
        <w:t xml:space="preserve"> </w:t>
      </w:r>
      <w:r>
        <w:rPr>
          <w:color w:val="0A0A0A"/>
          <w:sz w:val="28"/>
        </w:rPr>
        <w:t>государственных</w:t>
      </w:r>
      <w:r>
        <w:rPr>
          <w:color w:val="0A0A0A"/>
          <w:spacing w:val="-16"/>
          <w:sz w:val="28"/>
        </w:rPr>
        <w:t xml:space="preserve"> </w:t>
      </w:r>
      <w:r>
        <w:rPr>
          <w:color w:val="0A0A0A"/>
          <w:sz w:val="28"/>
        </w:rPr>
        <w:t>служащих</w:t>
      </w:r>
      <w:r>
        <w:rPr>
          <w:color w:val="0A0A0A"/>
          <w:spacing w:val="-6"/>
          <w:sz w:val="28"/>
        </w:rPr>
        <w:t xml:space="preserve"> </w:t>
      </w:r>
      <w:r>
        <w:rPr>
          <w:color w:val="0A0A0A"/>
          <w:sz w:val="28"/>
        </w:rPr>
        <w:t>федерального</w:t>
      </w:r>
      <w:r>
        <w:rPr>
          <w:color w:val="0A0A0A"/>
          <w:spacing w:val="-5"/>
          <w:sz w:val="28"/>
        </w:rPr>
        <w:t xml:space="preserve"> </w:t>
      </w:r>
      <w:r>
        <w:rPr>
          <w:color w:val="0A0A0A"/>
          <w:sz w:val="28"/>
        </w:rPr>
        <w:t>органа</w:t>
      </w:r>
      <w:r>
        <w:rPr>
          <w:color w:val="0A0A0A"/>
          <w:spacing w:val="-14"/>
          <w:sz w:val="28"/>
        </w:rPr>
        <w:t xml:space="preserve"> </w:t>
      </w:r>
      <w:r>
        <w:rPr>
          <w:color w:val="0A0A0A"/>
          <w:sz w:val="28"/>
        </w:rPr>
        <w:t>исполнительной власти и урегулированию конфликта интересов. При обнаружении признаков дисциплинарного проступка применяется дисциплинарное взыскание в установленном порядке.</w:t>
      </w:r>
    </w:p>
    <w:p w:rsidR="00C042FF" w:rsidRDefault="008752E4">
      <w:pPr>
        <w:pStyle w:val="a5"/>
        <w:numPr>
          <w:ilvl w:val="1"/>
          <w:numId w:val="12"/>
        </w:numPr>
        <w:tabs>
          <w:tab w:val="left" w:pos="1576"/>
        </w:tabs>
        <w:spacing w:before="7" w:line="338" w:lineRule="auto"/>
        <w:ind w:left="125" w:right="114" w:firstLine="704"/>
        <w:jc w:val="both"/>
        <w:rPr>
          <w:color w:val="090909"/>
          <w:sz w:val="28"/>
        </w:rPr>
      </w:pPr>
      <w:r>
        <w:rPr>
          <w:color w:val="090909"/>
          <w:sz w:val="28"/>
        </w:rPr>
        <w:t>Относительно направления материалов в компетентные органы необходимо иметь в виду, что к коррупционным преступлениям относится ряд уголовно наказуемых деяний, предусмотренных У</w:t>
      </w:r>
      <w:r>
        <w:rPr>
          <w:color w:val="090909"/>
          <w:spacing w:val="-16"/>
          <w:sz w:val="28"/>
        </w:rPr>
        <w:t xml:space="preserve"> </w:t>
      </w:r>
      <w:r>
        <w:rPr>
          <w:color w:val="090909"/>
          <w:sz w:val="28"/>
        </w:rPr>
        <w:t>головным кодексом Российской Федерации, перечень которых утвержден совместным указанием Генеральной прокуратуры Российской Федерации и Министерства внутренних</w:t>
      </w:r>
    </w:p>
    <w:p w:rsidR="00C042FF" w:rsidRDefault="00C042FF">
      <w:pPr>
        <w:spacing w:line="338" w:lineRule="auto"/>
        <w:jc w:val="both"/>
        <w:rPr>
          <w:sz w:val="28"/>
        </w:rPr>
        <w:sectPr w:rsidR="00C042FF">
          <w:pgSz w:w="11910" w:h="16850"/>
          <w:pgMar w:top="540" w:right="560" w:bottom="280" w:left="1440" w:header="720" w:footer="720" w:gutter="0"/>
          <w:cols w:space="720"/>
        </w:sectPr>
      </w:pPr>
    </w:p>
    <w:p w:rsidR="00C042FF" w:rsidRDefault="008752E4">
      <w:pPr>
        <w:spacing w:before="87"/>
        <w:ind w:left="4768" w:right="4849"/>
        <w:jc w:val="center"/>
        <w:rPr>
          <w:rFonts w:ascii="Tahoma"/>
          <w:sz w:val="20"/>
        </w:rPr>
      </w:pPr>
      <w:r>
        <w:rPr>
          <w:noProof/>
          <w:lang w:eastAsia="ru-RU"/>
        </w:rPr>
        <w:lastRenderedPageBreak/>
        <w:drawing>
          <wp:anchor distT="0" distB="0" distL="0" distR="0" simplePos="0" relativeHeight="487110656" behindDoc="1" locked="0" layoutInCell="1" allowOverlap="1">
            <wp:simplePos x="0" y="0"/>
            <wp:positionH relativeFrom="page">
              <wp:posOffset>986077</wp:posOffset>
            </wp:positionH>
            <wp:positionV relativeFrom="page">
              <wp:posOffset>0</wp:posOffset>
            </wp:positionV>
            <wp:extent cx="6573853" cy="10698478"/>
            <wp:effectExtent l="0" t="0" r="0" b="0"/>
            <wp:wrapNone/>
            <wp:docPr id="5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png"/>
                    <pic:cNvPicPr/>
                  </pic:nvPicPr>
                  <pic:blipFill>
                    <a:blip r:embed="rId39" cstate="print"/>
                    <a:stretch>
                      <a:fillRect/>
                    </a:stretch>
                  </pic:blipFill>
                  <pic:spPr>
                    <a:xfrm>
                      <a:off x="0" y="0"/>
                      <a:ext cx="6573853" cy="10698478"/>
                    </a:xfrm>
                    <a:prstGeom prst="rect">
                      <a:avLst/>
                    </a:prstGeom>
                  </pic:spPr>
                </pic:pic>
              </a:graphicData>
            </a:graphic>
          </wp:anchor>
        </w:drawing>
      </w:r>
      <w:r>
        <w:rPr>
          <w:rFonts w:ascii="Tahoma"/>
          <w:color w:val="090909"/>
          <w:spacing w:val="-5"/>
          <w:sz w:val="20"/>
        </w:rPr>
        <w:t>32</w:t>
      </w:r>
    </w:p>
    <w:p w:rsidR="00C042FF" w:rsidRDefault="008752E4">
      <w:pPr>
        <w:pStyle w:val="a3"/>
        <w:spacing w:before="167" w:line="350" w:lineRule="auto"/>
        <w:ind w:left="107" w:right="174" w:firstLine="11"/>
        <w:rPr>
          <w:rFonts w:ascii="Cambria" w:hAnsi="Cambria"/>
        </w:rPr>
      </w:pPr>
      <w:r>
        <w:rPr>
          <w:rFonts w:ascii="Cambria" w:hAnsi="Cambria"/>
          <w:color w:val="0A0A0A"/>
        </w:rPr>
        <w:t xml:space="preserve">дел Российской Федерации от 15 февраля 2012 г. № 52-11/2. В их числе </w:t>
      </w:r>
      <w:r>
        <w:rPr>
          <w:rFonts w:ascii="Cambria" w:hAnsi="Cambria"/>
          <w:color w:val="0A0A0A"/>
          <w:spacing w:val="-8"/>
        </w:rPr>
        <w:t>мошенничество,</w:t>
      </w:r>
      <w:r>
        <w:rPr>
          <w:rFonts w:ascii="Cambria" w:hAnsi="Cambria"/>
          <w:color w:val="0A0A0A"/>
        </w:rPr>
        <w:t xml:space="preserve"> </w:t>
      </w:r>
      <w:r>
        <w:rPr>
          <w:rFonts w:ascii="Cambria" w:hAnsi="Cambria"/>
          <w:color w:val="0A0A0A"/>
          <w:spacing w:val="-8"/>
        </w:rPr>
        <w:t>совершенное</w:t>
      </w:r>
      <w:r>
        <w:rPr>
          <w:rFonts w:ascii="Cambria" w:hAnsi="Cambria"/>
          <w:color w:val="0A0A0A"/>
          <w:spacing w:val="-3"/>
        </w:rPr>
        <w:t xml:space="preserve"> </w:t>
      </w:r>
      <w:r>
        <w:rPr>
          <w:rFonts w:ascii="Cambria" w:hAnsi="Cambria"/>
          <w:color w:val="0A0A0A"/>
          <w:spacing w:val="-8"/>
        </w:rPr>
        <w:t>с</w:t>
      </w:r>
      <w:r>
        <w:rPr>
          <w:rFonts w:ascii="Cambria" w:hAnsi="Cambria"/>
          <w:color w:val="0A0A0A"/>
          <w:spacing w:val="-4"/>
        </w:rPr>
        <w:t xml:space="preserve"> </w:t>
      </w:r>
      <w:r>
        <w:rPr>
          <w:rFonts w:ascii="Cambria" w:hAnsi="Cambria"/>
          <w:color w:val="0A0A0A"/>
          <w:spacing w:val="-8"/>
        </w:rPr>
        <w:t>использованием</w:t>
      </w:r>
      <w:r>
        <w:rPr>
          <w:rFonts w:ascii="Cambria" w:hAnsi="Cambria"/>
          <w:color w:val="0A0A0A"/>
          <w:spacing w:val="-6"/>
        </w:rPr>
        <w:t xml:space="preserve"> </w:t>
      </w:r>
      <w:r>
        <w:rPr>
          <w:rFonts w:ascii="Cambria" w:hAnsi="Cambria"/>
          <w:color w:val="0A0A0A"/>
          <w:spacing w:val="-8"/>
        </w:rPr>
        <w:t>служебного</w:t>
      </w:r>
      <w:r>
        <w:rPr>
          <w:rFonts w:ascii="Cambria" w:hAnsi="Cambria"/>
          <w:color w:val="0A0A0A"/>
        </w:rPr>
        <w:t xml:space="preserve"> </w:t>
      </w:r>
      <w:r>
        <w:rPr>
          <w:rFonts w:ascii="Cambria" w:hAnsi="Cambria"/>
          <w:color w:val="0A0A0A"/>
          <w:spacing w:val="-8"/>
        </w:rPr>
        <w:t>положения</w:t>
      </w:r>
      <w:r>
        <w:rPr>
          <w:rFonts w:ascii="Cambria" w:hAnsi="Cambria"/>
          <w:color w:val="0A0A0A"/>
        </w:rPr>
        <w:t xml:space="preserve"> </w:t>
      </w:r>
      <w:r>
        <w:rPr>
          <w:rFonts w:ascii="Cambria" w:hAnsi="Cambria"/>
          <w:color w:val="0A0A0A"/>
          <w:spacing w:val="-8"/>
        </w:rPr>
        <w:t>(ч.</w:t>
      </w:r>
      <w:r>
        <w:rPr>
          <w:rFonts w:ascii="Cambria" w:hAnsi="Cambria"/>
          <w:color w:val="0A0A0A"/>
        </w:rPr>
        <w:t xml:space="preserve"> </w:t>
      </w:r>
      <w:r>
        <w:rPr>
          <w:rFonts w:ascii="Cambria" w:hAnsi="Cambria"/>
          <w:color w:val="0A0A0A"/>
          <w:spacing w:val="-8"/>
        </w:rPr>
        <w:t>3,</w:t>
      </w:r>
      <w:r>
        <w:rPr>
          <w:rFonts w:ascii="Cambria" w:hAnsi="Cambria"/>
          <w:color w:val="0A0A0A"/>
          <w:spacing w:val="-3"/>
        </w:rPr>
        <w:t xml:space="preserve"> </w:t>
      </w:r>
      <w:r>
        <w:rPr>
          <w:rFonts w:ascii="Cambria" w:hAnsi="Cambria"/>
          <w:color w:val="0A0A0A"/>
          <w:spacing w:val="-8"/>
        </w:rPr>
        <w:t xml:space="preserve">4 </w:t>
      </w:r>
      <w:r>
        <w:rPr>
          <w:rFonts w:ascii="Cambria" w:hAnsi="Cambria"/>
          <w:color w:val="0A0A0A"/>
        </w:rPr>
        <w:t>ст. 159 УК РФ),</w:t>
      </w:r>
      <w:r>
        <w:rPr>
          <w:rFonts w:ascii="Cambria" w:hAnsi="Cambria"/>
          <w:color w:val="0A0A0A"/>
          <w:spacing w:val="40"/>
        </w:rPr>
        <w:t xml:space="preserve"> </w:t>
      </w:r>
      <w:r>
        <w:rPr>
          <w:rFonts w:ascii="Cambria" w:hAnsi="Cambria"/>
          <w:color w:val="0A0A0A"/>
        </w:rPr>
        <w:t xml:space="preserve">присвоение или растрата, совершенные с использованием </w:t>
      </w:r>
      <w:r>
        <w:rPr>
          <w:rFonts w:ascii="Cambria" w:hAnsi="Cambria"/>
          <w:color w:val="0A0A0A"/>
          <w:spacing w:val="-8"/>
        </w:rPr>
        <w:t>служебного</w:t>
      </w:r>
      <w:r>
        <w:rPr>
          <w:rFonts w:ascii="Cambria" w:hAnsi="Cambria"/>
          <w:color w:val="0A0A0A"/>
          <w:spacing w:val="-7"/>
        </w:rPr>
        <w:t xml:space="preserve"> </w:t>
      </w:r>
      <w:r>
        <w:rPr>
          <w:rFonts w:ascii="Cambria" w:hAnsi="Cambria"/>
          <w:color w:val="0A0A0A"/>
          <w:spacing w:val="-8"/>
        </w:rPr>
        <w:t>положения</w:t>
      </w:r>
      <w:r>
        <w:rPr>
          <w:rFonts w:ascii="Cambria" w:hAnsi="Cambria"/>
          <w:color w:val="0A0A0A"/>
        </w:rPr>
        <w:t xml:space="preserve"> </w:t>
      </w:r>
      <w:r>
        <w:rPr>
          <w:rFonts w:ascii="Cambria" w:hAnsi="Cambria"/>
          <w:color w:val="0A0A0A"/>
          <w:spacing w:val="-8"/>
        </w:rPr>
        <w:t>(ч.</w:t>
      </w:r>
      <w:r>
        <w:rPr>
          <w:rFonts w:ascii="Cambria" w:hAnsi="Cambria"/>
          <w:color w:val="0A0A0A"/>
          <w:spacing w:val="-1"/>
        </w:rPr>
        <w:t xml:space="preserve"> </w:t>
      </w:r>
      <w:r>
        <w:rPr>
          <w:rFonts w:ascii="Cambria" w:hAnsi="Cambria"/>
          <w:color w:val="0A0A0A"/>
          <w:spacing w:val="-8"/>
        </w:rPr>
        <w:t>3,</w:t>
      </w:r>
      <w:r>
        <w:rPr>
          <w:rFonts w:ascii="Cambria" w:hAnsi="Cambria"/>
          <w:color w:val="0A0A0A"/>
        </w:rPr>
        <w:t xml:space="preserve"> </w:t>
      </w:r>
      <w:r>
        <w:rPr>
          <w:rFonts w:ascii="Cambria" w:hAnsi="Cambria"/>
          <w:color w:val="0A0A0A"/>
          <w:spacing w:val="-8"/>
        </w:rPr>
        <w:t>4 ст.</w:t>
      </w:r>
      <w:r>
        <w:rPr>
          <w:rFonts w:ascii="Cambria" w:hAnsi="Cambria"/>
          <w:color w:val="0A0A0A"/>
        </w:rPr>
        <w:t xml:space="preserve"> </w:t>
      </w:r>
      <w:r>
        <w:rPr>
          <w:rFonts w:ascii="Cambria" w:hAnsi="Cambria"/>
          <w:color w:val="0A0A0A"/>
          <w:spacing w:val="-8"/>
        </w:rPr>
        <w:t>160</w:t>
      </w:r>
      <w:r>
        <w:rPr>
          <w:rFonts w:ascii="Cambria" w:hAnsi="Cambria"/>
          <w:color w:val="0A0A0A"/>
          <w:spacing w:val="-2"/>
        </w:rPr>
        <w:t xml:space="preserve"> </w:t>
      </w:r>
      <w:r>
        <w:rPr>
          <w:rFonts w:ascii="Cambria" w:hAnsi="Cambria"/>
          <w:color w:val="0A0A0A"/>
          <w:spacing w:val="-8"/>
        </w:rPr>
        <w:t>УК РФ),</w:t>
      </w:r>
      <w:r>
        <w:rPr>
          <w:rFonts w:ascii="Cambria" w:hAnsi="Cambria"/>
          <w:color w:val="0A0A0A"/>
          <w:spacing w:val="14"/>
        </w:rPr>
        <w:t xml:space="preserve"> </w:t>
      </w:r>
      <w:r>
        <w:rPr>
          <w:rFonts w:ascii="Cambria" w:hAnsi="Cambria"/>
          <w:color w:val="0A0A0A"/>
          <w:spacing w:val="-8"/>
        </w:rPr>
        <w:t>злоупотребление</w:t>
      </w:r>
      <w:r>
        <w:rPr>
          <w:rFonts w:ascii="Cambria" w:hAnsi="Cambria"/>
          <w:color w:val="0A0A0A"/>
        </w:rPr>
        <w:t xml:space="preserve"> </w:t>
      </w:r>
      <w:r>
        <w:rPr>
          <w:rFonts w:ascii="Cambria" w:hAnsi="Cambria"/>
          <w:color w:val="0A0A0A"/>
          <w:spacing w:val="-8"/>
        </w:rPr>
        <w:t xml:space="preserve">должностными </w:t>
      </w:r>
      <w:r>
        <w:rPr>
          <w:rFonts w:ascii="Cambria" w:hAnsi="Cambria"/>
          <w:color w:val="0A0A0A"/>
          <w:spacing w:val="-4"/>
        </w:rPr>
        <w:t>полномочиями</w:t>
      </w:r>
      <w:r>
        <w:rPr>
          <w:rFonts w:ascii="Cambria" w:hAnsi="Cambria"/>
          <w:color w:val="0A0A0A"/>
          <w:spacing w:val="-12"/>
        </w:rPr>
        <w:t xml:space="preserve"> </w:t>
      </w:r>
      <w:r>
        <w:rPr>
          <w:rFonts w:ascii="Cambria" w:hAnsi="Cambria"/>
          <w:color w:val="0A0A0A"/>
          <w:spacing w:val="-4"/>
        </w:rPr>
        <w:t>(ст.</w:t>
      </w:r>
      <w:r>
        <w:rPr>
          <w:rFonts w:ascii="Cambria" w:hAnsi="Cambria"/>
          <w:color w:val="0A0A0A"/>
          <w:spacing w:val="-11"/>
        </w:rPr>
        <w:t xml:space="preserve"> </w:t>
      </w:r>
      <w:r>
        <w:rPr>
          <w:rFonts w:ascii="Cambria" w:hAnsi="Cambria"/>
          <w:color w:val="0A0A0A"/>
          <w:spacing w:val="-4"/>
        </w:rPr>
        <w:t>285 УК</w:t>
      </w:r>
      <w:r>
        <w:rPr>
          <w:rFonts w:ascii="Cambria" w:hAnsi="Cambria"/>
          <w:color w:val="0A0A0A"/>
          <w:spacing w:val="-12"/>
        </w:rPr>
        <w:t xml:space="preserve"> </w:t>
      </w:r>
      <w:r>
        <w:rPr>
          <w:rFonts w:ascii="Cambria" w:hAnsi="Cambria"/>
          <w:color w:val="0A0A0A"/>
          <w:spacing w:val="-4"/>
        </w:rPr>
        <w:t>РФ), получение</w:t>
      </w:r>
      <w:r>
        <w:rPr>
          <w:rFonts w:ascii="Cambria" w:hAnsi="Cambria"/>
          <w:color w:val="0A0A0A"/>
          <w:spacing w:val="-8"/>
        </w:rPr>
        <w:t xml:space="preserve"> </w:t>
      </w:r>
      <w:r>
        <w:rPr>
          <w:rFonts w:ascii="Cambria" w:hAnsi="Cambria"/>
          <w:color w:val="0A0A0A"/>
          <w:spacing w:val="-4"/>
        </w:rPr>
        <w:t>взятки</w:t>
      </w:r>
      <w:r>
        <w:rPr>
          <w:rFonts w:ascii="Cambria" w:hAnsi="Cambria"/>
          <w:color w:val="0A0A0A"/>
          <w:spacing w:val="-6"/>
        </w:rPr>
        <w:t xml:space="preserve"> </w:t>
      </w:r>
      <w:r>
        <w:rPr>
          <w:rFonts w:ascii="Cambria" w:hAnsi="Cambria"/>
          <w:color w:val="0A0A0A"/>
          <w:spacing w:val="-4"/>
        </w:rPr>
        <w:t>(ст.</w:t>
      </w:r>
      <w:r>
        <w:rPr>
          <w:rFonts w:ascii="Cambria" w:hAnsi="Cambria"/>
          <w:color w:val="0A0A0A"/>
          <w:spacing w:val="-6"/>
        </w:rPr>
        <w:t xml:space="preserve"> </w:t>
      </w:r>
      <w:r>
        <w:rPr>
          <w:rFonts w:ascii="Cambria" w:hAnsi="Cambria"/>
          <w:color w:val="0A0A0A"/>
          <w:spacing w:val="-4"/>
        </w:rPr>
        <w:t>290</w:t>
      </w:r>
      <w:r>
        <w:rPr>
          <w:rFonts w:ascii="Cambria" w:hAnsi="Cambria"/>
          <w:color w:val="0A0A0A"/>
          <w:spacing w:val="-12"/>
        </w:rPr>
        <w:t xml:space="preserve"> </w:t>
      </w:r>
      <w:r>
        <w:rPr>
          <w:rFonts w:ascii="Cambria" w:hAnsi="Cambria"/>
          <w:color w:val="0A0A0A"/>
          <w:spacing w:val="-4"/>
        </w:rPr>
        <w:t>УК</w:t>
      </w:r>
      <w:r>
        <w:rPr>
          <w:rFonts w:ascii="Cambria" w:hAnsi="Cambria"/>
          <w:color w:val="0A0A0A"/>
          <w:spacing w:val="-11"/>
        </w:rPr>
        <w:t xml:space="preserve"> </w:t>
      </w:r>
      <w:r>
        <w:rPr>
          <w:rFonts w:ascii="Cambria" w:hAnsi="Cambria"/>
          <w:color w:val="0A0A0A"/>
          <w:spacing w:val="-4"/>
        </w:rPr>
        <w:t>РФ),</w:t>
      </w:r>
      <w:r>
        <w:rPr>
          <w:rFonts w:ascii="Cambria" w:hAnsi="Cambria"/>
          <w:color w:val="0A0A0A"/>
          <w:spacing w:val="-12"/>
        </w:rPr>
        <w:t xml:space="preserve"> </w:t>
      </w:r>
      <w:r>
        <w:rPr>
          <w:rFonts w:ascii="Cambria" w:hAnsi="Cambria"/>
          <w:color w:val="0A0A0A"/>
          <w:spacing w:val="-4"/>
        </w:rPr>
        <w:t>дача</w:t>
      </w:r>
      <w:r>
        <w:rPr>
          <w:rFonts w:ascii="Cambria" w:hAnsi="Cambria"/>
          <w:color w:val="0A0A0A"/>
          <w:spacing w:val="-11"/>
        </w:rPr>
        <w:t xml:space="preserve"> </w:t>
      </w:r>
      <w:r>
        <w:rPr>
          <w:rFonts w:ascii="Cambria" w:hAnsi="Cambria"/>
          <w:color w:val="0A0A0A"/>
          <w:spacing w:val="-4"/>
        </w:rPr>
        <w:t xml:space="preserve">взятки </w:t>
      </w:r>
      <w:r>
        <w:rPr>
          <w:rFonts w:ascii="Cambria" w:hAnsi="Cambria"/>
          <w:color w:val="0A0A0A"/>
        </w:rPr>
        <w:t>(ст. 291 УК РФ), посредничество во взяточничестве (ст. 291</w:t>
      </w:r>
      <w:r>
        <w:rPr>
          <w:rFonts w:ascii="Bahnschrift Condensed" w:hAnsi="Bahnschrift Condensed"/>
          <w:color w:val="0A0A0A"/>
          <w:vertAlign w:val="superscript"/>
        </w:rPr>
        <w:t>1</w:t>
      </w:r>
      <w:r>
        <w:rPr>
          <w:rFonts w:ascii="Bahnschrift Condensed" w:hAnsi="Bahnschrift Condensed"/>
          <w:color w:val="0A0A0A"/>
        </w:rPr>
        <w:t xml:space="preserve"> </w:t>
      </w:r>
      <w:r>
        <w:rPr>
          <w:rFonts w:ascii="Cambria" w:hAnsi="Cambria"/>
          <w:color w:val="0A0A0A"/>
        </w:rPr>
        <w:t>УК РФ), служебный</w:t>
      </w:r>
      <w:r>
        <w:rPr>
          <w:rFonts w:ascii="Cambria" w:hAnsi="Cambria"/>
          <w:color w:val="0A0A0A"/>
          <w:spacing w:val="-9"/>
        </w:rPr>
        <w:t xml:space="preserve"> </w:t>
      </w:r>
      <w:r>
        <w:rPr>
          <w:rFonts w:ascii="Cambria" w:hAnsi="Cambria"/>
          <w:color w:val="0A0A0A"/>
        </w:rPr>
        <w:t>подлог</w:t>
      </w:r>
      <w:r>
        <w:rPr>
          <w:rFonts w:ascii="Cambria" w:hAnsi="Cambria"/>
          <w:color w:val="0A0A0A"/>
          <w:spacing w:val="-9"/>
        </w:rPr>
        <w:t xml:space="preserve"> </w:t>
      </w:r>
      <w:r>
        <w:rPr>
          <w:rFonts w:ascii="Cambria" w:hAnsi="Cambria"/>
          <w:color w:val="0A0A0A"/>
        </w:rPr>
        <w:t>(ст. 292</w:t>
      </w:r>
      <w:r>
        <w:rPr>
          <w:rFonts w:ascii="Cambria" w:hAnsi="Cambria"/>
          <w:color w:val="0A0A0A"/>
          <w:spacing w:val="-12"/>
        </w:rPr>
        <w:t xml:space="preserve"> </w:t>
      </w:r>
      <w:r>
        <w:rPr>
          <w:rFonts w:ascii="Cambria" w:hAnsi="Cambria"/>
          <w:color w:val="0A0A0A"/>
        </w:rPr>
        <w:t>УК</w:t>
      </w:r>
      <w:r>
        <w:rPr>
          <w:rFonts w:ascii="Cambria" w:hAnsi="Cambria"/>
          <w:color w:val="0A0A0A"/>
          <w:spacing w:val="-15"/>
        </w:rPr>
        <w:t xml:space="preserve"> </w:t>
      </w:r>
      <w:r>
        <w:rPr>
          <w:rFonts w:ascii="Cambria" w:hAnsi="Cambria"/>
          <w:color w:val="0A0A0A"/>
        </w:rPr>
        <w:t>РФ)</w:t>
      </w:r>
      <w:r>
        <w:rPr>
          <w:rFonts w:ascii="Cambria" w:hAnsi="Cambria"/>
          <w:color w:val="0A0A0A"/>
          <w:spacing w:val="-15"/>
        </w:rPr>
        <w:t xml:space="preserve"> </w:t>
      </w:r>
      <w:r>
        <w:rPr>
          <w:rFonts w:ascii="Cambria" w:hAnsi="Cambria"/>
          <w:color w:val="0A0A0A"/>
        </w:rPr>
        <w:t>и</w:t>
      </w:r>
      <w:r>
        <w:rPr>
          <w:rFonts w:ascii="Cambria" w:hAnsi="Cambria"/>
          <w:color w:val="0A0A0A"/>
          <w:spacing w:val="-12"/>
        </w:rPr>
        <w:t xml:space="preserve"> </w:t>
      </w:r>
      <w:r>
        <w:rPr>
          <w:rFonts w:ascii="Cambria" w:hAnsi="Cambria"/>
          <w:color w:val="0A0A0A"/>
        </w:rPr>
        <w:t>др.</w:t>
      </w:r>
    </w:p>
    <w:p w:rsidR="00C042FF" w:rsidRDefault="008752E4">
      <w:pPr>
        <w:pStyle w:val="a5"/>
        <w:numPr>
          <w:ilvl w:val="1"/>
          <w:numId w:val="12"/>
        </w:numPr>
        <w:tabs>
          <w:tab w:val="left" w:pos="1525"/>
        </w:tabs>
        <w:spacing w:before="9" w:line="352" w:lineRule="auto"/>
        <w:ind w:left="115" w:right="160" w:firstLine="705"/>
        <w:jc w:val="both"/>
        <w:rPr>
          <w:rFonts w:ascii="Cambria" w:hAnsi="Cambria"/>
          <w:color w:val="0A0A0A"/>
          <w:sz w:val="28"/>
        </w:rPr>
      </w:pPr>
      <w:r>
        <w:rPr>
          <w:rFonts w:ascii="Cambria" w:hAnsi="Cambria"/>
          <w:color w:val="0A0A0A"/>
          <w:spacing w:val="-4"/>
          <w:sz w:val="28"/>
        </w:rPr>
        <w:t>При</w:t>
      </w:r>
      <w:r>
        <w:rPr>
          <w:rFonts w:ascii="Cambria" w:hAnsi="Cambria"/>
          <w:color w:val="0A0A0A"/>
          <w:spacing w:val="-12"/>
          <w:sz w:val="28"/>
        </w:rPr>
        <w:t xml:space="preserve"> </w:t>
      </w:r>
      <w:r>
        <w:rPr>
          <w:rFonts w:ascii="Cambria" w:hAnsi="Cambria"/>
          <w:color w:val="0A0A0A"/>
          <w:spacing w:val="-4"/>
          <w:sz w:val="28"/>
        </w:rPr>
        <w:t>определении</w:t>
      </w:r>
      <w:r>
        <w:rPr>
          <w:rFonts w:ascii="Cambria" w:hAnsi="Cambria"/>
          <w:color w:val="0A0A0A"/>
          <w:spacing w:val="-11"/>
          <w:sz w:val="28"/>
        </w:rPr>
        <w:t xml:space="preserve"> </w:t>
      </w:r>
      <w:r>
        <w:rPr>
          <w:rFonts w:ascii="Cambria" w:hAnsi="Cambria"/>
          <w:color w:val="0A0A0A"/>
          <w:spacing w:val="-4"/>
          <w:sz w:val="28"/>
        </w:rPr>
        <w:t>правоохранительного</w:t>
      </w:r>
      <w:r>
        <w:rPr>
          <w:rFonts w:ascii="Cambria" w:hAnsi="Cambria"/>
          <w:color w:val="0A0A0A"/>
          <w:spacing w:val="-12"/>
          <w:sz w:val="28"/>
        </w:rPr>
        <w:t xml:space="preserve"> </w:t>
      </w:r>
      <w:r>
        <w:rPr>
          <w:rFonts w:ascii="Cambria" w:hAnsi="Cambria"/>
          <w:color w:val="0A0A0A"/>
          <w:spacing w:val="-4"/>
          <w:sz w:val="28"/>
        </w:rPr>
        <w:t>органа,</w:t>
      </w:r>
      <w:r>
        <w:rPr>
          <w:rFonts w:ascii="Cambria" w:hAnsi="Cambria"/>
          <w:color w:val="0A0A0A"/>
          <w:spacing w:val="-11"/>
          <w:sz w:val="28"/>
        </w:rPr>
        <w:t xml:space="preserve"> </w:t>
      </w:r>
      <w:r>
        <w:rPr>
          <w:rFonts w:ascii="Cambria" w:hAnsi="Cambria"/>
          <w:color w:val="0A0A0A"/>
          <w:spacing w:val="-4"/>
          <w:sz w:val="28"/>
        </w:rPr>
        <w:t xml:space="preserve">уполномоченного </w:t>
      </w:r>
      <w:r>
        <w:rPr>
          <w:rFonts w:ascii="Cambria" w:hAnsi="Cambria"/>
          <w:color w:val="0A0A0A"/>
          <w:spacing w:val="-10"/>
          <w:sz w:val="28"/>
        </w:rPr>
        <w:t>расследовать</w:t>
      </w:r>
      <w:r>
        <w:rPr>
          <w:rFonts w:ascii="Cambria" w:hAnsi="Cambria"/>
          <w:color w:val="0A0A0A"/>
          <w:sz w:val="28"/>
        </w:rPr>
        <w:t xml:space="preserve"> </w:t>
      </w:r>
      <w:r>
        <w:rPr>
          <w:rFonts w:ascii="Cambria" w:hAnsi="Cambria"/>
          <w:color w:val="0A0A0A"/>
          <w:spacing w:val="-10"/>
          <w:sz w:val="28"/>
        </w:rPr>
        <w:t>коррупционные</w:t>
      </w:r>
      <w:r>
        <w:rPr>
          <w:rFonts w:ascii="Cambria" w:hAnsi="Cambria"/>
          <w:color w:val="0A0A0A"/>
          <w:sz w:val="28"/>
        </w:rPr>
        <w:t xml:space="preserve"> </w:t>
      </w:r>
      <w:r>
        <w:rPr>
          <w:rFonts w:ascii="Cambria" w:hAnsi="Cambria"/>
          <w:color w:val="0A0A0A"/>
          <w:spacing w:val="-10"/>
          <w:sz w:val="28"/>
        </w:rPr>
        <w:t>преступления,</w:t>
      </w:r>
      <w:r>
        <w:rPr>
          <w:rFonts w:ascii="Cambria" w:hAnsi="Cambria"/>
          <w:color w:val="0A0A0A"/>
          <w:sz w:val="28"/>
        </w:rPr>
        <w:t xml:space="preserve"> </w:t>
      </w:r>
      <w:r>
        <w:rPr>
          <w:rFonts w:ascii="Cambria" w:hAnsi="Cambria"/>
          <w:color w:val="0A0A0A"/>
          <w:spacing w:val="-10"/>
          <w:sz w:val="28"/>
        </w:rPr>
        <w:t>следует</w:t>
      </w:r>
      <w:r>
        <w:rPr>
          <w:rFonts w:ascii="Cambria" w:hAnsi="Cambria"/>
          <w:color w:val="0A0A0A"/>
          <w:sz w:val="28"/>
        </w:rPr>
        <w:t xml:space="preserve"> </w:t>
      </w:r>
      <w:r>
        <w:rPr>
          <w:rFonts w:ascii="Cambria" w:hAnsi="Cambria"/>
          <w:color w:val="0A0A0A"/>
          <w:spacing w:val="-10"/>
          <w:sz w:val="28"/>
        </w:rPr>
        <w:t>руководствоваться</w:t>
      </w:r>
      <w:r>
        <w:rPr>
          <w:rFonts w:ascii="Cambria" w:hAnsi="Cambria"/>
          <w:color w:val="0A0A0A"/>
          <w:sz w:val="28"/>
        </w:rPr>
        <w:t xml:space="preserve"> </w:t>
      </w:r>
      <w:r>
        <w:rPr>
          <w:rFonts w:ascii="Cambria" w:hAnsi="Cambria"/>
          <w:color w:val="0A0A0A"/>
          <w:spacing w:val="-10"/>
          <w:sz w:val="28"/>
        </w:rPr>
        <w:t>ст.</w:t>
      </w:r>
      <w:r>
        <w:rPr>
          <w:rFonts w:ascii="Cambria" w:hAnsi="Cambria"/>
          <w:color w:val="0A0A0A"/>
          <w:spacing w:val="16"/>
          <w:sz w:val="28"/>
        </w:rPr>
        <w:t xml:space="preserve"> </w:t>
      </w:r>
      <w:r>
        <w:rPr>
          <w:rFonts w:ascii="Cambria" w:hAnsi="Cambria"/>
          <w:color w:val="0A0A0A"/>
          <w:spacing w:val="-10"/>
          <w:sz w:val="28"/>
        </w:rPr>
        <w:t xml:space="preserve">151 </w:t>
      </w:r>
      <w:r>
        <w:rPr>
          <w:rFonts w:ascii="Cambria" w:hAnsi="Cambria"/>
          <w:color w:val="0A0A0A"/>
          <w:sz w:val="28"/>
        </w:rPr>
        <w:t>УПК РФ, определяющей подследственность. Как правило, расследование коррупционных преступлений находится в компетенции следова</w:t>
      </w:r>
      <w:r w:rsidR="00DB42EE">
        <w:rPr>
          <w:rFonts w:ascii="Cambria" w:hAnsi="Cambria"/>
          <w:color w:val="0A0A0A"/>
          <w:sz w:val="28"/>
        </w:rPr>
        <w:t>т</w:t>
      </w:r>
      <w:r>
        <w:rPr>
          <w:rFonts w:ascii="Cambria" w:hAnsi="Cambria"/>
          <w:color w:val="0A0A0A"/>
          <w:sz w:val="28"/>
        </w:rPr>
        <w:t xml:space="preserve">елей Следственного комитета Российской Федерации либо следователей </w:t>
      </w:r>
      <w:r>
        <w:rPr>
          <w:rFonts w:ascii="Cambria" w:hAnsi="Cambria"/>
          <w:color w:val="0A0A0A"/>
          <w:spacing w:val="-2"/>
          <w:sz w:val="28"/>
        </w:rPr>
        <w:t>Следственного</w:t>
      </w:r>
      <w:r>
        <w:rPr>
          <w:rFonts w:ascii="Cambria" w:hAnsi="Cambria"/>
          <w:color w:val="0A0A0A"/>
          <w:spacing w:val="-14"/>
          <w:sz w:val="28"/>
        </w:rPr>
        <w:t xml:space="preserve"> </w:t>
      </w:r>
      <w:r>
        <w:rPr>
          <w:rFonts w:ascii="Cambria" w:hAnsi="Cambria"/>
          <w:color w:val="0A0A0A"/>
          <w:spacing w:val="-2"/>
          <w:sz w:val="28"/>
        </w:rPr>
        <w:t>департамента</w:t>
      </w:r>
      <w:r>
        <w:rPr>
          <w:rFonts w:ascii="Cambria" w:hAnsi="Cambria"/>
          <w:color w:val="0A0A0A"/>
          <w:spacing w:val="-13"/>
          <w:sz w:val="28"/>
        </w:rPr>
        <w:t xml:space="preserve"> </w:t>
      </w:r>
      <w:r>
        <w:rPr>
          <w:rFonts w:ascii="Cambria" w:hAnsi="Cambria"/>
          <w:color w:val="0A0A0A"/>
          <w:spacing w:val="-2"/>
          <w:sz w:val="28"/>
        </w:rPr>
        <w:t>МВД</w:t>
      </w:r>
      <w:r>
        <w:rPr>
          <w:rFonts w:ascii="Cambria" w:hAnsi="Cambria"/>
          <w:color w:val="0A0A0A"/>
          <w:spacing w:val="-14"/>
          <w:sz w:val="28"/>
        </w:rPr>
        <w:t xml:space="preserve"> </w:t>
      </w:r>
      <w:r>
        <w:rPr>
          <w:rFonts w:ascii="Cambria" w:hAnsi="Cambria"/>
          <w:color w:val="0A0A0A"/>
          <w:spacing w:val="-2"/>
          <w:sz w:val="28"/>
        </w:rPr>
        <w:t>России.</w:t>
      </w:r>
    </w:p>
    <w:p w:rsidR="00C042FF" w:rsidRDefault="008752E4">
      <w:pPr>
        <w:pStyle w:val="a5"/>
        <w:numPr>
          <w:ilvl w:val="1"/>
          <w:numId w:val="12"/>
        </w:numPr>
        <w:tabs>
          <w:tab w:val="left" w:pos="1593"/>
        </w:tabs>
        <w:spacing w:before="6" w:line="352" w:lineRule="auto"/>
        <w:ind w:left="117" w:right="155" w:firstLine="697"/>
        <w:jc w:val="both"/>
        <w:rPr>
          <w:rFonts w:ascii="Cambria" w:hAnsi="Cambria"/>
          <w:color w:val="0A0A0A"/>
          <w:sz w:val="28"/>
        </w:rPr>
      </w:pPr>
      <w:r>
        <w:rPr>
          <w:rFonts w:ascii="Cambria" w:hAnsi="Cambria"/>
          <w:color w:val="0A0A0A"/>
          <w:sz w:val="28"/>
        </w:rPr>
        <w:t xml:space="preserve">Для определения компетентных органов, уполномоченных на осуществление производства по конкретным делам об административных правонарушениях, необходимо обращение к главе 23 Кодекса Российской </w:t>
      </w:r>
      <w:r>
        <w:rPr>
          <w:rFonts w:ascii="Cambria" w:hAnsi="Cambria"/>
          <w:color w:val="0A0A0A"/>
          <w:spacing w:val="-8"/>
          <w:sz w:val="28"/>
        </w:rPr>
        <w:t>Федерации</w:t>
      </w:r>
      <w:r>
        <w:rPr>
          <w:rFonts w:ascii="Cambria" w:hAnsi="Cambria"/>
          <w:color w:val="0A0A0A"/>
          <w:spacing w:val="-3"/>
          <w:sz w:val="28"/>
        </w:rPr>
        <w:t xml:space="preserve"> </w:t>
      </w:r>
      <w:r>
        <w:rPr>
          <w:rFonts w:ascii="Cambria" w:hAnsi="Cambria"/>
          <w:color w:val="0A0A0A"/>
          <w:spacing w:val="-8"/>
          <w:sz w:val="28"/>
        </w:rPr>
        <w:t>об</w:t>
      </w:r>
      <w:r>
        <w:rPr>
          <w:rFonts w:ascii="Cambria" w:hAnsi="Cambria"/>
          <w:color w:val="0A0A0A"/>
          <w:sz w:val="28"/>
        </w:rPr>
        <w:t xml:space="preserve"> </w:t>
      </w:r>
      <w:r>
        <w:rPr>
          <w:rFonts w:ascii="Cambria" w:hAnsi="Cambria"/>
          <w:color w:val="0A0A0A"/>
          <w:spacing w:val="-8"/>
          <w:sz w:val="28"/>
        </w:rPr>
        <w:t>административных</w:t>
      </w:r>
      <w:r>
        <w:rPr>
          <w:rFonts w:ascii="Cambria" w:hAnsi="Cambria"/>
          <w:color w:val="0A0A0A"/>
          <w:spacing w:val="-6"/>
          <w:sz w:val="28"/>
        </w:rPr>
        <w:t xml:space="preserve"> </w:t>
      </w:r>
      <w:r>
        <w:rPr>
          <w:rFonts w:ascii="Cambria" w:hAnsi="Cambria"/>
          <w:color w:val="0A0A0A"/>
          <w:spacing w:val="-8"/>
          <w:sz w:val="28"/>
        </w:rPr>
        <w:t>правонарушениях.</w:t>
      </w:r>
    </w:p>
    <w:p w:rsidR="00C042FF" w:rsidRDefault="008752E4">
      <w:pPr>
        <w:pStyle w:val="a5"/>
        <w:numPr>
          <w:ilvl w:val="1"/>
          <w:numId w:val="12"/>
        </w:numPr>
        <w:tabs>
          <w:tab w:val="left" w:pos="1462"/>
        </w:tabs>
        <w:spacing w:before="7" w:line="352" w:lineRule="auto"/>
        <w:ind w:left="115" w:right="142" w:firstLine="695"/>
        <w:jc w:val="both"/>
        <w:rPr>
          <w:rFonts w:ascii="Cambria" w:hAnsi="Cambria"/>
          <w:color w:val="0A0A0A"/>
          <w:sz w:val="28"/>
        </w:rPr>
      </w:pPr>
      <w:r>
        <w:rPr>
          <w:rFonts w:ascii="Cambria" w:hAnsi="Cambria"/>
          <w:color w:val="0A0A0A"/>
          <w:w w:val="90"/>
          <w:sz w:val="28"/>
        </w:rPr>
        <w:t xml:space="preserve">При затруднениях в вопросах определения компетенции материалы, </w:t>
      </w:r>
      <w:r>
        <w:rPr>
          <w:rFonts w:ascii="Cambria" w:hAnsi="Cambria"/>
          <w:color w:val="0A0A0A"/>
          <w:sz w:val="28"/>
        </w:rPr>
        <w:t xml:space="preserve">содержащие сведения о коррупционном правонарушении, совершенном </w:t>
      </w:r>
      <w:r>
        <w:rPr>
          <w:rFonts w:ascii="Cambria" w:hAnsi="Cambria"/>
          <w:color w:val="0A0A0A"/>
          <w:spacing w:val="-4"/>
          <w:sz w:val="28"/>
        </w:rPr>
        <w:t>государственным</w:t>
      </w:r>
      <w:r>
        <w:rPr>
          <w:rFonts w:ascii="Cambria" w:hAnsi="Cambria"/>
          <w:color w:val="0A0A0A"/>
          <w:spacing w:val="-6"/>
          <w:sz w:val="28"/>
        </w:rPr>
        <w:t xml:space="preserve"> </w:t>
      </w:r>
      <w:r>
        <w:rPr>
          <w:rFonts w:ascii="Cambria" w:hAnsi="Cambria"/>
          <w:color w:val="0A0A0A"/>
          <w:spacing w:val="-4"/>
          <w:sz w:val="28"/>
        </w:rPr>
        <w:t>служащим,</w:t>
      </w:r>
      <w:r>
        <w:rPr>
          <w:rFonts w:ascii="Cambria" w:hAnsi="Cambria"/>
          <w:color w:val="0A0A0A"/>
          <w:spacing w:val="-8"/>
          <w:sz w:val="28"/>
        </w:rPr>
        <w:t xml:space="preserve"> </w:t>
      </w:r>
      <w:r>
        <w:rPr>
          <w:rFonts w:ascii="Cambria" w:hAnsi="Cambria"/>
          <w:color w:val="0A0A0A"/>
          <w:spacing w:val="-4"/>
          <w:sz w:val="28"/>
        </w:rPr>
        <w:t>могут быть направлены</w:t>
      </w:r>
      <w:r>
        <w:rPr>
          <w:rFonts w:ascii="Cambria" w:hAnsi="Cambria"/>
          <w:color w:val="0A0A0A"/>
          <w:spacing w:val="-5"/>
          <w:sz w:val="28"/>
        </w:rPr>
        <w:t xml:space="preserve"> </w:t>
      </w:r>
      <w:r>
        <w:rPr>
          <w:rFonts w:ascii="Cambria" w:hAnsi="Cambria"/>
          <w:color w:val="0A0A0A"/>
          <w:spacing w:val="-4"/>
          <w:sz w:val="28"/>
        </w:rPr>
        <w:t>в органы</w:t>
      </w:r>
      <w:r>
        <w:rPr>
          <w:rFonts w:ascii="Cambria" w:hAnsi="Cambria"/>
          <w:color w:val="0A0A0A"/>
          <w:spacing w:val="-5"/>
          <w:sz w:val="28"/>
        </w:rPr>
        <w:t xml:space="preserve"> </w:t>
      </w:r>
      <w:r>
        <w:rPr>
          <w:rFonts w:ascii="Cambria" w:hAnsi="Cambria"/>
          <w:color w:val="0A0A0A"/>
          <w:spacing w:val="-4"/>
          <w:sz w:val="28"/>
        </w:rPr>
        <w:t xml:space="preserve">прокуратуры, </w:t>
      </w:r>
      <w:r>
        <w:rPr>
          <w:rFonts w:ascii="Cambria" w:hAnsi="Cambria"/>
          <w:color w:val="0A0A0A"/>
          <w:sz w:val="28"/>
        </w:rPr>
        <w:t xml:space="preserve">которые при наличии достаточных оснований инициируют возбуждение </w:t>
      </w:r>
      <w:r>
        <w:rPr>
          <w:rFonts w:ascii="Cambria" w:hAnsi="Cambria"/>
          <w:color w:val="0A0A0A"/>
          <w:spacing w:val="-8"/>
          <w:sz w:val="28"/>
        </w:rPr>
        <w:t>уголовного</w:t>
      </w:r>
      <w:r>
        <w:rPr>
          <w:rFonts w:ascii="Cambria" w:hAnsi="Cambria"/>
          <w:color w:val="0A0A0A"/>
          <w:spacing w:val="-5"/>
          <w:sz w:val="28"/>
        </w:rPr>
        <w:t xml:space="preserve"> </w:t>
      </w:r>
      <w:r>
        <w:rPr>
          <w:rFonts w:ascii="Cambria" w:hAnsi="Cambria"/>
          <w:color w:val="0A0A0A"/>
          <w:spacing w:val="-8"/>
          <w:sz w:val="28"/>
        </w:rPr>
        <w:t>дела</w:t>
      </w:r>
      <w:r>
        <w:rPr>
          <w:rFonts w:ascii="Cambria" w:hAnsi="Cambria"/>
          <w:color w:val="0A0A0A"/>
          <w:spacing w:val="-5"/>
          <w:sz w:val="28"/>
        </w:rPr>
        <w:t xml:space="preserve"> </w:t>
      </w:r>
      <w:r>
        <w:rPr>
          <w:rFonts w:ascii="Cambria" w:hAnsi="Cambria"/>
          <w:color w:val="0A0A0A"/>
          <w:spacing w:val="-8"/>
          <w:sz w:val="28"/>
        </w:rPr>
        <w:t>и</w:t>
      </w:r>
      <w:r>
        <w:rPr>
          <w:rFonts w:ascii="Cambria" w:hAnsi="Cambria"/>
          <w:color w:val="0A0A0A"/>
          <w:spacing w:val="-5"/>
          <w:sz w:val="28"/>
        </w:rPr>
        <w:t xml:space="preserve"> </w:t>
      </w:r>
      <w:r>
        <w:rPr>
          <w:rFonts w:ascii="Cambria" w:hAnsi="Cambria"/>
          <w:color w:val="0A0A0A"/>
          <w:spacing w:val="-8"/>
          <w:sz w:val="28"/>
        </w:rPr>
        <w:t>направляют</w:t>
      </w:r>
      <w:r>
        <w:rPr>
          <w:rFonts w:ascii="Cambria" w:hAnsi="Cambria"/>
          <w:color w:val="0A0A0A"/>
          <w:spacing w:val="-3"/>
          <w:sz w:val="28"/>
        </w:rPr>
        <w:t xml:space="preserve"> </w:t>
      </w:r>
      <w:r>
        <w:rPr>
          <w:rFonts w:ascii="Cambria" w:hAnsi="Cambria"/>
          <w:color w:val="0A0A0A"/>
          <w:spacing w:val="-8"/>
          <w:sz w:val="28"/>
        </w:rPr>
        <w:t>материалы</w:t>
      </w:r>
      <w:r>
        <w:rPr>
          <w:rFonts w:ascii="Cambria" w:hAnsi="Cambria"/>
          <w:color w:val="0A0A0A"/>
          <w:spacing w:val="-5"/>
          <w:sz w:val="28"/>
        </w:rPr>
        <w:t xml:space="preserve"> </w:t>
      </w:r>
      <w:r>
        <w:rPr>
          <w:rFonts w:ascii="Cambria" w:hAnsi="Cambria"/>
          <w:color w:val="0A0A0A"/>
          <w:spacing w:val="-8"/>
          <w:sz w:val="28"/>
        </w:rPr>
        <w:t>по</w:t>
      </w:r>
      <w:r>
        <w:rPr>
          <w:rFonts w:ascii="Cambria" w:hAnsi="Cambria"/>
          <w:color w:val="0A0A0A"/>
          <w:spacing w:val="-5"/>
          <w:sz w:val="28"/>
        </w:rPr>
        <w:t xml:space="preserve"> </w:t>
      </w:r>
      <w:r>
        <w:rPr>
          <w:rFonts w:ascii="Cambria" w:hAnsi="Cambria"/>
          <w:color w:val="0A0A0A"/>
          <w:spacing w:val="-8"/>
          <w:sz w:val="28"/>
        </w:rPr>
        <w:t>подследственности.</w:t>
      </w:r>
    </w:p>
    <w:p w:rsidR="00C042FF" w:rsidRDefault="00C042FF">
      <w:pPr>
        <w:pStyle w:val="a3"/>
        <w:spacing w:before="8"/>
        <w:jc w:val="left"/>
        <w:rPr>
          <w:rFonts w:ascii="Cambria"/>
          <w:sz w:val="46"/>
        </w:rPr>
      </w:pPr>
    </w:p>
    <w:p w:rsidR="00C042FF" w:rsidRDefault="008752E4">
      <w:pPr>
        <w:pStyle w:val="2"/>
        <w:numPr>
          <w:ilvl w:val="0"/>
          <w:numId w:val="12"/>
        </w:numPr>
        <w:tabs>
          <w:tab w:val="left" w:pos="390"/>
        </w:tabs>
        <w:spacing w:line="232" w:lineRule="auto"/>
        <w:ind w:left="1138" w:right="156" w:hanging="1012"/>
        <w:jc w:val="left"/>
        <w:rPr>
          <w:color w:val="090909"/>
        </w:rPr>
      </w:pPr>
      <w:r>
        <w:rPr>
          <w:color w:val="090909"/>
          <w:w w:val="105"/>
        </w:rPr>
        <w:t>Взаимодействие с органами прокуратуры в</w:t>
      </w:r>
      <w:r>
        <w:rPr>
          <w:color w:val="090909"/>
          <w:spacing w:val="-29"/>
          <w:w w:val="105"/>
        </w:rPr>
        <w:t xml:space="preserve"> </w:t>
      </w:r>
      <w:r>
        <w:rPr>
          <w:color w:val="090909"/>
          <w:w w:val="105"/>
        </w:rPr>
        <w:t>рамках</w:t>
      </w:r>
      <w:r>
        <w:rPr>
          <w:color w:val="090909"/>
          <w:spacing w:val="-2"/>
          <w:w w:val="105"/>
        </w:rPr>
        <w:t xml:space="preserve"> </w:t>
      </w:r>
      <w:r>
        <w:rPr>
          <w:color w:val="090909"/>
          <w:w w:val="105"/>
        </w:rPr>
        <w:t>прокурорского надзора</w:t>
      </w:r>
      <w:r>
        <w:rPr>
          <w:color w:val="090909"/>
          <w:spacing w:val="-2"/>
          <w:w w:val="105"/>
        </w:rPr>
        <w:t xml:space="preserve"> </w:t>
      </w:r>
      <w:r>
        <w:rPr>
          <w:color w:val="090909"/>
          <w:w w:val="105"/>
        </w:rPr>
        <w:t>за исполнением законодательства о противодействии коррупции</w:t>
      </w:r>
    </w:p>
    <w:p w:rsidR="00C042FF" w:rsidRDefault="00C042FF">
      <w:pPr>
        <w:pStyle w:val="a3"/>
        <w:spacing w:before="1"/>
        <w:jc w:val="left"/>
        <w:rPr>
          <w:rFonts w:ascii="Arial Narrow"/>
          <w:i/>
          <w:sz w:val="36"/>
        </w:rPr>
      </w:pPr>
    </w:p>
    <w:p w:rsidR="00C042FF" w:rsidRDefault="008752E4">
      <w:pPr>
        <w:pStyle w:val="a5"/>
        <w:numPr>
          <w:ilvl w:val="1"/>
          <w:numId w:val="12"/>
        </w:numPr>
        <w:tabs>
          <w:tab w:val="left" w:pos="1432"/>
        </w:tabs>
        <w:spacing w:line="352" w:lineRule="auto"/>
        <w:ind w:left="112" w:right="137" w:firstLine="692"/>
        <w:jc w:val="both"/>
        <w:rPr>
          <w:rFonts w:ascii="Cambria" w:hAnsi="Cambria"/>
          <w:color w:val="090909"/>
          <w:sz w:val="28"/>
        </w:rPr>
      </w:pPr>
      <w:r>
        <w:rPr>
          <w:rFonts w:ascii="Cambria" w:hAnsi="Cambria"/>
          <w:color w:val="090909"/>
          <w:sz w:val="28"/>
        </w:rPr>
        <w:t xml:space="preserve">В целях эффективного взаимодействия органов прокуратуры с федеральными органами исполнительной власти, правоохранительными </w:t>
      </w:r>
      <w:r>
        <w:rPr>
          <w:rFonts w:ascii="Cambria" w:hAnsi="Cambria"/>
          <w:color w:val="090909"/>
          <w:spacing w:val="-2"/>
          <w:sz w:val="28"/>
        </w:rPr>
        <w:t>органами</w:t>
      </w:r>
      <w:r>
        <w:rPr>
          <w:rFonts w:ascii="Cambria" w:hAnsi="Cambria"/>
          <w:color w:val="090909"/>
          <w:spacing w:val="-14"/>
          <w:sz w:val="28"/>
        </w:rPr>
        <w:t xml:space="preserve"> </w:t>
      </w:r>
      <w:r>
        <w:rPr>
          <w:rFonts w:ascii="Cambria" w:hAnsi="Cambria"/>
          <w:color w:val="090909"/>
          <w:spacing w:val="-2"/>
          <w:sz w:val="28"/>
        </w:rPr>
        <w:t>при</w:t>
      </w:r>
      <w:r>
        <w:rPr>
          <w:rFonts w:ascii="Cambria" w:hAnsi="Cambria"/>
          <w:color w:val="090909"/>
          <w:spacing w:val="-13"/>
          <w:sz w:val="28"/>
        </w:rPr>
        <w:t xml:space="preserve"> </w:t>
      </w:r>
      <w:r>
        <w:rPr>
          <w:rFonts w:ascii="Cambria" w:hAnsi="Cambria"/>
          <w:color w:val="090909"/>
          <w:spacing w:val="-2"/>
          <w:sz w:val="28"/>
        </w:rPr>
        <w:t>выявлении</w:t>
      </w:r>
      <w:r>
        <w:rPr>
          <w:rFonts w:ascii="Cambria" w:hAnsi="Cambria"/>
          <w:color w:val="090909"/>
          <w:spacing w:val="-9"/>
          <w:sz w:val="28"/>
        </w:rPr>
        <w:t xml:space="preserve"> </w:t>
      </w:r>
      <w:r>
        <w:rPr>
          <w:rFonts w:ascii="Cambria" w:hAnsi="Cambria"/>
          <w:color w:val="090909"/>
          <w:spacing w:val="-2"/>
          <w:sz w:val="28"/>
        </w:rPr>
        <w:t>и</w:t>
      </w:r>
      <w:r>
        <w:rPr>
          <w:rFonts w:ascii="Cambria" w:hAnsi="Cambria"/>
          <w:color w:val="090909"/>
          <w:spacing w:val="-14"/>
          <w:sz w:val="28"/>
        </w:rPr>
        <w:t xml:space="preserve"> </w:t>
      </w:r>
      <w:r>
        <w:rPr>
          <w:rFonts w:ascii="Cambria" w:hAnsi="Cambria"/>
          <w:color w:val="090909"/>
          <w:spacing w:val="-2"/>
          <w:sz w:val="28"/>
        </w:rPr>
        <w:t>расследовании</w:t>
      </w:r>
      <w:r>
        <w:rPr>
          <w:rFonts w:ascii="Cambria" w:hAnsi="Cambria"/>
          <w:color w:val="090909"/>
          <w:spacing w:val="-8"/>
          <w:sz w:val="28"/>
        </w:rPr>
        <w:t xml:space="preserve"> </w:t>
      </w:r>
      <w:r>
        <w:rPr>
          <w:rFonts w:ascii="Cambria" w:hAnsi="Cambria"/>
          <w:color w:val="090909"/>
          <w:spacing w:val="-2"/>
          <w:sz w:val="28"/>
        </w:rPr>
        <w:t>правонарушений</w:t>
      </w:r>
      <w:r>
        <w:rPr>
          <w:rFonts w:ascii="Cambria" w:hAnsi="Cambria"/>
          <w:color w:val="090909"/>
          <w:spacing w:val="-12"/>
          <w:sz w:val="28"/>
        </w:rPr>
        <w:t xml:space="preserve"> </w:t>
      </w:r>
      <w:r>
        <w:rPr>
          <w:rFonts w:ascii="Cambria" w:hAnsi="Cambria"/>
          <w:color w:val="090909"/>
          <w:spacing w:val="-2"/>
          <w:sz w:val="28"/>
        </w:rPr>
        <w:t>и</w:t>
      </w:r>
      <w:r>
        <w:rPr>
          <w:rFonts w:ascii="Cambria" w:hAnsi="Cambria"/>
          <w:color w:val="090909"/>
          <w:spacing w:val="-14"/>
          <w:sz w:val="28"/>
        </w:rPr>
        <w:t xml:space="preserve"> </w:t>
      </w:r>
      <w:r>
        <w:rPr>
          <w:rFonts w:ascii="Cambria" w:hAnsi="Cambria"/>
          <w:color w:val="090909"/>
          <w:spacing w:val="-2"/>
          <w:sz w:val="28"/>
        </w:rPr>
        <w:t xml:space="preserve">преступлений </w:t>
      </w:r>
      <w:r>
        <w:rPr>
          <w:rFonts w:ascii="Cambria" w:hAnsi="Cambria"/>
          <w:color w:val="090909"/>
          <w:spacing w:val="-8"/>
          <w:sz w:val="28"/>
        </w:rPr>
        <w:t>коррупционной направленности</w:t>
      </w:r>
      <w:r>
        <w:rPr>
          <w:rFonts w:ascii="Cambria" w:hAnsi="Cambria"/>
          <w:color w:val="090909"/>
          <w:spacing w:val="-7"/>
          <w:sz w:val="28"/>
        </w:rPr>
        <w:t xml:space="preserve"> </w:t>
      </w:r>
      <w:r>
        <w:rPr>
          <w:rFonts w:ascii="Cambria" w:hAnsi="Cambria"/>
          <w:color w:val="090909"/>
          <w:spacing w:val="-8"/>
          <w:sz w:val="28"/>
        </w:rPr>
        <w:t>в субъектах</w:t>
      </w:r>
      <w:r>
        <w:rPr>
          <w:rFonts w:ascii="Cambria" w:hAnsi="Cambria"/>
          <w:color w:val="090909"/>
          <w:spacing w:val="-7"/>
          <w:sz w:val="28"/>
        </w:rPr>
        <w:t xml:space="preserve"> </w:t>
      </w:r>
      <w:r>
        <w:rPr>
          <w:rFonts w:ascii="Cambria" w:hAnsi="Cambria"/>
          <w:color w:val="090909"/>
          <w:spacing w:val="-8"/>
          <w:sz w:val="28"/>
        </w:rPr>
        <w:t>Российской Федерации</w:t>
      </w:r>
      <w:r>
        <w:rPr>
          <w:rFonts w:ascii="Cambria" w:hAnsi="Cambria"/>
          <w:color w:val="090909"/>
          <w:spacing w:val="13"/>
          <w:sz w:val="28"/>
        </w:rPr>
        <w:t xml:space="preserve"> </w:t>
      </w:r>
      <w:r>
        <w:rPr>
          <w:rFonts w:ascii="Cambria" w:hAnsi="Cambria"/>
          <w:color w:val="090909"/>
          <w:spacing w:val="-8"/>
          <w:sz w:val="28"/>
        </w:rPr>
        <w:t>создаются межведомственные</w:t>
      </w:r>
      <w:r>
        <w:rPr>
          <w:rFonts w:ascii="Cambria" w:hAnsi="Cambria"/>
          <w:color w:val="090909"/>
          <w:sz w:val="28"/>
        </w:rPr>
        <w:t xml:space="preserve"> </w:t>
      </w:r>
      <w:r>
        <w:rPr>
          <w:rFonts w:ascii="Cambria" w:hAnsi="Cambria"/>
          <w:color w:val="090909"/>
          <w:spacing w:val="-8"/>
          <w:sz w:val="28"/>
        </w:rPr>
        <w:t>рабочие</w:t>
      </w:r>
      <w:r>
        <w:rPr>
          <w:rFonts w:ascii="Cambria" w:hAnsi="Cambria"/>
          <w:color w:val="090909"/>
          <w:sz w:val="28"/>
        </w:rPr>
        <w:t xml:space="preserve"> </w:t>
      </w:r>
      <w:r>
        <w:rPr>
          <w:rFonts w:ascii="Cambria" w:hAnsi="Cambria"/>
          <w:color w:val="090909"/>
          <w:spacing w:val="-8"/>
          <w:sz w:val="28"/>
        </w:rPr>
        <w:t>группы,</w:t>
      </w:r>
      <w:r>
        <w:rPr>
          <w:rFonts w:ascii="Cambria" w:hAnsi="Cambria"/>
          <w:color w:val="090909"/>
          <w:spacing w:val="-1"/>
          <w:sz w:val="28"/>
        </w:rPr>
        <w:t xml:space="preserve"> </w:t>
      </w:r>
      <w:r>
        <w:rPr>
          <w:rFonts w:ascii="Cambria" w:hAnsi="Cambria"/>
          <w:color w:val="090909"/>
          <w:spacing w:val="-8"/>
          <w:sz w:val="28"/>
        </w:rPr>
        <w:t>в</w:t>
      </w:r>
      <w:r>
        <w:rPr>
          <w:rFonts w:ascii="Cambria" w:hAnsi="Cambria"/>
          <w:color w:val="090909"/>
          <w:sz w:val="28"/>
        </w:rPr>
        <w:t xml:space="preserve"> </w:t>
      </w:r>
      <w:r>
        <w:rPr>
          <w:rFonts w:ascii="Cambria" w:hAnsi="Cambria"/>
          <w:color w:val="090909"/>
          <w:spacing w:val="-8"/>
          <w:sz w:val="28"/>
        </w:rPr>
        <w:t>компетенцию</w:t>
      </w:r>
      <w:r>
        <w:rPr>
          <w:rFonts w:ascii="Cambria" w:hAnsi="Cambria"/>
          <w:color w:val="090909"/>
          <w:spacing w:val="14"/>
          <w:sz w:val="28"/>
        </w:rPr>
        <w:t xml:space="preserve"> </w:t>
      </w:r>
      <w:r>
        <w:rPr>
          <w:rFonts w:ascii="Cambria" w:hAnsi="Cambria"/>
          <w:color w:val="090909"/>
          <w:spacing w:val="-8"/>
          <w:sz w:val="28"/>
        </w:rPr>
        <w:t>которых</w:t>
      </w:r>
      <w:r>
        <w:rPr>
          <w:rFonts w:ascii="Cambria" w:hAnsi="Cambria"/>
          <w:color w:val="090909"/>
          <w:spacing w:val="40"/>
          <w:sz w:val="28"/>
        </w:rPr>
        <w:t xml:space="preserve"> </w:t>
      </w:r>
      <w:r>
        <w:rPr>
          <w:rFonts w:ascii="Cambria" w:hAnsi="Cambria"/>
          <w:color w:val="090909"/>
          <w:spacing w:val="-8"/>
          <w:sz w:val="28"/>
        </w:rPr>
        <w:t>входит:</w:t>
      </w:r>
    </w:p>
    <w:p w:rsidR="00C042FF" w:rsidRDefault="00C042FF">
      <w:pPr>
        <w:spacing w:line="352" w:lineRule="auto"/>
        <w:jc w:val="both"/>
        <w:rPr>
          <w:rFonts w:ascii="Cambria" w:hAnsi="Cambria"/>
          <w:sz w:val="28"/>
        </w:rPr>
        <w:sectPr w:rsidR="00C042FF">
          <w:pgSz w:w="11910" w:h="16850"/>
          <w:pgMar w:top="580" w:right="560" w:bottom="280" w:left="1440" w:header="720" w:footer="720" w:gutter="0"/>
          <w:cols w:space="720"/>
        </w:sectPr>
      </w:pPr>
    </w:p>
    <w:p w:rsidR="00C042FF" w:rsidRDefault="008752E4">
      <w:pPr>
        <w:spacing w:before="109"/>
        <w:ind w:left="4750" w:right="4821"/>
        <w:jc w:val="center"/>
        <w:rPr>
          <w:rFonts w:ascii="Arial Narrow"/>
          <w:sz w:val="24"/>
        </w:rPr>
      </w:pPr>
      <w:r>
        <w:rPr>
          <w:noProof/>
          <w:lang w:eastAsia="ru-RU"/>
        </w:rPr>
        <w:lastRenderedPageBreak/>
        <w:drawing>
          <wp:anchor distT="0" distB="0" distL="0" distR="0" simplePos="0" relativeHeight="487111168" behindDoc="1" locked="0" layoutInCell="1" allowOverlap="1">
            <wp:simplePos x="0" y="0"/>
            <wp:positionH relativeFrom="page">
              <wp:posOffset>1022599</wp:posOffset>
            </wp:positionH>
            <wp:positionV relativeFrom="page">
              <wp:posOffset>0</wp:posOffset>
            </wp:positionV>
            <wp:extent cx="6537331" cy="10698474"/>
            <wp:effectExtent l="0" t="0" r="0" b="0"/>
            <wp:wrapNone/>
            <wp:docPr id="5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png"/>
                    <pic:cNvPicPr/>
                  </pic:nvPicPr>
                  <pic:blipFill>
                    <a:blip r:embed="rId40" cstate="print"/>
                    <a:stretch>
                      <a:fillRect/>
                    </a:stretch>
                  </pic:blipFill>
                  <pic:spPr>
                    <a:xfrm>
                      <a:off x="0" y="0"/>
                      <a:ext cx="6537331" cy="10698474"/>
                    </a:xfrm>
                    <a:prstGeom prst="rect">
                      <a:avLst/>
                    </a:prstGeom>
                  </pic:spPr>
                </pic:pic>
              </a:graphicData>
            </a:graphic>
          </wp:anchor>
        </w:drawing>
      </w:r>
      <w:r>
        <w:rPr>
          <w:rFonts w:ascii="Arial Narrow"/>
          <w:color w:val="0A0A0A"/>
          <w:spacing w:val="-5"/>
          <w:sz w:val="24"/>
        </w:rPr>
        <w:t>33</w:t>
      </w:r>
    </w:p>
    <w:p w:rsidR="00C042FF" w:rsidRDefault="008752E4">
      <w:pPr>
        <w:pStyle w:val="a3"/>
        <w:spacing w:before="153" w:line="357" w:lineRule="auto"/>
        <w:ind w:left="118" w:right="175" w:firstLine="688"/>
        <w:rPr>
          <w:rFonts w:ascii="Cambria" w:hAnsi="Cambria"/>
        </w:rPr>
      </w:pPr>
      <w:r>
        <w:rPr>
          <w:rFonts w:ascii="Cambria" w:hAnsi="Cambria"/>
          <w:color w:val="090909"/>
        </w:rPr>
        <w:t xml:space="preserve">дача рекомендаций по документированию и реализации материалов </w:t>
      </w:r>
      <w:r>
        <w:rPr>
          <w:rFonts w:ascii="Cambria" w:hAnsi="Cambria"/>
          <w:color w:val="090909"/>
          <w:spacing w:val="-8"/>
        </w:rPr>
        <w:t>оперативно-розыскной деятельности;</w:t>
      </w:r>
    </w:p>
    <w:p w:rsidR="00C042FF" w:rsidRDefault="008752E4">
      <w:pPr>
        <w:pStyle w:val="a3"/>
        <w:spacing w:line="352" w:lineRule="auto"/>
        <w:ind w:left="114" w:right="158" w:firstLine="698"/>
        <w:rPr>
          <w:rFonts w:ascii="Cambria" w:hAnsi="Cambria"/>
        </w:rPr>
      </w:pPr>
      <w:r>
        <w:rPr>
          <w:rFonts w:ascii="Cambria" w:hAnsi="Cambria"/>
          <w:color w:val="090909"/>
        </w:rPr>
        <w:t xml:space="preserve">обсуждение актуальных вопросов, возникающих при расследовании уголовных дел и производстве по делам об административных </w:t>
      </w:r>
      <w:r>
        <w:rPr>
          <w:rFonts w:ascii="Cambria" w:hAnsi="Cambria"/>
          <w:color w:val="090909"/>
          <w:spacing w:val="-2"/>
        </w:rPr>
        <w:t>правонарушениях;</w:t>
      </w:r>
    </w:p>
    <w:p w:rsidR="00C042FF" w:rsidRDefault="008752E4">
      <w:pPr>
        <w:pStyle w:val="a3"/>
        <w:spacing w:line="357" w:lineRule="auto"/>
        <w:ind w:left="119" w:right="154" w:firstLine="696"/>
        <w:rPr>
          <w:rFonts w:ascii="Cambria" w:hAnsi="Cambria"/>
        </w:rPr>
      </w:pPr>
      <w:r>
        <w:rPr>
          <w:rFonts w:ascii="Cambria" w:hAnsi="Cambria"/>
          <w:color w:val="090909"/>
        </w:rPr>
        <w:t>проведение</w:t>
      </w:r>
      <w:r>
        <w:rPr>
          <w:rFonts w:ascii="Cambria" w:hAnsi="Cambria"/>
          <w:color w:val="090909"/>
          <w:spacing w:val="-16"/>
        </w:rPr>
        <w:t xml:space="preserve"> </w:t>
      </w:r>
      <w:r>
        <w:rPr>
          <w:rFonts w:ascii="Cambria" w:hAnsi="Cambria"/>
          <w:color w:val="090909"/>
        </w:rPr>
        <w:t>обобщений</w:t>
      </w:r>
      <w:r>
        <w:rPr>
          <w:rFonts w:ascii="Cambria" w:hAnsi="Cambria"/>
          <w:color w:val="090909"/>
          <w:spacing w:val="-15"/>
        </w:rPr>
        <w:t xml:space="preserve"> </w:t>
      </w:r>
      <w:r>
        <w:rPr>
          <w:rFonts w:ascii="Cambria" w:hAnsi="Cambria"/>
          <w:color w:val="090909"/>
        </w:rPr>
        <w:t>следственной</w:t>
      </w:r>
      <w:r>
        <w:rPr>
          <w:rFonts w:ascii="Cambria" w:hAnsi="Cambria"/>
          <w:color w:val="090909"/>
          <w:spacing w:val="-16"/>
        </w:rPr>
        <w:t xml:space="preserve"> </w:t>
      </w:r>
      <w:r>
        <w:rPr>
          <w:rFonts w:ascii="Cambria" w:hAnsi="Cambria"/>
          <w:color w:val="090909"/>
        </w:rPr>
        <w:t>и</w:t>
      </w:r>
      <w:r>
        <w:rPr>
          <w:rFonts w:ascii="Cambria" w:hAnsi="Cambria"/>
          <w:color w:val="090909"/>
          <w:spacing w:val="-15"/>
        </w:rPr>
        <w:t xml:space="preserve"> </w:t>
      </w:r>
      <w:r>
        <w:rPr>
          <w:rFonts w:ascii="Cambria" w:hAnsi="Cambria"/>
          <w:color w:val="090909"/>
        </w:rPr>
        <w:t>судебной</w:t>
      </w:r>
      <w:r>
        <w:rPr>
          <w:rFonts w:ascii="Cambria" w:hAnsi="Cambria"/>
          <w:color w:val="090909"/>
          <w:spacing w:val="-16"/>
        </w:rPr>
        <w:t xml:space="preserve"> </w:t>
      </w:r>
      <w:r>
        <w:rPr>
          <w:rFonts w:ascii="Cambria" w:hAnsi="Cambria"/>
          <w:color w:val="090909"/>
        </w:rPr>
        <w:t>практики</w:t>
      </w:r>
      <w:r>
        <w:rPr>
          <w:rFonts w:ascii="Cambria" w:hAnsi="Cambria"/>
          <w:color w:val="090909"/>
          <w:spacing w:val="-15"/>
        </w:rPr>
        <w:t xml:space="preserve"> </w:t>
      </w:r>
      <w:r>
        <w:rPr>
          <w:rFonts w:ascii="Cambria" w:hAnsi="Cambria"/>
          <w:color w:val="090909"/>
        </w:rPr>
        <w:t>по</w:t>
      </w:r>
      <w:r>
        <w:rPr>
          <w:rFonts w:ascii="Cambria" w:hAnsi="Cambria"/>
          <w:color w:val="090909"/>
          <w:spacing w:val="-15"/>
        </w:rPr>
        <w:t xml:space="preserve"> </w:t>
      </w:r>
      <w:r>
        <w:rPr>
          <w:rFonts w:ascii="Cambria" w:hAnsi="Cambria"/>
          <w:color w:val="090909"/>
        </w:rPr>
        <w:t>делам</w:t>
      </w:r>
      <w:r>
        <w:rPr>
          <w:rFonts w:ascii="Cambria" w:hAnsi="Cambria"/>
          <w:color w:val="090909"/>
          <w:spacing w:val="-16"/>
        </w:rPr>
        <w:t xml:space="preserve"> </w:t>
      </w:r>
      <w:r>
        <w:rPr>
          <w:rFonts w:ascii="Cambria" w:hAnsi="Cambria"/>
          <w:color w:val="090909"/>
        </w:rPr>
        <w:t xml:space="preserve">о </w:t>
      </w:r>
      <w:r>
        <w:rPr>
          <w:rFonts w:ascii="Cambria" w:hAnsi="Cambria"/>
          <w:color w:val="090909"/>
          <w:spacing w:val="-8"/>
        </w:rPr>
        <w:t>преступлениях</w:t>
      </w:r>
      <w:r>
        <w:rPr>
          <w:rFonts w:ascii="Cambria" w:hAnsi="Cambria"/>
          <w:color w:val="090909"/>
        </w:rPr>
        <w:t xml:space="preserve"> </w:t>
      </w:r>
      <w:r>
        <w:rPr>
          <w:rFonts w:ascii="Cambria" w:hAnsi="Cambria"/>
          <w:color w:val="090909"/>
          <w:spacing w:val="-8"/>
        </w:rPr>
        <w:t>коррупционной</w:t>
      </w:r>
      <w:r>
        <w:rPr>
          <w:rFonts w:ascii="Cambria" w:hAnsi="Cambria"/>
          <w:color w:val="090909"/>
        </w:rPr>
        <w:t xml:space="preserve"> </w:t>
      </w:r>
      <w:r>
        <w:rPr>
          <w:rFonts w:ascii="Cambria" w:hAnsi="Cambria"/>
          <w:color w:val="090909"/>
          <w:spacing w:val="-8"/>
        </w:rPr>
        <w:t>направленности;</w:t>
      </w:r>
    </w:p>
    <w:p w:rsidR="00C042FF" w:rsidRDefault="008752E4">
      <w:pPr>
        <w:pStyle w:val="a3"/>
        <w:spacing w:line="355" w:lineRule="auto"/>
        <w:ind w:left="112" w:right="147" w:firstLine="704"/>
        <w:rPr>
          <w:rFonts w:ascii="Cambria" w:hAnsi="Cambria"/>
        </w:rPr>
      </w:pPr>
      <w:r>
        <w:rPr>
          <w:rFonts w:ascii="Cambria" w:hAnsi="Cambria"/>
          <w:color w:val="090909"/>
        </w:rPr>
        <w:t>выработка предложений по улучшению взаимодействия на данном участке работы.</w:t>
      </w:r>
    </w:p>
    <w:p w:rsidR="00C042FF" w:rsidRDefault="008752E4">
      <w:pPr>
        <w:pStyle w:val="a5"/>
        <w:numPr>
          <w:ilvl w:val="1"/>
          <w:numId w:val="12"/>
        </w:numPr>
        <w:tabs>
          <w:tab w:val="left" w:pos="1505"/>
        </w:tabs>
        <w:spacing w:line="352" w:lineRule="auto"/>
        <w:ind w:left="112" w:right="137" w:firstLine="700"/>
        <w:jc w:val="both"/>
        <w:rPr>
          <w:rFonts w:ascii="Cambria" w:hAnsi="Cambria"/>
          <w:color w:val="090909"/>
          <w:sz w:val="28"/>
        </w:rPr>
      </w:pPr>
      <w:r>
        <w:rPr>
          <w:rFonts w:ascii="Cambria" w:hAnsi="Cambria"/>
          <w:color w:val="090909"/>
          <w:sz w:val="28"/>
        </w:rPr>
        <w:t xml:space="preserve">Межведомственное взаимодействие может осуществляться на основании Соглашения о взаимном сотрудничестве между органами прокуратуры, МВД России, ФНС России, ФАС России, Росфиннадзора и др. Целью данного Соглашения является оперативный обмен информацией о </w:t>
      </w:r>
      <w:r>
        <w:rPr>
          <w:rFonts w:ascii="Cambria" w:hAnsi="Cambria"/>
          <w:color w:val="090909"/>
          <w:spacing w:val="-8"/>
          <w:sz w:val="28"/>
        </w:rPr>
        <w:t>коррупционных проявлениях</w:t>
      </w:r>
      <w:r>
        <w:rPr>
          <w:rFonts w:ascii="Cambria" w:hAnsi="Cambria"/>
          <w:color w:val="090909"/>
          <w:spacing w:val="-3"/>
          <w:sz w:val="28"/>
        </w:rPr>
        <w:t xml:space="preserve"> </w:t>
      </w:r>
      <w:r>
        <w:rPr>
          <w:rFonts w:ascii="Cambria" w:hAnsi="Cambria"/>
          <w:color w:val="090909"/>
          <w:spacing w:val="-8"/>
          <w:sz w:val="28"/>
        </w:rPr>
        <w:t>и</w:t>
      </w:r>
      <w:r>
        <w:rPr>
          <w:rFonts w:ascii="Cambria" w:hAnsi="Cambria"/>
          <w:color w:val="090909"/>
          <w:sz w:val="28"/>
        </w:rPr>
        <w:t xml:space="preserve"> </w:t>
      </w:r>
      <w:r>
        <w:rPr>
          <w:rFonts w:ascii="Cambria" w:hAnsi="Cambria"/>
          <w:color w:val="090909"/>
          <w:spacing w:val="-8"/>
          <w:sz w:val="28"/>
        </w:rPr>
        <w:t>принятие</w:t>
      </w:r>
      <w:r>
        <w:rPr>
          <w:rFonts w:ascii="Cambria" w:hAnsi="Cambria"/>
          <w:color w:val="090909"/>
          <w:spacing w:val="-5"/>
          <w:sz w:val="28"/>
        </w:rPr>
        <w:t xml:space="preserve"> </w:t>
      </w:r>
      <w:r>
        <w:rPr>
          <w:rFonts w:ascii="Cambria" w:hAnsi="Cambria"/>
          <w:color w:val="090909"/>
          <w:spacing w:val="-8"/>
          <w:sz w:val="28"/>
        </w:rPr>
        <w:t>действенных мер</w:t>
      </w:r>
      <w:r>
        <w:rPr>
          <w:rFonts w:ascii="Cambria" w:hAnsi="Cambria"/>
          <w:color w:val="090909"/>
          <w:spacing w:val="-7"/>
          <w:sz w:val="28"/>
        </w:rPr>
        <w:t xml:space="preserve"> </w:t>
      </w:r>
      <w:r>
        <w:rPr>
          <w:rFonts w:ascii="Cambria" w:hAnsi="Cambria"/>
          <w:color w:val="090909"/>
          <w:spacing w:val="-8"/>
          <w:sz w:val="28"/>
        </w:rPr>
        <w:t>по их</w:t>
      </w:r>
      <w:r>
        <w:rPr>
          <w:rFonts w:ascii="Cambria" w:hAnsi="Cambria"/>
          <w:color w:val="090909"/>
          <w:spacing w:val="-3"/>
          <w:sz w:val="28"/>
        </w:rPr>
        <w:t xml:space="preserve"> </w:t>
      </w:r>
      <w:r>
        <w:rPr>
          <w:rFonts w:ascii="Cambria" w:hAnsi="Cambria"/>
          <w:color w:val="090909"/>
          <w:spacing w:val="-8"/>
          <w:sz w:val="28"/>
        </w:rPr>
        <w:t>пресечению.</w:t>
      </w:r>
    </w:p>
    <w:p w:rsidR="00C042FF" w:rsidRDefault="008752E4">
      <w:pPr>
        <w:pStyle w:val="a5"/>
        <w:numPr>
          <w:ilvl w:val="1"/>
          <w:numId w:val="12"/>
        </w:numPr>
        <w:tabs>
          <w:tab w:val="left" w:pos="1460"/>
        </w:tabs>
        <w:spacing w:line="352" w:lineRule="auto"/>
        <w:ind w:left="119" w:right="127" w:firstLine="703"/>
        <w:jc w:val="both"/>
        <w:rPr>
          <w:rFonts w:ascii="Cambria" w:hAnsi="Cambria"/>
          <w:color w:val="090909"/>
          <w:sz w:val="28"/>
        </w:rPr>
      </w:pPr>
      <w:r>
        <w:rPr>
          <w:rFonts w:ascii="Cambria" w:hAnsi="Cambria"/>
          <w:color w:val="090909"/>
          <w:sz w:val="28"/>
        </w:rPr>
        <w:t xml:space="preserve">На региональном уровне проводятся совместные совещания о состоянии работы органов власти по реализации политики в сфере </w:t>
      </w:r>
      <w:r>
        <w:rPr>
          <w:rFonts w:ascii="Cambria" w:hAnsi="Cambria"/>
          <w:color w:val="090909"/>
          <w:spacing w:val="-8"/>
          <w:sz w:val="28"/>
        </w:rPr>
        <w:t>противодействия</w:t>
      </w:r>
      <w:r>
        <w:rPr>
          <w:rFonts w:ascii="Cambria" w:hAnsi="Cambria"/>
          <w:color w:val="090909"/>
          <w:sz w:val="28"/>
        </w:rPr>
        <w:t xml:space="preserve"> </w:t>
      </w:r>
      <w:r>
        <w:rPr>
          <w:rFonts w:ascii="Cambria" w:hAnsi="Cambria"/>
          <w:color w:val="090909"/>
          <w:spacing w:val="-8"/>
          <w:sz w:val="28"/>
        </w:rPr>
        <w:t>коррупции</w:t>
      </w:r>
      <w:r>
        <w:rPr>
          <w:rFonts w:ascii="Cambria" w:hAnsi="Cambria"/>
          <w:color w:val="090909"/>
          <w:sz w:val="28"/>
        </w:rPr>
        <w:t xml:space="preserve"> </w:t>
      </w:r>
      <w:r>
        <w:rPr>
          <w:rFonts w:ascii="Cambria" w:hAnsi="Cambria"/>
          <w:color w:val="090909"/>
          <w:spacing w:val="-8"/>
          <w:sz w:val="28"/>
        </w:rPr>
        <w:t>между</w:t>
      </w:r>
      <w:r>
        <w:rPr>
          <w:rFonts w:ascii="Cambria" w:hAnsi="Cambria"/>
          <w:color w:val="090909"/>
          <w:sz w:val="28"/>
        </w:rPr>
        <w:t xml:space="preserve"> </w:t>
      </w:r>
      <w:r>
        <w:rPr>
          <w:rFonts w:ascii="Cambria" w:hAnsi="Cambria"/>
          <w:color w:val="090909"/>
          <w:spacing w:val="-8"/>
          <w:sz w:val="28"/>
        </w:rPr>
        <w:t>прокурором</w:t>
      </w:r>
      <w:r>
        <w:rPr>
          <w:rFonts w:ascii="Cambria" w:hAnsi="Cambria"/>
          <w:color w:val="090909"/>
          <w:sz w:val="28"/>
        </w:rPr>
        <w:t xml:space="preserve"> </w:t>
      </w:r>
      <w:r>
        <w:rPr>
          <w:rFonts w:ascii="Cambria" w:hAnsi="Cambria"/>
          <w:color w:val="090909"/>
          <w:spacing w:val="-8"/>
          <w:sz w:val="28"/>
        </w:rPr>
        <w:t>края</w:t>
      </w:r>
      <w:r>
        <w:rPr>
          <w:rFonts w:ascii="Cambria" w:hAnsi="Cambria"/>
          <w:color w:val="090909"/>
          <w:sz w:val="28"/>
        </w:rPr>
        <w:t xml:space="preserve"> </w:t>
      </w:r>
      <w:r>
        <w:rPr>
          <w:rFonts w:ascii="Cambria" w:hAnsi="Cambria"/>
          <w:color w:val="090909"/>
          <w:spacing w:val="-8"/>
          <w:sz w:val="28"/>
        </w:rPr>
        <w:t>(области),</w:t>
      </w:r>
      <w:r>
        <w:rPr>
          <w:rFonts w:ascii="Cambria" w:hAnsi="Cambria"/>
          <w:color w:val="090909"/>
          <w:sz w:val="28"/>
        </w:rPr>
        <w:t xml:space="preserve"> </w:t>
      </w:r>
      <w:r>
        <w:rPr>
          <w:rFonts w:ascii="Cambria" w:hAnsi="Cambria"/>
          <w:color w:val="090909"/>
          <w:spacing w:val="-8"/>
          <w:sz w:val="28"/>
        </w:rPr>
        <w:t xml:space="preserve">губернатором </w:t>
      </w:r>
      <w:r>
        <w:rPr>
          <w:rFonts w:ascii="Cambria" w:hAnsi="Cambria"/>
          <w:color w:val="090909"/>
          <w:spacing w:val="-4"/>
          <w:sz w:val="28"/>
        </w:rPr>
        <w:t>субъекта</w:t>
      </w:r>
      <w:r>
        <w:rPr>
          <w:rFonts w:ascii="Cambria" w:hAnsi="Cambria"/>
          <w:color w:val="090909"/>
          <w:spacing w:val="-12"/>
          <w:sz w:val="28"/>
        </w:rPr>
        <w:t xml:space="preserve"> </w:t>
      </w:r>
      <w:r>
        <w:rPr>
          <w:rFonts w:ascii="Cambria" w:hAnsi="Cambria"/>
          <w:color w:val="090909"/>
          <w:spacing w:val="-4"/>
          <w:sz w:val="28"/>
        </w:rPr>
        <w:t>Российской</w:t>
      </w:r>
      <w:r>
        <w:rPr>
          <w:rFonts w:ascii="Cambria" w:hAnsi="Cambria"/>
          <w:color w:val="090909"/>
          <w:spacing w:val="-11"/>
          <w:sz w:val="28"/>
        </w:rPr>
        <w:t xml:space="preserve"> </w:t>
      </w:r>
      <w:r>
        <w:rPr>
          <w:rFonts w:ascii="Cambria" w:hAnsi="Cambria"/>
          <w:color w:val="090909"/>
          <w:spacing w:val="-4"/>
          <w:sz w:val="28"/>
        </w:rPr>
        <w:t>Федерации,</w:t>
      </w:r>
      <w:r>
        <w:rPr>
          <w:rFonts w:ascii="Cambria" w:hAnsi="Cambria"/>
          <w:color w:val="090909"/>
          <w:spacing w:val="-12"/>
          <w:sz w:val="28"/>
        </w:rPr>
        <w:t xml:space="preserve"> </w:t>
      </w:r>
      <w:r>
        <w:rPr>
          <w:rFonts w:ascii="Cambria" w:hAnsi="Cambria"/>
          <w:color w:val="090909"/>
          <w:spacing w:val="-4"/>
          <w:sz w:val="28"/>
        </w:rPr>
        <w:t>председателем</w:t>
      </w:r>
      <w:r>
        <w:rPr>
          <w:rFonts w:ascii="Cambria" w:hAnsi="Cambria"/>
          <w:color w:val="090909"/>
          <w:spacing w:val="-11"/>
          <w:sz w:val="28"/>
        </w:rPr>
        <w:t xml:space="preserve"> </w:t>
      </w:r>
      <w:r>
        <w:rPr>
          <w:rFonts w:ascii="Cambria" w:hAnsi="Cambria"/>
          <w:color w:val="090909"/>
          <w:spacing w:val="-4"/>
          <w:sz w:val="28"/>
        </w:rPr>
        <w:t>законодательного</w:t>
      </w:r>
      <w:r>
        <w:rPr>
          <w:rFonts w:ascii="Cambria" w:hAnsi="Cambria"/>
          <w:color w:val="090909"/>
          <w:spacing w:val="-12"/>
          <w:sz w:val="28"/>
        </w:rPr>
        <w:t xml:space="preserve"> </w:t>
      </w:r>
      <w:r>
        <w:rPr>
          <w:rFonts w:ascii="Cambria" w:hAnsi="Cambria"/>
          <w:color w:val="090909"/>
          <w:spacing w:val="-4"/>
          <w:sz w:val="28"/>
        </w:rPr>
        <w:t>собрания, председателем</w:t>
      </w:r>
      <w:r>
        <w:rPr>
          <w:rFonts w:ascii="Cambria" w:hAnsi="Cambria"/>
          <w:color w:val="090909"/>
          <w:spacing w:val="-12"/>
          <w:sz w:val="28"/>
        </w:rPr>
        <w:t xml:space="preserve"> </w:t>
      </w:r>
      <w:r>
        <w:rPr>
          <w:rFonts w:ascii="Cambria" w:hAnsi="Cambria"/>
          <w:color w:val="090909"/>
          <w:spacing w:val="-4"/>
          <w:sz w:val="28"/>
        </w:rPr>
        <w:t>суда,</w:t>
      </w:r>
      <w:r>
        <w:rPr>
          <w:rFonts w:ascii="Cambria" w:hAnsi="Cambria"/>
          <w:color w:val="090909"/>
          <w:spacing w:val="-11"/>
          <w:sz w:val="28"/>
        </w:rPr>
        <w:t xml:space="preserve"> </w:t>
      </w:r>
      <w:r>
        <w:rPr>
          <w:rFonts w:ascii="Cambria" w:hAnsi="Cambria"/>
          <w:color w:val="090909"/>
          <w:spacing w:val="-4"/>
          <w:sz w:val="28"/>
        </w:rPr>
        <w:t>начальником</w:t>
      </w:r>
      <w:r>
        <w:rPr>
          <w:rFonts w:ascii="Cambria" w:hAnsi="Cambria"/>
          <w:color w:val="090909"/>
          <w:spacing w:val="-12"/>
          <w:sz w:val="28"/>
        </w:rPr>
        <w:t xml:space="preserve"> </w:t>
      </w:r>
      <w:r>
        <w:rPr>
          <w:rFonts w:ascii="Cambria" w:hAnsi="Cambria"/>
          <w:color w:val="090909"/>
          <w:spacing w:val="-4"/>
          <w:sz w:val="28"/>
        </w:rPr>
        <w:t>УВД,</w:t>
      </w:r>
      <w:r>
        <w:rPr>
          <w:rFonts w:ascii="Cambria" w:hAnsi="Cambria"/>
          <w:color w:val="090909"/>
          <w:spacing w:val="-11"/>
          <w:sz w:val="28"/>
        </w:rPr>
        <w:t xml:space="preserve"> </w:t>
      </w:r>
      <w:r>
        <w:rPr>
          <w:rFonts w:ascii="Cambria" w:hAnsi="Cambria"/>
          <w:color w:val="090909"/>
          <w:spacing w:val="-4"/>
          <w:sz w:val="28"/>
        </w:rPr>
        <w:t>начальником</w:t>
      </w:r>
      <w:r>
        <w:rPr>
          <w:rFonts w:ascii="Cambria" w:hAnsi="Cambria"/>
          <w:color w:val="090909"/>
          <w:spacing w:val="-12"/>
          <w:sz w:val="28"/>
        </w:rPr>
        <w:t xml:space="preserve"> </w:t>
      </w:r>
      <w:r>
        <w:rPr>
          <w:rFonts w:ascii="Cambria" w:hAnsi="Cambria"/>
          <w:color w:val="090909"/>
          <w:spacing w:val="-4"/>
          <w:sz w:val="28"/>
        </w:rPr>
        <w:t>управления</w:t>
      </w:r>
      <w:r>
        <w:rPr>
          <w:rFonts w:ascii="Cambria" w:hAnsi="Cambria"/>
          <w:color w:val="090909"/>
          <w:spacing w:val="-11"/>
          <w:sz w:val="28"/>
        </w:rPr>
        <w:t xml:space="preserve"> </w:t>
      </w:r>
      <w:r>
        <w:rPr>
          <w:rFonts w:ascii="Cambria" w:hAnsi="Cambria"/>
          <w:color w:val="090909"/>
          <w:spacing w:val="-4"/>
          <w:sz w:val="28"/>
        </w:rPr>
        <w:t>ФСБ</w:t>
      </w:r>
      <w:r>
        <w:rPr>
          <w:rFonts w:ascii="Cambria" w:hAnsi="Cambria"/>
          <w:color w:val="090909"/>
          <w:spacing w:val="-11"/>
          <w:sz w:val="28"/>
        </w:rPr>
        <w:t xml:space="preserve"> </w:t>
      </w:r>
      <w:r>
        <w:rPr>
          <w:rFonts w:ascii="Cambria" w:hAnsi="Cambria"/>
          <w:color w:val="090909"/>
          <w:spacing w:val="-4"/>
          <w:sz w:val="28"/>
        </w:rPr>
        <w:t>России, начальником</w:t>
      </w:r>
      <w:r>
        <w:rPr>
          <w:rFonts w:ascii="Cambria" w:hAnsi="Cambria"/>
          <w:color w:val="090909"/>
          <w:spacing w:val="-12"/>
          <w:sz w:val="28"/>
        </w:rPr>
        <w:t xml:space="preserve"> </w:t>
      </w:r>
      <w:r>
        <w:rPr>
          <w:rFonts w:ascii="Cambria" w:hAnsi="Cambria"/>
          <w:color w:val="090909"/>
          <w:spacing w:val="-4"/>
          <w:sz w:val="28"/>
        </w:rPr>
        <w:t>таможенной</w:t>
      </w:r>
      <w:r>
        <w:rPr>
          <w:rFonts w:ascii="Cambria" w:hAnsi="Cambria"/>
          <w:color w:val="090909"/>
          <w:spacing w:val="-11"/>
          <w:sz w:val="28"/>
        </w:rPr>
        <w:t xml:space="preserve"> </w:t>
      </w:r>
      <w:r>
        <w:rPr>
          <w:rFonts w:ascii="Cambria" w:hAnsi="Cambria"/>
          <w:color w:val="090909"/>
          <w:spacing w:val="-4"/>
          <w:sz w:val="28"/>
        </w:rPr>
        <w:t>службы.</w:t>
      </w:r>
    </w:p>
    <w:p w:rsidR="00C042FF" w:rsidRDefault="008752E4">
      <w:pPr>
        <w:pStyle w:val="a5"/>
        <w:numPr>
          <w:ilvl w:val="1"/>
          <w:numId w:val="12"/>
        </w:numPr>
        <w:tabs>
          <w:tab w:val="left" w:pos="1511"/>
        </w:tabs>
        <w:spacing w:line="352" w:lineRule="auto"/>
        <w:ind w:left="122" w:right="111" w:firstLine="700"/>
        <w:jc w:val="both"/>
        <w:rPr>
          <w:rFonts w:ascii="Cambria" w:hAnsi="Cambria"/>
          <w:color w:val="090909"/>
          <w:sz w:val="28"/>
        </w:rPr>
      </w:pPr>
      <w:r>
        <w:rPr>
          <w:rFonts w:ascii="Cambria" w:hAnsi="Cambria"/>
          <w:color w:val="090909"/>
          <w:sz w:val="28"/>
        </w:rPr>
        <w:t xml:space="preserve">Следует отметить, что в сфере противодействия коррупции федеральные органы исполнительной власти чаще всего осуществляют взаимодействие именно с органами прокуратуры. Это подтверждается как </w:t>
      </w:r>
      <w:r>
        <w:rPr>
          <w:rFonts w:ascii="Cambria" w:hAnsi="Cambria"/>
          <w:color w:val="090909"/>
          <w:w w:val="90"/>
          <w:sz w:val="28"/>
        </w:rPr>
        <w:t xml:space="preserve">анализом правоприменительной практики, так и результатами социологических </w:t>
      </w:r>
      <w:r>
        <w:rPr>
          <w:rFonts w:ascii="Cambria" w:hAnsi="Cambria"/>
          <w:color w:val="090909"/>
          <w:sz w:val="28"/>
        </w:rPr>
        <w:t xml:space="preserve">исследований. Взаимодействие с иными правоохранительными органами (обычно это МВД России или Следственный комитет РФ) реализуется федеральными органами исполнительной власти, как правило, лишь при </w:t>
      </w:r>
      <w:r>
        <w:rPr>
          <w:rFonts w:ascii="Cambria" w:hAnsi="Cambria"/>
          <w:color w:val="090909"/>
          <w:spacing w:val="-6"/>
          <w:sz w:val="28"/>
        </w:rPr>
        <w:t>расследовании</w:t>
      </w:r>
      <w:r>
        <w:rPr>
          <w:rFonts w:ascii="Cambria" w:hAnsi="Cambria"/>
          <w:color w:val="090909"/>
          <w:spacing w:val="-10"/>
          <w:sz w:val="28"/>
        </w:rPr>
        <w:t xml:space="preserve"> </w:t>
      </w:r>
      <w:r>
        <w:rPr>
          <w:rFonts w:ascii="Cambria" w:hAnsi="Cambria"/>
          <w:color w:val="090909"/>
          <w:spacing w:val="-6"/>
          <w:sz w:val="28"/>
        </w:rPr>
        <w:t>преступлений</w:t>
      </w:r>
      <w:r>
        <w:rPr>
          <w:rFonts w:ascii="Cambria" w:hAnsi="Cambria"/>
          <w:color w:val="090909"/>
          <w:spacing w:val="-9"/>
          <w:sz w:val="28"/>
        </w:rPr>
        <w:t xml:space="preserve"> </w:t>
      </w:r>
      <w:r>
        <w:rPr>
          <w:rFonts w:ascii="Cambria" w:hAnsi="Cambria"/>
          <w:color w:val="090909"/>
          <w:spacing w:val="-6"/>
          <w:sz w:val="28"/>
        </w:rPr>
        <w:t>коррупционной</w:t>
      </w:r>
      <w:r>
        <w:rPr>
          <w:rFonts w:ascii="Cambria" w:hAnsi="Cambria"/>
          <w:color w:val="090909"/>
          <w:spacing w:val="-10"/>
          <w:sz w:val="28"/>
        </w:rPr>
        <w:t xml:space="preserve"> </w:t>
      </w:r>
      <w:r>
        <w:rPr>
          <w:rFonts w:ascii="Cambria" w:hAnsi="Cambria"/>
          <w:color w:val="090909"/>
          <w:spacing w:val="-6"/>
          <w:sz w:val="28"/>
        </w:rPr>
        <w:t>направленности,</w:t>
      </w:r>
      <w:r>
        <w:rPr>
          <w:rFonts w:ascii="Cambria" w:hAnsi="Cambria"/>
          <w:color w:val="090909"/>
          <w:spacing w:val="-8"/>
          <w:sz w:val="28"/>
        </w:rPr>
        <w:t xml:space="preserve"> </w:t>
      </w:r>
      <w:r>
        <w:rPr>
          <w:rFonts w:ascii="Cambria" w:hAnsi="Cambria"/>
          <w:color w:val="090909"/>
          <w:spacing w:val="-6"/>
          <w:sz w:val="28"/>
        </w:rPr>
        <w:t>число</w:t>
      </w:r>
      <w:r>
        <w:rPr>
          <w:rFonts w:ascii="Cambria" w:hAnsi="Cambria"/>
          <w:color w:val="090909"/>
          <w:spacing w:val="-9"/>
          <w:sz w:val="28"/>
        </w:rPr>
        <w:t xml:space="preserve"> </w:t>
      </w:r>
      <w:r>
        <w:rPr>
          <w:rFonts w:ascii="Cambria" w:hAnsi="Cambria"/>
          <w:color w:val="090909"/>
          <w:spacing w:val="-6"/>
          <w:sz w:val="28"/>
        </w:rPr>
        <w:t xml:space="preserve">которых </w:t>
      </w:r>
      <w:r>
        <w:rPr>
          <w:rFonts w:ascii="Cambria" w:hAnsi="Cambria"/>
          <w:color w:val="090909"/>
          <w:spacing w:val="-4"/>
          <w:sz w:val="28"/>
        </w:rPr>
        <w:t>сравнительно</w:t>
      </w:r>
      <w:r>
        <w:rPr>
          <w:rFonts w:ascii="Cambria" w:hAnsi="Cambria"/>
          <w:color w:val="090909"/>
          <w:spacing w:val="-12"/>
          <w:sz w:val="28"/>
        </w:rPr>
        <w:t xml:space="preserve"> </w:t>
      </w:r>
      <w:r>
        <w:rPr>
          <w:rFonts w:ascii="Cambria" w:hAnsi="Cambria"/>
          <w:color w:val="090909"/>
          <w:spacing w:val="-4"/>
          <w:sz w:val="28"/>
        </w:rPr>
        <w:t>невелико.</w:t>
      </w:r>
    </w:p>
    <w:p w:rsidR="00C042FF" w:rsidRDefault="00C042FF">
      <w:pPr>
        <w:spacing w:line="352" w:lineRule="auto"/>
        <w:jc w:val="both"/>
        <w:rPr>
          <w:rFonts w:ascii="Cambria" w:hAnsi="Cambria"/>
          <w:sz w:val="28"/>
        </w:rPr>
        <w:sectPr w:rsidR="00C042FF">
          <w:pgSz w:w="11910" w:h="16850"/>
          <w:pgMar w:top="560" w:right="560" w:bottom="280" w:left="1460" w:header="720" w:footer="720" w:gutter="0"/>
          <w:cols w:space="720"/>
        </w:sectPr>
      </w:pPr>
    </w:p>
    <w:p w:rsidR="00C042FF" w:rsidRDefault="008752E4">
      <w:pPr>
        <w:spacing w:before="78"/>
        <w:ind w:left="4790" w:right="4834"/>
        <w:jc w:val="center"/>
        <w:rPr>
          <w:rFonts w:ascii="ГОСТ тип А"/>
        </w:rPr>
      </w:pPr>
      <w:r>
        <w:rPr>
          <w:noProof/>
          <w:lang w:eastAsia="ru-RU"/>
        </w:rPr>
        <w:lastRenderedPageBreak/>
        <w:drawing>
          <wp:anchor distT="0" distB="0" distL="0" distR="0" simplePos="0" relativeHeight="487111680" behindDoc="1" locked="0" layoutInCell="1" allowOverlap="1">
            <wp:simplePos x="0" y="0"/>
            <wp:positionH relativeFrom="page">
              <wp:posOffset>261947</wp:posOffset>
            </wp:positionH>
            <wp:positionV relativeFrom="page">
              <wp:posOffset>0</wp:posOffset>
            </wp:positionV>
            <wp:extent cx="7297985" cy="10698482"/>
            <wp:effectExtent l="0" t="0" r="0" b="0"/>
            <wp:wrapNone/>
            <wp:docPr id="6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png"/>
                    <pic:cNvPicPr/>
                  </pic:nvPicPr>
                  <pic:blipFill>
                    <a:blip r:embed="rId41" cstate="print"/>
                    <a:stretch>
                      <a:fillRect/>
                    </a:stretch>
                  </pic:blipFill>
                  <pic:spPr>
                    <a:xfrm>
                      <a:off x="0" y="0"/>
                      <a:ext cx="7297985" cy="10698482"/>
                    </a:xfrm>
                    <a:prstGeom prst="rect">
                      <a:avLst/>
                    </a:prstGeom>
                  </pic:spPr>
                </pic:pic>
              </a:graphicData>
            </a:graphic>
          </wp:anchor>
        </w:drawing>
      </w:r>
      <w:r>
        <w:rPr>
          <w:rFonts w:ascii="ГОСТ тип А"/>
          <w:color w:val="090909"/>
          <w:spacing w:val="-5"/>
        </w:rPr>
        <w:t>34</w:t>
      </w:r>
    </w:p>
    <w:p w:rsidR="00C042FF" w:rsidRDefault="008752E4">
      <w:pPr>
        <w:pStyle w:val="a5"/>
        <w:numPr>
          <w:ilvl w:val="1"/>
          <w:numId w:val="12"/>
        </w:numPr>
        <w:tabs>
          <w:tab w:val="left" w:pos="1407"/>
        </w:tabs>
        <w:spacing w:before="151" w:line="338" w:lineRule="auto"/>
        <w:ind w:left="112" w:right="150" w:firstLine="704"/>
        <w:jc w:val="both"/>
        <w:rPr>
          <w:color w:val="090909"/>
          <w:sz w:val="28"/>
        </w:rPr>
      </w:pPr>
      <w:r>
        <w:rPr>
          <w:color w:val="090909"/>
          <w:sz w:val="28"/>
        </w:rPr>
        <w:t>В целях предотвращения коррупционных проявлений прокуроры осуществляют проверки соблюдения законодательства о противодействии коррупции, о государственной и муниципальной службе, бюджетного законодательства, законов, связанных с использованием государственного и муниципального имущества, размещением заказов на поставки товаров, выполнением работ, оказанием услуг для государственных и муниципальных нужд и т.д., а также осуществляют экспертизу нормативных правовых актов и</w:t>
      </w:r>
      <w:r>
        <w:rPr>
          <w:color w:val="090909"/>
          <w:spacing w:val="40"/>
          <w:sz w:val="28"/>
        </w:rPr>
        <w:t xml:space="preserve"> </w:t>
      </w:r>
      <w:r>
        <w:rPr>
          <w:color w:val="090909"/>
          <w:sz w:val="28"/>
        </w:rPr>
        <w:t>их проектов на наличие коррупциогенных факторов.</w:t>
      </w:r>
    </w:p>
    <w:p w:rsidR="00C042FF" w:rsidRDefault="008752E4">
      <w:pPr>
        <w:pStyle w:val="a5"/>
        <w:numPr>
          <w:ilvl w:val="1"/>
          <w:numId w:val="12"/>
        </w:numPr>
        <w:tabs>
          <w:tab w:val="left" w:pos="1473"/>
        </w:tabs>
        <w:spacing w:before="4" w:line="338" w:lineRule="auto"/>
        <w:ind w:left="114" w:right="134" w:firstLine="707"/>
        <w:jc w:val="both"/>
        <w:rPr>
          <w:color w:val="090909"/>
          <w:sz w:val="28"/>
        </w:rPr>
      </w:pPr>
      <w:r>
        <w:rPr>
          <w:color w:val="090909"/>
          <w:sz w:val="28"/>
        </w:rPr>
        <w:t>Поводами для большинства проверок служат поступающие в прокуратуру сигналы о конкретных нарушениях законов о государственной гражданской</w:t>
      </w:r>
      <w:r>
        <w:rPr>
          <w:color w:val="090909"/>
          <w:spacing w:val="-2"/>
          <w:sz w:val="28"/>
        </w:rPr>
        <w:t xml:space="preserve"> </w:t>
      </w:r>
      <w:r>
        <w:rPr>
          <w:color w:val="090909"/>
          <w:sz w:val="28"/>
        </w:rPr>
        <w:t>службе и противодействии</w:t>
      </w:r>
      <w:r>
        <w:rPr>
          <w:color w:val="090909"/>
          <w:spacing w:val="-3"/>
          <w:sz w:val="28"/>
        </w:rPr>
        <w:t xml:space="preserve"> </w:t>
      </w:r>
      <w:r>
        <w:rPr>
          <w:color w:val="090909"/>
          <w:sz w:val="28"/>
        </w:rPr>
        <w:t>коррупции. В других случаях проверки увязываются со стратегическими приоритетами в деятельности прокуратуры, в том числе проводятся по планам и заданиям вышестоящих органов прокуратуры. Им обычно предшествует анализ статистических данных, обобщение материалов текущих проверок, иных сведений о состоянии законности на объектах проверки.</w:t>
      </w:r>
    </w:p>
    <w:p w:rsidR="00C042FF" w:rsidRDefault="008752E4">
      <w:pPr>
        <w:pStyle w:val="a5"/>
        <w:numPr>
          <w:ilvl w:val="1"/>
          <w:numId w:val="12"/>
        </w:numPr>
        <w:tabs>
          <w:tab w:val="left" w:pos="1445"/>
        </w:tabs>
        <w:spacing w:before="16" w:line="338" w:lineRule="auto"/>
        <w:ind w:left="113" w:right="123" w:firstLine="703"/>
        <w:jc w:val="both"/>
        <w:rPr>
          <w:color w:val="090909"/>
          <w:sz w:val="28"/>
        </w:rPr>
      </w:pPr>
      <w:r>
        <w:rPr>
          <w:color w:val="090909"/>
          <w:sz w:val="28"/>
        </w:rPr>
        <w:t>Необходимо учитывать, что проверки, осуществляемые в ходе прокурорского надзора за исполнением законодательства о государственной службе и</w:t>
      </w:r>
      <w:r>
        <w:rPr>
          <w:color w:val="090909"/>
          <w:spacing w:val="-1"/>
          <w:sz w:val="28"/>
        </w:rPr>
        <w:t xml:space="preserve"> </w:t>
      </w:r>
      <w:r>
        <w:rPr>
          <w:color w:val="090909"/>
          <w:sz w:val="28"/>
        </w:rPr>
        <w:t>противодействии коррупции, проводятся на основании Федерального закона от 17 января 1992 г. № 2202-1 «О прокуратуре Российской Федерации». Исходя из этого, будет неверным отождествлять прокурорские проверки и проверки,</w:t>
      </w:r>
      <w:r>
        <w:rPr>
          <w:color w:val="090909"/>
          <w:spacing w:val="26"/>
          <w:sz w:val="28"/>
        </w:rPr>
        <w:t xml:space="preserve"> </w:t>
      </w:r>
      <w:r>
        <w:rPr>
          <w:color w:val="090909"/>
          <w:sz w:val="28"/>
        </w:rPr>
        <w:t>регламентированные</w:t>
      </w:r>
      <w:r>
        <w:rPr>
          <w:color w:val="090909"/>
          <w:spacing w:val="16"/>
          <w:sz w:val="28"/>
        </w:rPr>
        <w:t xml:space="preserve"> </w:t>
      </w:r>
      <w:r>
        <w:rPr>
          <w:color w:val="090909"/>
          <w:sz w:val="28"/>
        </w:rPr>
        <w:t>Указом</w:t>
      </w:r>
      <w:r>
        <w:rPr>
          <w:color w:val="090909"/>
          <w:spacing w:val="15"/>
          <w:sz w:val="28"/>
        </w:rPr>
        <w:t xml:space="preserve"> </w:t>
      </w:r>
      <w:r>
        <w:rPr>
          <w:color w:val="090909"/>
          <w:sz w:val="28"/>
        </w:rPr>
        <w:t>Президента</w:t>
      </w:r>
      <w:r>
        <w:rPr>
          <w:color w:val="090909"/>
          <w:spacing w:val="22"/>
          <w:sz w:val="28"/>
        </w:rPr>
        <w:t xml:space="preserve"> </w:t>
      </w:r>
      <w:r>
        <w:rPr>
          <w:color w:val="090909"/>
          <w:sz w:val="28"/>
        </w:rPr>
        <w:t>Российской</w:t>
      </w:r>
      <w:r>
        <w:rPr>
          <w:color w:val="090909"/>
          <w:spacing w:val="19"/>
          <w:sz w:val="28"/>
        </w:rPr>
        <w:t xml:space="preserve"> </w:t>
      </w:r>
      <w:r>
        <w:rPr>
          <w:color w:val="090909"/>
          <w:sz w:val="28"/>
        </w:rPr>
        <w:t>Федерации</w:t>
      </w:r>
      <w:r>
        <w:rPr>
          <w:color w:val="090909"/>
          <w:spacing w:val="16"/>
          <w:sz w:val="28"/>
        </w:rPr>
        <w:t xml:space="preserve"> </w:t>
      </w:r>
      <w:r>
        <w:rPr>
          <w:color w:val="090909"/>
          <w:spacing w:val="-5"/>
          <w:sz w:val="28"/>
        </w:rPr>
        <w:t>от</w:t>
      </w:r>
    </w:p>
    <w:p w:rsidR="00C042FF" w:rsidRDefault="008752E4">
      <w:pPr>
        <w:pStyle w:val="a3"/>
        <w:spacing w:before="9" w:line="338" w:lineRule="auto"/>
        <w:ind w:left="110" w:right="122" w:firstLine="4"/>
      </w:pPr>
      <w:r>
        <w:rPr>
          <w:color w:val="090909"/>
        </w:rPr>
        <w:t>21 сентября 2009 г. № 1065, так как данный Указ определяет порядок проведения</w:t>
      </w:r>
      <w:r>
        <w:rPr>
          <w:color w:val="090909"/>
          <w:spacing w:val="-10"/>
        </w:rPr>
        <w:t xml:space="preserve"> </w:t>
      </w:r>
      <w:r>
        <w:rPr>
          <w:color w:val="090909"/>
        </w:rPr>
        <w:t>проверок</w:t>
      </w:r>
      <w:r>
        <w:rPr>
          <w:color w:val="090909"/>
          <w:spacing w:val="-7"/>
        </w:rPr>
        <w:t xml:space="preserve"> </w:t>
      </w:r>
      <w:r>
        <w:rPr>
          <w:color w:val="090909"/>
        </w:rPr>
        <w:t>федеральными</w:t>
      </w:r>
      <w:r>
        <w:rPr>
          <w:color w:val="090909"/>
          <w:spacing w:val="-10"/>
        </w:rPr>
        <w:t xml:space="preserve"> </w:t>
      </w:r>
      <w:r>
        <w:rPr>
          <w:color w:val="090909"/>
        </w:rPr>
        <w:t>органами</w:t>
      </w:r>
      <w:r>
        <w:rPr>
          <w:color w:val="090909"/>
          <w:spacing w:val="-8"/>
        </w:rPr>
        <w:t xml:space="preserve"> </w:t>
      </w:r>
      <w:r>
        <w:rPr>
          <w:color w:val="090909"/>
        </w:rPr>
        <w:t>исполнительной</w:t>
      </w:r>
      <w:r>
        <w:rPr>
          <w:color w:val="090909"/>
          <w:spacing w:val="-4"/>
        </w:rPr>
        <w:t xml:space="preserve"> </w:t>
      </w:r>
      <w:r>
        <w:rPr>
          <w:color w:val="090909"/>
        </w:rPr>
        <w:t>власти.</w:t>
      </w:r>
    </w:p>
    <w:p w:rsidR="00C042FF" w:rsidRDefault="008752E4">
      <w:pPr>
        <w:pStyle w:val="a5"/>
        <w:numPr>
          <w:ilvl w:val="1"/>
          <w:numId w:val="12"/>
        </w:numPr>
        <w:tabs>
          <w:tab w:val="left" w:pos="1483"/>
        </w:tabs>
        <w:spacing w:before="1" w:line="338" w:lineRule="auto"/>
        <w:ind w:left="106" w:right="109" w:firstLine="706"/>
        <w:jc w:val="both"/>
        <w:rPr>
          <w:color w:val="090909"/>
          <w:sz w:val="28"/>
        </w:rPr>
      </w:pPr>
      <w:r>
        <w:rPr>
          <w:color w:val="090909"/>
          <w:sz w:val="28"/>
        </w:rPr>
        <w:t>Деятельность федеральных органов исполнительной власти и местного самоуправления, подлежащая проверке, заключается в проведении конкурсов на занятие вакантных должностей государственной</w:t>
      </w:r>
      <w:r>
        <w:rPr>
          <w:color w:val="090909"/>
          <w:spacing w:val="80"/>
          <w:sz w:val="28"/>
        </w:rPr>
        <w:t xml:space="preserve"> </w:t>
      </w:r>
      <w:r>
        <w:rPr>
          <w:color w:val="090909"/>
          <w:sz w:val="28"/>
        </w:rPr>
        <w:t>(муниципальной) службы; приеме на службу; перемещении по службе; назначении на должности государственной (муниципальной) службы; проведении</w:t>
      </w:r>
      <w:r w:rsidR="00DB42EE">
        <w:rPr>
          <w:color w:val="090909"/>
          <w:spacing w:val="27"/>
          <w:sz w:val="28"/>
        </w:rPr>
        <w:t xml:space="preserve"> </w:t>
      </w:r>
      <w:r>
        <w:rPr>
          <w:color w:val="090909"/>
          <w:sz w:val="28"/>
        </w:rPr>
        <w:t>проверок</w:t>
      </w:r>
      <w:r>
        <w:rPr>
          <w:color w:val="090909"/>
          <w:spacing w:val="29"/>
          <w:sz w:val="28"/>
        </w:rPr>
        <w:t xml:space="preserve">  </w:t>
      </w:r>
      <w:r>
        <w:rPr>
          <w:color w:val="090909"/>
          <w:sz w:val="28"/>
        </w:rPr>
        <w:t>достоверности</w:t>
      </w:r>
      <w:r>
        <w:rPr>
          <w:color w:val="090909"/>
          <w:spacing w:val="29"/>
          <w:sz w:val="28"/>
        </w:rPr>
        <w:t xml:space="preserve">  </w:t>
      </w:r>
      <w:r>
        <w:rPr>
          <w:color w:val="090909"/>
          <w:sz w:val="28"/>
        </w:rPr>
        <w:t>и</w:t>
      </w:r>
      <w:r>
        <w:rPr>
          <w:color w:val="090909"/>
          <w:spacing w:val="70"/>
          <w:w w:val="150"/>
          <w:sz w:val="28"/>
        </w:rPr>
        <w:t xml:space="preserve"> </w:t>
      </w:r>
      <w:r>
        <w:rPr>
          <w:color w:val="090909"/>
          <w:sz w:val="28"/>
        </w:rPr>
        <w:t>полноты</w:t>
      </w:r>
      <w:r>
        <w:rPr>
          <w:color w:val="090909"/>
          <w:spacing w:val="25"/>
          <w:sz w:val="28"/>
        </w:rPr>
        <w:t xml:space="preserve">  </w:t>
      </w:r>
      <w:r>
        <w:rPr>
          <w:color w:val="090909"/>
          <w:sz w:val="28"/>
        </w:rPr>
        <w:t>сведений</w:t>
      </w:r>
      <w:r>
        <w:rPr>
          <w:color w:val="090909"/>
          <w:spacing w:val="27"/>
          <w:sz w:val="28"/>
        </w:rPr>
        <w:t xml:space="preserve">  </w:t>
      </w:r>
      <w:r>
        <w:rPr>
          <w:color w:val="090909"/>
          <w:sz w:val="28"/>
        </w:rPr>
        <w:t>о</w:t>
      </w:r>
      <w:r>
        <w:rPr>
          <w:color w:val="090909"/>
          <w:spacing w:val="24"/>
          <w:sz w:val="28"/>
        </w:rPr>
        <w:t xml:space="preserve">  </w:t>
      </w:r>
      <w:r>
        <w:rPr>
          <w:color w:val="090909"/>
          <w:sz w:val="28"/>
        </w:rPr>
        <w:t>доходах,</w:t>
      </w:r>
      <w:r>
        <w:rPr>
          <w:color w:val="090909"/>
          <w:spacing w:val="25"/>
          <w:sz w:val="28"/>
        </w:rPr>
        <w:t xml:space="preserve">  </w:t>
      </w:r>
      <w:r>
        <w:rPr>
          <w:color w:val="090909"/>
          <w:spacing w:val="-5"/>
          <w:sz w:val="28"/>
        </w:rPr>
        <w:t>об</w:t>
      </w:r>
    </w:p>
    <w:p w:rsidR="00C042FF" w:rsidRDefault="00C042FF">
      <w:pPr>
        <w:spacing w:line="338" w:lineRule="auto"/>
        <w:jc w:val="both"/>
        <w:rPr>
          <w:sz w:val="28"/>
        </w:rPr>
        <w:sectPr w:rsidR="00C042FF">
          <w:pgSz w:w="11910" w:h="16850"/>
          <w:pgMar w:top="580" w:right="580" w:bottom="280" w:left="1440" w:header="720" w:footer="720" w:gutter="0"/>
          <w:cols w:space="720"/>
        </w:sectPr>
      </w:pPr>
    </w:p>
    <w:p w:rsidR="00C042FF" w:rsidRDefault="008752E4">
      <w:pPr>
        <w:spacing w:before="47"/>
        <w:ind w:left="4739" w:right="4821"/>
        <w:jc w:val="center"/>
        <w:rPr>
          <w:rFonts w:ascii="Arial Narrow"/>
          <w:sz w:val="24"/>
        </w:rPr>
      </w:pPr>
      <w:r>
        <w:rPr>
          <w:noProof/>
          <w:lang w:eastAsia="ru-RU"/>
        </w:rPr>
        <w:lastRenderedPageBreak/>
        <w:drawing>
          <wp:anchor distT="0" distB="0" distL="0" distR="0" simplePos="0" relativeHeight="487112192" behindDoc="1" locked="0" layoutInCell="1" allowOverlap="1">
            <wp:simplePos x="0" y="0"/>
            <wp:positionH relativeFrom="page">
              <wp:posOffset>992964</wp:posOffset>
            </wp:positionH>
            <wp:positionV relativeFrom="page">
              <wp:posOffset>0</wp:posOffset>
            </wp:positionV>
            <wp:extent cx="6566968" cy="10698482"/>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2" cstate="print"/>
                    <a:stretch>
                      <a:fillRect/>
                    </a:stretch>
                  </pic:blipFill>
                  <pic:spPr>
                    <a:xfrm>
                      <a:off x="0" y="0"/>
                      <a:ext cx="6566968" cy="10698482"/>
                    </a:xfrm>
                    <a:prstGeom prst="rect">
                      <a:avLst/>
                    </a:prstGeom>
                  </pic:spPr>
                </pic:pic>
              </a:graphicData>
            </a:graphic>
          </wp:anchor>
        </w:drawing>
      </w:r>
      <w:r>
        <w:rPr>
          <w:rFonts w:ascii="Arial Narrow"/>
          <w:color w:val="080808"/>
          <w:spacing w:val="-5"/>
          <w:sz w:val="24"/>
        </w:rPr>
        <w:t>35</w:t>
      </w:r>
    </w:p>
    <w:p w:rsidR="00C042FF" w:rsidRDefault="008752E4">
      <w:pPr>
        <w:spacing w:before="146" w:line="336" w:lineRule="auto"/>
        <w:ind w:left="119" w:right="163" w:firstLine="7"/>
        <w:jc w:val="both"/>
        <w:rPr>
          <w:rFonts w:ascii="Times New Roman" w:hAnsi="Times New Roman"/>
          <w:sz w:val="30"/>
        </w:rPr>
      </w:pPr>
      <w:r>
        <w:rPr>
          <w:rFonts w:ascii="Times New Roman" w:hAnsi="Times New Roman"/>
          <w:color w:val="090909"/>
          <w:spacing w:val="-10"/>
          <w:sz w:val="30"/>
        </w:rPr>
        <w:t>имуществе</w:t>
      </w:r>
      <w:r>
        <w:rPr>
          <w:rFonts w:ascii="Times New Roman" w:hAnsi="Times New Roman"/>
          <w:color w:val="090909"/>
          <w:spacing w:val="-1"/>
          <w:sz w:val="30"/>
        </w:rPr>
        <w:t xml:space="preserve"> </w:t>
      </w:r>
      <w:r>
        <w:rPr>
          <w:rFonts w:ascii="Times New Roman" w:hAnsi="Times New Roman"/>
          <w:color w:val="090909"/>
          <w:spacing w:val="-10"/>
          <w:sz w:val="30"/>
        </w:rPr>
        <w:t>и</w:t>
      </w:r>
      <w:r>
        <w:rPr>
          <w:rFonts w:ascii="Times New Roman" w:hAnsi="Times New Roman"/>
          <w:color w:val="090909"/>
          <w:spacing w:val="-1"/>
          <w:sz w:val="30"/>
        </w:rPr>
        <w:t xml:space="preserve"> </w:t>
      </w:r>
      <w:r>
        <w:rPr>
          <w:rFonts w:ascii="Times New Roman" w:hAnsi="Times New Roman"/>
          <w:color w:val="090909"/>
          <w:spacing w:val="-10"/>
          <w:sz w:val="30"/>
        </w:rPr>
        <w:t>обязательствах</w:t>
      </w:r>
      <w:r>
        <w:rPr>
          <w:rFonts w:ascii="Times New Roman" w:hAnsi="Times New Roman"/>
          <w:color w:val="090909"/>
          <w:spacing w:val="-2"/>
          <w:sz w:val="30"/>
        </w:rPr>
        <w:t xml:space="preserve"> </w:t>
      </w:r>
      <w:r>
        <w:rPr>
          <w:rFonts w:ascii="Times New Roman" w:hAnsi="Times New Roman"/>
          <w:color w:val="090909"/>
          <w:spacing w:val="-10"/>
          <w:sz w:val="30"/>
        </w:rPr>
        <w:t>имущественного</w:t>
      </w:r>
      <w:r>
        <w:rPr>
          <w:rFonts w:ascii="Times New Roman" w:hAnsi="Times New Roman"/>
          <w:color w:val="090909"/>
          <w:spacing w:val="-1"/>
          <w:sz w:val="30"/>
        </w:rPr>
        <w:t xml:space="preserve"> </w:t>
      </w:r>
      <w:r>
        <w:rPr>
          <w:rFonts w:ascii="Times New Roman" w:hAnsi="Times New Roman"/>
          <w:color w:val="090909"/>
          <w:spacing w:val="-10"/>
          <w:sz w:val="30"/>
        </w:rPr>
        <w:t>характера,</w:t>
      </w:r>
      <w:r>
        <w:rPr>
          <w:rFonts w:ascii="Times New Roman" w:hAnsi="Times New Roman"/>
          <w:color w:val="090909"/>
          <w:spacing w:val="20"/>
          <w:sz w:val="30"/>
        </w:rPr>
        <w:t xml:space="preserve"> </w:t>
      </w:r>
      <w:r>
        <w:rPr>
          <w:rFonts w:ascii="Times New Roman" w:hAnsi="Times New Roman"/>
          <w:color w:val="090909"/>
          <w:spacing w:val="-10"/>
          <w:sz w:val="30"/>
        </w:rPr>
        <w:t>иных</w:t>
      </w:r>
      <w:r>
        <w:rPr>
          <w:rFonts w:ascii="Times New Roman" w:hAnsi="Times New Roman"/>
          <w:color w:val="090909"/>
          <w:sz w:val="30"/>
        </w:rPr>
        <w:t xml:space="preserve"> </w:t>
      </w:r>
      <w:r>
        <w:rPr>
          <w:rFonts w:ascii="Times New Roman" w:hAnsi="Times New Roman"/>
          <w:color w:val="090909"/>
          <w:spacing w:val="-10"/>
          <w:sz w:val="30"/>
        </w:rPr>
        <w:t xml:space="preserve">представляемых </w:t>
      </w:r>
      <w:r>
        <w:rPr>
          <w:rFonts w:ascii="Times New Roman" w:hAnsi="Times New Roman"/>
          <w:color w:val="090909"/>
          <w:spacing w:val="-2"/>
          <w:sz w:val="30"/>
        </w:rPr>
        <w:t>в</w:t>
      </w:r>
      <w:r>
        <w:rPr>
          <w:rFonts w:ascii="Times New Roman" w:hAnsi="Times New Roman"/>
          <w:color w:val="090909"/>
          <w:spacing w:val="-11"/>
          <w:sz w:val="30"/>
        </w:rPr>
        <w:t xml:space="preserve"> </w:t>
      </w:r>
      <w:r>
        <w:rPr>
          <w:rFonts w:ascii="Times New Roman" w:hAnsi="Times New Roman"/>
          <w:color w:val="090909"/>
          <w:spacing w:val="-2"/>
          <w:sz w:val="30"/>
        </w:rPr>
        <w:t>соответствии</w:t>
      </w:r>
      <w:r>
        <w:rPr>
          <w:rFonts w:ascii="Times New Roman" w:hAnsi="Times New Roman"/>
          <w:color w:val="090909"/>
          <w:spacing w:val="-10"/>
          <w:sz w:val="30"/>
        </w:rPr>
        <w:t xml:space="preserve"> </w:t>
      </w:r>
      <w:r>
        <w:rPr>
          <w:rFonts w:ascii="Times New Roman" w:hAnsi="Times New Roman"/>
          <w:color w:val="090909"/>
          <w:spacing w:val="-2"/>
          <w:sz w:val="30"/>
        </w:rPr>
        <w:t>с</w:t>
      </w:r>
      <w:r>
        <w:rPr>
          <w:rFonts w:ascii="Times New Roman" w:hAnsi="Times New Roman"/>
          <w:color w:val="090909"/>
          <w:spacing w:val="-8"/>
          <w:sz w:val="30"/>
        </w:rPr>
        <w:t xml:space="preserve"> </w:t>
      </w:r>
      <w:r>
        <w:rPr>
          <w:rFonts w:ascii="Times New Roman" w:hAnsi="Times New Roman"/>
          <w:color w:val="090909"/>
          <w:spacing w:val="-2"/>
          <w:sz w:val="30"/>
        </w:rPr>
        <w:t>законом</w:t>
      </w:r>
      <w:r>
        <w:rPr>
          <w:rFonts w:ascii="Times New Roman" w:hAnsi="Times New Roman"/>
          <w:color w:val="090909"/>
          <w:spacing w:val="-10"/>
          <w:sz w:val="30"/>
        </w:rPr>
        <w:t xml:space="preserve"> </w:t>
      </w:r>
      <w:r>
        <w:rPr>
          <w:rFonts w:ascii="Times New Roman" w:hAnsi="Times New Roman"/>
          <w:color w:val="090909"/>
          <w:spacing w:val="-2"/>
          <w:sz w:val="30"/>
        </w:rPr>
        <w:t>сведений;</w:t>
      </w:r>
      <w:r>
        <w:rPr>
          <w:rFonts w:ascii="Times New Roman" w:hAnsi="Times New Roman"/>
          <w:color w:val="090909"/>
          <w:spacing w:val="-7"/>
          <w:sz w:val="30"/>
        </w:rPr>
        <w:t xml:space="preserve"> </w:t>
      </w:r>
      <w:r>
        <w:rPr>
          <w:rFonts w:ascii="Times New Roman" w:hAnsi="Times New Roman"/>
          <w:color w:val="090909"/>
          <w:spacing w:val="-2"/>
          <w:sz w:val="30"/>
        </w:rPr>
        <w:t>проведении</w:t>
      </w:r>
      <w:r>
        <w:rPr>
          <w:rFonts w:ascii="Times New Roman" w:hAnsi="Times New Roman"/>
          <w:color w:val="090909"/>
          <w:spacing w:val="-12"/>
          <w:sz w:val="30"/>
        </w:rPr>
        <w:t xml:space="preserve"> </w:t>
      </w:r>
      <w:r>
        <w:rPr>
          <w:rFonts w:ascii="Times New Roman" w:hAnsi="Times New Roman"/>
          <w:color w:val="090909"/>
          <w:spacing w:val="-2"/>
          <w:sz w:val="30"/>
        </w:rPr>
        <w:t>служебных</w:t>
      </w:r>
      <w:r>
        <w:rPr>
          <w:rFonts w:ascii="Times New Roman" w:hAnsi="Times New Roman"/>
          <w:color w:val="090909"/>
          <w:spacing w:val="-13"/>
          <w:sz w:val="30"/>
        </w:rPr>
        <w:t xml:space="preserve"> </w:t>
      </w:r>
      <w:r>
        <w:rPr>
          <w:rFonts w:ascii="Times New Roman" w:hAnsi="Times New Roman"/>
          <w:color w:val="090909"/>
          <w:spacing w:val="-2"/>
          <w:sz w:val="30"/>
        </w:rPr>
        <w:t>проверок</w:t>
      </w:r>
      <w:r>
        <w:rPr>
          <w:rFonts w:ascii="Times New Roman" w:hAnsi="Times New Roman"/>
          <w:color w:val="090909"/>
          <w:spacing w:val="-14"/>
          <w:sz w:val="30"/>
        </w:rPr>
        <w:t xml:space="preserve"> </w:t>
      </w:r>
      <w:r>
        <w:rPr>
          <w:rFonts w:ascii="Times New Roman" w:hAnsi="Times New Roman"/>
          <w:color w:val="090909"/>
          <w:spacing w:val="-2"/>
          <w:sz w:val="30"/>
        </w:rPr>
        <w:t>(в</w:t>
      </w:r>
      <w:r>
        <w:rPr>
          <w:rFonts w:ascii="Times New Roman" w:hAnsi="Times New Roman"/>
          <w:color w:val="090909"/>
          <w:spacing w:val="-14"/>
          <w:sz w:val="30"/>
        </w:rPr>
        <w:t xml:space="preserve"> </w:t>
      </w:r>
      <w:r>
        <w:rPr>
          <w:rFonts w:ascii="Times New Roman" w:hAnsi="Times New Roman"/>
          <w:color w:val="090909"/>
          <w:spacing w:val="-2"/>
          <w:sz w:val="30"/>
        </w:rPr>
        <w:t xml:space="preserve">том </w:t>
      </w:r>
      <w:r>
        <w:rPr>
          <w:rFonts w:ascii="Times New Roman" w:hAnsi="Times New Roman"/>
          <w:color w:val="090909"/>
          <w:sz w:val="30"/>
        </w:rPr>
        <w:t xml:space="preserve">числе проверки информации о коррупционных нарушениях); применении дисциплинарных взысканий; освобождении от занимаемой должности; </w:t>
      </w:r>
      <w:r>
        <w:rPr>
          <w:rFonts w:ascii="Times New Roman" w:hAnsi="Times New Roman"/>
          <w:color w:val="090909"/>
          <w:spacing w:val="-8"/>
          <w:sz w:val="30"/>
        </w:rPr>
        <w:t>увольнении</w:t>
      </w:r>
      <w:r>
        <w:rPr>
          <w:rFonts w:ascii="Times New Roman" w:hAnsi="Times New Roman"/>
          <w:color w:val="090909"/>
          <w:spacing w:val="-11"/>
          <w:sz w:val="30"/>
        </w:rPr>
        <w:t xml:space="preserve"> </w:t>
      </w:r>
      <w:r>
        <w:rPr>
          <w:rFonts w:ascii="Times New Roman" w:hAnsi="Times New Roman"/>
          <w:color w:val="090909"/>
          <w:spacing w:val="-8"/>
          <w:sz w:val="30"/>
        </w:rPr>
        <w:t>с государственной</w:t>
      </w:r>
      <w:r>
        <w:rPr>
          <w:rFonts w:ascii="Times New Roman" w:hAnsi="Times New Roman"/>
          <w:color w:val="090909"/>
          <w:sz w:val="30"/>
        </w:rPr>
        <w:t xml:space="preserve"> </w:t>
      </w:r>
      <w:r>
        <w:rPr>
          <w:rFonts w:ascii="Times New Roman" w:hAnsi="Times New Roman"/>
          <w:color w:val="090909"/>
          <w:spacing w:val="-8"/>
          <w:sz w:val="30"/>
        </w:rPr>
        <w:t>(муниципальной)</w:t>
      </w:r>
      <w:r>
        <w:rPr>
          <w:rFonts w:ascii="Times New Roman" w:hAnsi="Times New Roman"/>
          <w:color w:val="090909"/>
          <w:sz w:val="30"/>
        </w:rPr>
        <w:t xml:space="preserve"> </w:t>
      </w:r>
      <w:r>
        <w:rPr>
          <w:rFonts w:ascii="Times New Roman" w:hAnsi="Times New Roman"/>
          <w:color w:val="090909"/>
          <w:spacing w:val="-8"/>
          <w:sz w:val="30"/>
        </w:rPr>
        <w:t>службы.</w:t>
      </w:r>
    </w:p>
    <w:p w:rsidR="00C042FF" w:rsidRDefault="008752E4">
      <w:pPr>
        <w:pStyle w:val="a5"/>
        <w:numPr>
          <w:ilvl w:val="1"/>
          <w:numId w:val="12"/>
        </w:numPr>
        <w:tabs>
          <w:tab w:val="left" w:pos="1419"/>
        </w:tabs>
        <w:spacing w:line="336" w:lineRule="auto"/>
        <w:ind w:left="116" w:right="142" w:firstLine="704"/>
        <w:jc w:val="both"/>
        <w:rPr>
          <w:rFonts w:ascii="Times New Roman" w:hAnsi="Times New Roman"/>
          <w:color w:val="090909"/>
          <w:sz w:val="30"/>
        </w:rPr>
      </w:pPr>
      <w:r>
        <w:rPr>
          <w:rFonts w:ascii="Times New Roman" w:hAnsi="Times New Roman"/>
          <w:color w:val="090909"/>
          <w:sz w:val="30"/>
        </w:rPr>
        <w:t xml:space="preserve">Результаты указанной деятельности находят отражение в актах, издаваемых федеральными органами исполнительной власти и местного </w:t>
      </w:r>
      <w:r>
        <w:rPr>
          <w:rFonts w:ascii="Times New Roman" w:hAnsi="Times New Roman"/>
          <w:color w:val="090909"/>
          <w:spacing w:val="-10"/>
          <w:sz w:val="30"/>
        </w:rPr>
        <w:t>самоуправления.</w:t>
      </w:r>
      <w:r>
        <w:rPr>
          <w:rFonts w:ascii="Times New Roman" w:hAnsi="Times New Roman"/>
          <w:color w:val="090909"/>
          <w:spacing w:val="-7"/>
          <w:sz w:val="30"/>
        </w:rPr>
        <w:t xml:space="preserve"> </w:t>
      </w:r>
      <w:r>
        <w:rPr>
          <w:rFonts w:ascii="Times New Roman" w:hAnsi="Times New Roman"/>
          <w:color w:val="090909"/>
          <w:spacing w:val="-10"/>
          <w:sz w:val="30"/>
        </w:rPr>
        <w:t>В</w:t>
      </w:r>
      <w:r>
        <w:rPr>
          <w:rFonts w:ascii="Times New Roman" w:hAnsi="Times New Roman"/>
          <w:color w:val="090909"/>
          <w:spacing w:val="14"/>
          <w:sz w:val="30"/>
        </w:rPr>
        <w:t xml:space="preserve"> </w:t>
      </w:r>
      <w:r>
        <w:rPr>
          <w:rFonts w:ascii="Times New Roman" w:hAnsi="Times New Roman"/>
          <w:color w:val="090909"/>
          <w:spacing w:val="-10"/>
          <w:sz w:val="30"/>
        </w:rPr>
        <w:t>связи</w:t>
      </w:r>
      <w:r>
        <w:rPr>
          <w:rFonts w:ascii="Times New Roman" w:hAnsi="Times New Roman"/>
          <w:color w:val="090909"/>
          <w:spacing w:val="-3"/>
          <w:sz w:val="30"/>
        </w:rPr>
        <w:t xml:space="preserve"> </w:t>
      </w:r>
      <w:r>
        <w:rPr>
          <w:rFonts w:ascii="Times New Roman" w:hAnsi="Times New Roman"/>
          <w:color w:val="090909"/>
          <w:spacing w:val="-10"/>
          <w:sz w:val="30"/>
        </w:rPr>
        <w:t>с</w:t>
      </w:r>
      <w:r>
        <w:rPr>
          <w:rFonts w:ascii="Times New Roman" w:hAnsi="Times New Roman"/>
          <w:color w:val="090909"/>
          <w:sz w:val="30"/>
        </w:rPr>
        <w:t xml:space="preserve"> </w:t>
      </w:r>
      <w:r>
        <w:rPr>
          <w:rFonts w:ascii="Times New Roman" w:hAnsi="Times New Roman"/>
          <w:color w:val="090909"/>
          <w:spacing w:val="-10"/>
          <w:sz w:val="30"/>
        </w:rPr>
        <w:t>этим</w:t>
      </w:r>
      <w:r>
        <w:rPr>
          <w:rFonts w:ascii="Times New Roman" w:hAnsi="Times New Roman"/>
          <w:color w:val="090909"/>
          <w:sz w:val="30"/>
        </w:rPr>
        <w:t xml:space="preserve"> </w:t>
      </w:r>
      <w:r>
        <w:rPr>
          <w:rFonts w:ascii="Times New Roman" w:hAnsi="Times New Roman"/>
          <w:color w:val="090909"/>
          <w:spacing w:val="-10"/>
          <w:sz w:val="30"/>
        </w:rPr>
        <w:t>прокурорский</w:t>
      </w:r>
      <w:r>
        <w:rPr>
          <w:rFonts w:ascii="Times New Roman" w:hAnsi="Times New Roman"/>
          <w:color w:val="090909"/>
          <w:spacing w:val="-1"/>
          <w:sz w:val="30"/>
        </w:rPr>
        <w:t xml:space="preserve"> </w:t>
      </w:r>
      <w:r>
        <w:rPr>
          <w:rFonts w:ascii="Times New Roman" w:hAnsi="Times New Roman"/>
          <w:color w:val="090909"/>
          <w:spacing w:val="-10"/>
          <w:sz w:val="30"/>
        </w:rPr>
        <w:t>надзор</w:t>
      </w:r>
      <w:r>
        <w:rPr>
          <w:rFonts w:ascii="Times New Roman" w:hAnsi="Times New Roman"/>
          <w:color w:val="090909"/>
          <w:spacing w:val="-7"/>
          <w:sz w:val="30"/>
        </w:rPr>
        <w:t xml:space="preserve"> </w:t>
      </w:r>
      <w:r>
        <w:rPr>
          <w:rFonts w:ascii="Times New Roman" w:hAnsi="Times New Roman"/>
          <w:color w:val="090909"/>
          <w:spacing w:val="-10"/>
          <w:sz w:val="30"/>
        </w:rPr>
        <w:t>в</w:t>
      </w:r>
      <w:r>
        <w:rPr>
          <w:rFonts w:ascii="Times New Roman" w:hAnsi="Times New Roman"/>
          <w:color w:val="090909"/>
          <w:spacing w:val="-4"/>
          <w:sz w:val="30"/>
        </w:rPr>
        <w:t xml:space="preserve"> </w:t>
      </w:r>
      <w:r>
        <w:rPr>
          <w:rFonts w:ascii="Times New Roman" w:hAnsi="Times New Roman"/>
          <w:color w:val="090909"/>
          <w:spacing w:val="-10"/>
          <w:sz w:val="30"/>
        </w:rPr>
        <w:t>рассматриваемой</w:t>
      </w:r>
      <w:r>
        <w:rPr>
          <w:rFonts w:ascii="Times New Roman" w:hAnsi="Times New Roman"/>
          <w:color w:val="090909"/>
          <w:spacing w:val="-7"/>
          <w:sz w:val="30"/>
        </w:rPr>
        <w:t xml:space="preserve"> </w:t>
      </w:r>
      <w:r>
        <w:rPr>
          <w:rFonts w:ascii="Times New Roman" w:hAnsi="Times New Roman"/>
          <w:color w:val="090909"/>
          <w:spacing w:val="-10"/>
          <w:sz w:val="30"/>
        </w:rPr>
        <w:t xml:space="preserve">сфере </w:t>
      </w:r>
      <w:r>
        <w:rPr>
          <w:rFonts w:ascii="Times New Roman" w:hAnsi="Times New Roman"/>
          <w:color w:val="090909"/>
          <w:sz w:val="30"/>
        </w:rPr>
        <w:t xml:space="preserve">включает проверку законности издаваемых государственными и </w:t>
      </w:r>
      <w:r>
        <w:rPr>
          <w:rFonts w:ascii="Times New Roman" w:hAnsi="Times New Roman"/>
          <w:color w:val="090909"/>
          <w:w w:val="90"/>
          <w:sz w:val="30"/>
        </w:rPr>
        <w:t xml:space="preserve">муниципальными органами правовых актов, их соответствия законодательству о </w:t>
      </w:r>
      <w:r>
        <w:rPr>
          <w:rFonts w:ascii="Times New Roman" w:hAnsi="Times New Roman"/>
          <w:color w:val="090909"/>
          <w:spacing w:val="-6"/>
          <w:sz w:val="30"/>
        </w:rPr>
        <w:t>противодействии</w:t>
      </w:r>
      <w:r>
        <w:rPr>
          <w:rFonts w:ascii="Times New Roman" w:hAnsi="Times New Roman"/>
          <w:color w:val="090909"/>
          <w:spacing w:val="-14"/>
          <w:sz w:val="30"/>
        </w:rPr>
        <w:t xml:space="preserve"> </w:t>
      </w:r>
      <w:r>
        <w:rPr>
          <w:rFonts w:ascii="Times New Roman" w:hAnsi="Times New Roman"/>
          <w:color w:val="090909"/>
          <w:spacing w:val="-6"/>
          <w:sz w:val="30"/>
        </w:rPr>
        <w:t>коррупции.</w:t>
      </w:r>
    </w:p>
    <w:p w:rsidR="00C042FF" w:rsidRDefault="008752E4">
      <w:pPr>
        <w:pStyle w:val="a5"/>
        <w:numPr>
          <w:ilvl w:val="1"/>
          <w:numId w:val="12"/>
        </w:numPr>
        <w:tabs>
          <w:tab w:val="left" w:pos="1449"/>
        </w:tabs>
        <w:spacing w:before="2"/>
        <w:ind w:left="1448" w:hanging="628"/>
        <w:jc w:val="both"/>
        <w:rPr>
          <w:rFonts w:ascii="Times New Roman" w:hAnsi="Times New Roman"/>
          <w:color w:val="0A0A0A"/>
          <w:sz w:val="30"/>
        </w:rPr>
      </w:pPr>
      <w:r>
        <w:rPr>
          <w:rFonts w:ascii="Times New Roman" w:hAnsi="Times New Roman"/>
          <w:color w:val="0A0A0A"/>
          <w:w w:val="90"/>
          <w:sz w:val="30"/>
        </w:rPr>
        <w:t>В</w:t>
      </w:r>
      <w:r>
        <w:rPr>
          <w:rFonts w:ascii="Times New Roman" w:hAnsi="Times New Roman"/>
          <w:color w:val="0A0A0A"/>
          <w:spacing w:val="16"/>
          <w:sz w:val="30"/>
        </w:rPr>
        <w:t xml:space="preserve"> </w:t>
      </w:r>
      <w:r>
        <w:rPr>
          <w:rFonts w:ascii="Times New Roman" w:hAnsi="Times New Roman"/>
          <w:color w:val="0A0A0A"/>
          <w:w w:val="90"/>
          <w:sz w:val="30"/>
        </w:rPr>
        <w:t>частности,</w:t>
      </w:r>
      <w:r>
        <w:rPr>
          <w:rFonts w:ascii="Times New Roman" w:hAnsi="Times New Roman"/>
          <w:color w:val="0A0A0A"/>
          <w:spacing w:val="32"/>
          <w:sz w:val="30"/>
        </w:rPr>
        <w:t xml:space="preserve"> </w:t>
      </w:r>
      <w:r>
        <w:rPr>
          <w:rFonts w:ascii="Times New Roman" w:hAnsi="Times New Roman"/>
          <w:color w:val="0A0A0A"/>
          <w:w w:val="90"/>
          <w:sz w:val="30"/>
        </w:rPr>
        <w:t>проверяются</w:t>
      </w:r>
      <w:r>
        <w:rPr>
          <w:rFonts w:ascii="Times New Roman" w:hAnsi="Times New Roman"/>
          <w:color w:val="0A0A0A"/>
          <w:spacing w:val="35"/>
          <w:sz w:val="30"/>
        </w:rPr>
        <w:t xml:space="preserve"> </w:t>
      </w:r>
      <w:r>
        <w:rPr>
          <w:rFonts w:ascii="Times New Roman" w:hAnsi="Times New Roman"/>
          <w:color w:val="0A0A0A"/>
          <w:w w:val="90"/>
          <w:sz w:val="30"/>
        </w:rPr>
        <w:t>следующие</w:t>
      </w:r>
      <w:r>
        <w:rPr>
          <w:rFonts w:ascii="Times New Roman" w:hAnsi="Times New Roman"/>
          <w:color w:val="0A0A0A"/>
          <w:spacing w:val="12"/>
          <w:sz w:val="30"/>
        </w:rPr>
        <w:t xml:space="preserve"> </w:t>
      </w:r>
      <w:r>
        <w:rPr>
          <w:rFonts w:ascii="Times New Roman" w:hAnsi="Times New Roman"/>
          <w:color w:val="0A0A0A"/>
          <w:spacing w:val="-2"/>
          <w:w w:val="90"/>
          <w:sz w:val="30"/>
        </w:rPr>
        <w:t>документы:</w:t>
      </w:r>
    </w:p>
    <w:p w:rsidR="00C042FF" w:rsidRDefault="008752E4">
      <w:pPr>
        <w:pStyle w:val="a5"/>
        <w:numPr>
          <w:ilvl w:val="2"/>
          <w:numId w:val="12"/>
        </w:numPr>
        <w:tabs>
          <w:tab w:val="left" w:pos="1826"/>
        </w:tabs>
        <w:spacing w:before="137" w:line="336" w:lineRule="auto"/>
        <w:ind w:right="123" w:firstLine="697"/>
        <w:jc w:val="both"/>
        <w:rPr>
          <w:rFonts w:ascii="Times New Roman" w:hAnsi="Times New Roman"/>
          <w:color w:val="090909"/>
          <w:sz w:val="30"/>
        </w:rPr>
      </w:pPr>
      <w:r>
        <w:rPr>
          <w:rFonts w:ascii="Times New Roman" w:hAnsi="Times New Roman"/>
          <w:color w:val="090909"/>
          <w:sz w:val="30"/>
        </w:rPr>
        <w:t xml:space="preserve">Приказы и распоряжения </w:t>
      </w:r>
      <w:r>
        <w:rPr>
          <w:rFonts w:ascii="Times New Roman" w:hAnsi="Times New Roman"/>
          <w:color w:val="090909"/>
          <w:w w:val="125"/>
          <w:sz w:val="30"/>
        </w:rPr>
        <w:t xml:space="preserve">- </w:t>
      </w:r>
      <w:r>
        <w:rPr>
          <w:rFonts w:ascii="Times New Roman" w:hAnsi="Times New Roman"/>
          <w:color w:val="090909"/>
          <w:sz w:val="30"/>
        </w:rPr>
        <w:t xml:space="preserve">об образовании комиссий по соблюдению требований к служебному поведению государственных гражданских (муниципальных) служащих и урегулированию конфликта </w:t>
      </w:r>
      <w:r>
        <w:rPr>
          <w:rFonts w:ascii="Times New Roman" w:hAnsi="Times New Roman"/>
          <w:color w:val="090909"/>
          <w:spacing w:val="-8"/>
          <w:sz w:val="30"/>
        </w:rPr>
        <w:t>интересов, об</w:t>
      </w:r>
      <w:r>
        <w:rPr>
          <w:rFonts w:ascii="Times New Roman" w:hAnsi="Times New Roman"/>
          <w:color w:val="090909"/>
          <w:spacing w:val="-1"/>
          <w:sz w:val="30"/>
        </w:rPr>
        <w:t xml:space="preserve"> </w:t>
      </w:r>
      <w:r>
        <w:rPr>
          <w:rFonts w:ascii="Times New Roman" w:hAnsi="Times New Roman"/>
          <w:color w:val="090909"/>
          <w:spacing w:val="-8"/>
          <w:sz w:val="30"/>
        </w:rPr>
        <w:t>образовании конкурсных комиссий,</w:t>
      </w:r>
      <w:r>
        <w:rPr>
          <w:rFonts w:ascii="Times New Roman" w:hAnsi="Times New Roman"/>
          <w:color w:val="090909"/>
          <w:spacing w:val="-2"/>
          <w:sz w:val="30"/>
        </w:rPr>
        <w:t xml:space="preserve"> </w:t>
      </w:r>
      <w:r>
        <w:rPr>
          <w:rFonts w:ascii="Times New Roman" w:hAnsi="Times New Roman"/>
          <w:color w:val="090909"/>
          <w:spacing w:val="-8"/>
          <w:sz w:val="30"/>
        </w:rPr>
        <w:t>об объявлении конкурсов</w:t>
      </w:r>
      <w:r>
        <w:rPr>
          <w:rFonts w:ascii="Times New Roman" w:hAnsi="Times New Roman"/>
          <w:color w:val="090909"/>
          <w:spacing w:val="-9"/>
          <w:sz w:val="30"/>
        </w:rPr>
        <w:t xml:space="preserve"> </w:t>
      </w:r>
      <w:r>
        <w:rPr>
          <w:rFonts w:ascii="Times New Roman" w:hAnsi="Times New Roman"/>
          <w:color w:val="090909"/>
          <w:spacing w:val="-8"/>
          <w:sz w:val="30"/>
        </w:rPr>
        <w:t>на замещение вакантных</w:t>
      </w:r>
      <w:r>
        <w:rPr>
          <w:rFonts w:ascii="Times New Roman" w:hAnsi="Times New Roman"/>
          <w:color w:val="090909"/>
          <w:sz w:val="30"/>
        </w:rPr>
        <w:t xml:space="preserve"> </w:t>
      </w:r>
      <w:r>
        <w:rPr>
          <w:rFonts w:ascii="Times New Roman" w:hAnsi="Times New Roman"/>
          <w:color w:val="090909"/>
          <w:spacing w:val="-8"/>
          <w:sz w:val="30"/>
        </w:rPr>
        <w:t>должностей,</w:t>
      </w:r>
      <w:r>
        <w:rPr>
          <w:rFonts w:ascii="Times New Roman" w:hAnsi="Times New Roman"/>
          <w:color w:val="090909"/>
          <w:sz w:val="30"/>
        </w:rPr>
        <w:t xml:space="preserve"> </w:t>
      </w:r>
      <w:r>
        <w:rPr>
          <w:rFonts w:ascii="Times New Roman" w:hAnsi="Times New Roman"/>
          <w:color w:val="090909"/>
          <w:spacing w:val="-8"/>
          <w:sz w:val="30"/>
        </w:rPr>
        <w:t xml:space="preserve">об утверждении должностных регламентов </w:t>
      </w:r>
      <w:r>
        <w:rPr>
          <w:rFonts w:ascii="Times New Roman" w:hAnsi="Times New Roman"/>
          <w:color w:val="090909"/>
          <w:spacing w:val="-4"/>
          <w:sz w:val="30"/>
        </w:rPr>
        <w:t xml:space="preserve">(должностных инструкций) государственных (муниципальных) служащих, о </w:t>
      </w:r>
      <w:r>
        <w:rPr>
          <w:rFonts w:ascii="Times New Roman" w:hAnsi="Times New Roman"/>
          <w:color w:val="090909"/>
          <w:sz w:val="30"/>
        </w:rPr>
        <w:t>порядке</w:t>
      </w:r>
      <w:r>
        <w:rPr>
          <w:rFonts w:ascii="Times New Roman" w:hAnsi="Times New Roman"/>
          <w:color w:val="090909"/>
          <w:spacing w:val="-16"/>
          <w:sz w:val="30"/>
        </w:rPr>
        <w:t xml:space="preserve"> </w:t>
      </w:r>
      <w:r>
        <w:rPr>
          <w:rFonts w:ascii="Times New Roman" w:hAnsi="Times New Roman"/>
          <w:color w:val="090909"/>
          <w:sz w:val="30"/>
        </w:rPr>
        <w:t>проведения</w:t>
      </w:r>
      <w:r>
        <w:rPr>
          <w:rFonts w:ascii="Times New Roman" w:hAnsi="Times New Roman"/>
          <w:color w:val="090909"/>
          <w:spacing w:val="-12"/>
          <w:sz w:val="30"/>
        </w:rPr>
        <w:t xml:space="preserve"> </w:t>
      </w:r>
      <w:r>
        <w:rPr>
          <w:rFonts w:ascii="Times New Roman" w:hAnsi="Times New Roman"/>
          <w:color w:val="090909"/>
          <w:sz w:val="30"/>
        </w:rPr>
        <w:t>служебных</w:t>
      </w:r>
      <w:r>
        <w:rPr>
          <w:rFonts w:ascii="Times New Roman" w:hAnsi="Times New Roman"/>
          <w:color w:val="090909"/>
          <w:spacing w:val="-17"/>
          <w:sz w:val="30"/>
        </w:rPr>
        <w:t xml:space="preserve"> </w:t>
      </w:r>
      <w:r>
        <w:rPr>
          <w:rFonts w:ascii="Times New Roman" w:hAnsi="Times New Roman"/>
          <w:color w:val="090909"/>
          <w:sz w:val="30"/>
        </w:rPr>
        <w:t>проверок,</w:t>
      </w:r>
      <w:r>
        <w:rPr>
          <w:rFonts w:ascii="Times New Roman" w:hAnsi="Times New Roman"/>
          <w:color w:val="090909"/>
          <w:spacing w:val="-16"/>
          <w:sz w:val="30"/>
        </w:rPr>
        <w:t xml:space="preserve"> </w:t>
      </w:r>
      <w:r>
        <w:rPr>
          <w:rFonts w:ascii="Times New Roman" w:hAnsi="Times New Roman"/>
          <w:color w:val="090909"/>
          <w:sz w:val="30"/>
        </w:rPr>
        <w:t>проверок</w:t>
      </w:r>
      <w:r>
        <w:rPr>
          <w:rFonts w:ascii="Times New Roman" w:hAnsi="Times New Roman"/>
          <w:color w:val="090909"/>
          <w:spacing w:val="-15"/>
          <w:sz w:val="30"/>
        </w:rPr>
        <w:t xml:space="preserve"> </w:t>
      </w:r>
      <w:r>
        <w:rPr>
          <w:rFonts w:ascii="Times New Roman" w:hAnsi="Times New Roman"/>
          <w:color w:val="090909"/>
          <w:sz w:val="30"/>
        </w:rPr>
        <w:t>сведений</w:t>
      </w:r>
      <w:r>
        <w:rPr>
          <w:rFonts w:ascii="Times New Roman" w:hAnsi="Times New Roman"/>
          <w:color w:val="090909"/>
          <w:spacing w:val="-15"/>
          <w:sz w:val="30"/>
        </w:rPr>
        <w:t xml:space="preserve"> </w:t>
      </w:r>
      <w:r>
        <w:rPr>
          <w:rFonts w:ascii="Times New Roman" w:hAnsi="Times New Roman"/>
          <w:color w:val="090909"/>
          <w:sz w:val="30"/>
        </w:rPr>
        <w:t>о</w:t>
      </w:r>
      <w:r>
        <w:rPr>
          <w:rFonts w:ascii="Times New Roman" w:hAnsi="Times New Roman"/>
          <w:color w:val="090909"/>
          <w:spacing w:val="-19"/>
          <w:sz w:val="30"/>
        </w:rPr>
        <w:t xml:space="preserve"> </w:t>
      </w:r>
      <w:r>
        <w:rPr>
          <w:rFonts w:ascii="Times New Roman" w:hAnsi="Times New Roman"/>
          <w:color w:val="090909"/>
          <w:sz w:val="30"/>
        </w:rPr>
        <w:t>доходах,</w:t>
      </w:r>
      <w:r>
        <w:rPr>
          <w:rFonts w:ascii="Times New Roman" w:hAnsi="Times New Roman"/>
          <w:color w:val="090909"/>
          <w:spacing w:val="-13"/>
          <w:sz w:val="30"/>
        </w:rPr>
        <w:t xml:space="preserve"> </w:t>
      </w:r>
      <w:r>
        <w:rPr>
          <w:rFonts w:ascii="Times New Roman" w:hAnsi="Times New Roman"/>
          <w:color w:val="090909"/>
          <w:sz w:val="30"/>
        </w:rPr>
        <w:t xml:space="preserve">об </w:t>
      </w:r>
      <w:r>
        <w:rPr>
          <w:rFonts w:ascii="Times New Roman" w:hAnsi="Times New Roman"/>
          <w:color w:val="090909"/>
          <w:spacing w:val="-8"/>
          <w:sz w:val="30"/>
        </w:rPr>
        <w:t>имуществе</w:t>
      </w:r>
      <w:r>
        <w:rPr>
          <w:rFonts w:ascii="Times New Roman" w:hAnsi="Times New Roman"/>
          <w:color w:val="090909"/>
          <w:spacing w:val="-11"/>
          <w:sz w:val="30"/>
        </w:rPr>
        <w:t xml:space="preserve"> </w:t>
      </w:r>
      <w:r>
        <w:rPr>
          <w:rFonts w:ascii="Times New Roman" w:hAnsi="Times New Roman"/>
          <w:color w:val="090909"/>
          <w:spacing w:val="-8"/>
          <w:sz w:val="30"/>
        </w:rPr>
        <w:t>и обязательствах имущественного</w:t>
      </w:r>
      <w:r>
        <w:rPr>
          <w:rFonts w:ascii="Times New Roman" w:hAnsi="Times New Roman"/>
          <w:color w:val="090909"/>
          <w:sz w:val="30"/>
        </w:rPr>
        <w:t xml:space="preserve"> </w:t>
      </w:r>
      <w:r>
        <w:rPr>
          <w:rFonts w:ascii="Times New Roman" w:hAnsi="Times New Roman"/>
          <w:color w:val="090909"/>
          <w:spacing w:val="-8"/>
          <w:sz w:val="30"/>
        </w:rPr>
        <w:t>характера,</w:t>
      </w:r>
      <w:r>
        <w:rPr>
          <w:rFonts w:ascii="Times New Roman" w:hAnsi="Times New Roman"/>
          <w:color w:val="090909"/>
          <w:spacing w:val="-2"/>
          <w:sz w:val="30"/>
        </w:rPr>
        <w:t xml:space="preserve"> </w:t>
      </w:r>
      <w:r>
        <w:rPr>
          <w:rFonts w:ascii="Times New Roman" w:hAnsi="Times New Roman"/>
          <w:color w:val="090909"/>
          <w:spacing w:val="-8"/>
          <w:sz w:val="30"/>
        </w:rPr>
        <w:t>проверок</w:t>
      </w:r>
      <w:r>
        <w:rPr>
          <w:rFonts w:ascii="Times New Roman" w:hAnsi="Times New Roman"/>
          <w:color w:val="090909"/>
          <w:spacing w:val="-9"/>
          <w:sz w:val="30"/>
        </w:rPr>
        <w:t xml:space="preserve"> </w:t>
      </w:r>
      <w:r>
        <w:rPr>
          <w:rFonts w:ascii="Times New Roman" w:hAnsi="Times New Roman"/>
          <w:color w:val="090909"/>
          <w:spacing w:val="-8"/>
          <w:sz w:val="30"/>
        </w:rPr>
        <w:t>соблюдения государственными служащими требований к служебному поведению;</w:t>
      </w:r>
    </w:p>
    <w:p w:rsidR="00C042FF" w:rsidRDefault="008752E4">
      <w:pPr>
        <w:pStyle w:val="a5"/>
        <w:numPr>
          <w:ilvl w:val="2"/>
          <w:numId w:val="12"/>
        </w:numPr>
        <w:tabs>
          <w:tab w:val="left" w:pos="1686"/>
        </w:tabs>
        <w:spacing w:before="5" w:line="336" w:lineRule="auto"/>
        <w:ind w:left="131" w:right="116" w:firstLine="690"/>
        <w:jc w:val="right"/>
        <w:rPr>
          <w:rFonts w:ascii="Times New Roman" w:hAnsi="Times New Roman"/>
          <w:color w:val="0A0A0A"/>
          <w:sz w:val="30"/>
        </w:rPr>
      </w:pPr>
      <w:r>
        <w:rPr>
          <w:rFonts w:ascii="Times New Roman" w:hAnsi="Times New Roman"/>
          <w:color w:val="0A0A0A"/>
          <w:spacing w:val="-8"/>
          <w:sz w:val="30"/>
        </w:rPr>
        <w:t>Нормативные</w:t>
      </w:r>
      <w:r>
        <w:rPr>
          <w:rFonts w:ascii="Times New Roman" w:hAnsi="Times New Roman"/>
          <w:color w:val="0A0A0A"/>
          <w:spacing w:val="-9"/>
          <w:sz w:val="30"/>
        </w:rPr>
        <w:t xml:space="preserve"> </w:t>
      </w:r>
      <w:r>
        <w:rPr>
          <w:rFonts w:ascii="Times New Roman" w:hAnsi="Times New Roman"/>
          <w:color w:val="0A0A0A"/>
          <w:spacing w:val="-8"/>
          <w:sz w:val="30"/>
        </w:rPr>
        <w:t>правовые</w:t>
      </w:r>
      <w:r>
        <w:rPr>
          <w:rFonts w:ascii="Times New Roman" w:hAnsi="Times New Roman"/>
          <w:color w:val="0A0A0A"/>
          <w:spacing w:val="-6"/>
          <w:sz w:val="30"/>
        </w:rPr>
        <w:t xml:space="preserve"> </w:t>
      </w:r>
      <w:r>
        <w:rPr>
          <w:rFonts w:ascii="Times New Roman" w:hAnsi="Times New Roman"/>
          <w:color w:val="0A0A0A"/>
          <w:spacing w:val="-8"/>
          <w:sz w:val="30"/>
        </w:rPr>
        <w:t>акты индивидуально-правового</w:t>
      </w:r>
      <w:r>
        <w:rPr>
          <w:rFonts w:ascii="Times New Roman" w:hAnsi="Times New Roman"/>
          <w:color w:val="0A0A0A"/>
          <w:spacing w:val="-11"/>
          <w:sz w:val="30"/>
        </w:rPr>
        <w:t xml:space="preserve"> </w:t>
      </w:r>
      <w:r>
        <w:rPr>
          <w:rFonts w:ascii="Times New Roman" w:hAnsi="Times New Roman"/>
          <w:color w:val="0A0A0A"/>
          <w:spacing w:val="-8"/>
          <w:sz w:val="30"/>
        </w:rPr>
        <w:t xml:space="preserve">характера </w:t>
      </w:r>
      <w:r>
        <w:rPr>
          <w:rFonts w:ascii="Times New Roman" w:hAnsi="Times New Roman"/>
          <w:color w:val="0A0A0A"/>
          <w:spacing w:val="-4"/>
          <w:sz w:val="30"/>
        </w:rPr>
        <w:t>о</w:t>
      </w:r>
      <w:r>
        <w:rPr>
          <w:rFonts w:ascii="Times New Roman" w:hAnsi="Times New Roman"/>
          <w:color w:val="0A0A0A"/>
          <w:spacing w:val="-11"/>
          <w:sz w:val="30"/>
        </w:rPr>
        <w:t xml:space="preserve"> </w:t>
      </w:r>
      <w:r>
        <w:rPr>
          <w:rFonts w:ascii="Times New Roman" w:hAnsi="Times New Roman"/>
          <w:color w:val="0A0A0A"/>
          <w:spacing w:val="-4"/>
          <w:sz w:val="30"/>
        </w:rPr>
        <w:t>принятии</w:t>
      </w:r>
      <w:r>
        <w:rPr>
          <w:rFonts w:ascii="Times New Roman" w:hAnsi="Times New Roman"/>
          <w:color w:val="0A0A0A"/>
          <w:spacing w:val="-5"/>
          <w:sz w:val="30"/>
        </w:rPr>
        <w:t xml:space="preserve"> </w:t>
      </w:r>
      <w:r>
        <w:rPr>
          <w:rFonts w:ascii="Times New Roman" w:hAnsi="Times New Roman"/>
          <w:color w:val="0A0A0A"/>
          <w:spacing w:val="-4"/>
          <w:sz w:val="30"/>
        </w:rPr>
        <w:t>на государственную</w:t>
      </w:r>
      <w:r>
        <w:rPr>
          <w:rFonts w:ascii="Times New Roman" w:hAnsi="Times New Roman"/>
          <w:color w:val="0A0A0A"/>
          <w:spacing w:val="-10"/>
          <w:sz w:val="30"/>
        </w:rPr>
        <w:t xml:space="preserve"> </w:t>
      </w:r>
      <w:r>
        <w:rPr>
          <w:rFonts w:ascii="Times New Roman" w:hAnsi="Times New Roman"/>
          <w:color w:val="0A0A0A"/>
          <w:spacing w:val="-4"/>
          <w:sz w:val="30"/>
        </w:rPr>
        <w:t>(муниципальную)</w:t>
      </w:r>
      <w:r>
        <w:rPr>
          <w:rFonts w:ascii="Times New Roman" w:hAnsi="Times New Roman"/>
          <w:color w:val="0A0A0A"/>
          <w:spacing w:val="-5"/>
          <w:sz w:val="30"/>
        </w:rPr>
        <w:t xml:space="preserve"> </w:t>
      </w:r>
      <w:r>
        <w:rPr>
          <w:rFonts w:ascii="Times New Roman" w:hAnsi="Times New Roman"/>
          <w:color w:val="0A0A0A"/>
          <w:spacing w:val="-4"/>
          <w:sz w:val="30"/>
        </w:rPr>
        <w:t>службу,</w:t>
      </w:r>
      <w:r>
        <w:rPr>
          <w:rFonts w:ascii="Times New Roman" w:hAnsi="Times New Roman"/>
          <w:color w:val="0A0A0A"/>
          <w:spacing w:val="-5"/>
          <w:sz w:val="30"/>
        </w:rPr>
        <w:t xml:space="preserve"> </w:t>
      </w:r>
      <w:r>
        <w:rPr>
          <w:rFonts w:ascii="Times New Roman" w:hAnsi="Times New Roman"/>
          <w:color w:val="0A0A0A"/>
          <w:spacing w:val="-4"/>
          <w:sz w:val="30"/>
        </w:rPr>
        <w:t>о назначении</w:t>
      </w:r>
      <w:r>
        <w:rPr>
          <w:rFonts w:ascii="Times New Roman" w:hAnsi="Times New Roman"/>
          <w:color w:val="0A0A0A"/>
          <w:spacing w:val="-11"/>
          <w:sz w:val="30"/>
        </w:rPr>
        <w:t xml:space="preserve"> </w:t>
      </w:r>
      <w:r>
        <w:rPr>
          <w:rFonts w:ascii="Times New Roman" w:hAnsi="Times New Roman"/>
          <w:color w:val="0A0A0A"/>
          <w:spacing w:val="-4"/>
          <w:sz w:val="30"/>
        </w:rPr>
        <w:t>на должность</w:t>
      </w:r>
      <w:r>
        <w:rPr>
          <w:rFonts w:ascii="Times New Roman" w:hAnsi="Times New Roman"/>
          <w:color w:val="0A0A0A"/>
          <w:spacing w:val="29"/>
          <w:sz w:val="30"/>
        </w:rPr>
        <w:t xml:space="preserve"> </w:t>
      </w:r>
      <w:r>
        <w:rPr>
          <w:rFonts w:ascii="Times New Roman" w:hAnsi="Times New Roman"/>
          <w:color w:val="0A0A0A"/>
          <w:spacing w:val="-4"/>
          <w:sz w:val="30"/>
        </w:rPr>
        <w:t>и</w:t>
      </w:r>
      <w:r>
        <w:rPr>
          <w:rFonts w:ascii="Times New Roman" w:hAnsi="Times New Roman"/>
          <w:color w:val="0A0A0A"/>
          <w:spacing w:val="26"/>
          <w:sz w:val="30"/>
        </w:rPr>
        <w:t xml:space="preserve"> </w:t>
      </w:r>
      <w:r>
        <w:rPr>
          <w:rFonts w:ascii="Times New Roman" w:hAnsi="Times New Roman"/>
          <w:color w:val="0A0A0A"/>
          <w:spacing w:val="-4"/>
          <w:sz w:val="30"/>
        </w:rPr>
        <w:t>об</w:t>
      </w:r>
      <w:r>
        <w:rPr>
          <w:rFonts w:ascii="Times New Roman" w:hAnsi="Times New Roman"/>
          <w:color w:val="0A0A0A"/>
          <w:spacing w:val="29"/>
          <w:sz w:val="30"/>
        </w:rPr>
        <w:t xml:space="preserve"> </w:t>
      </w:r>
      <w:r>
        <w:rPr>
          <w:rFonts w:ascii="Times New Roman" w:hAnsi="Times New Roman"/>
          <w:color w:val="0A0A0A"/>
          <w:spacing w:val="-4"/>
          <w:sz w:val="30"/>
        </w:rPr>
        <w:t>освобождении</w:t>
      </w:r>
      <w:r>
        <w:rPr>
          <w:rFonts w:ascii="Times New Roman" w:hAnsi="Times New Roman"/>
          <w:color w:val="0A0A0A"/>
          <w:spacing w:val="18"/>
          <w:sz w:val="30"/>
        </w:rPr>
        <w:t xml:space="preserve"> </w:t>
      </w:r>
      <w:r>
        <w:rPr>
          <w:rFonts w:ascii="Times New Roman" w:hAnsi="Times New Roman"/>
          <w:color w:val="0A0A0A"/>
          <w:spacing w:val="-4"/>
          <w:sz w:val="30"/>
        </w:rPr>
        <w:t>от</w:t>
      </w:r>
      <w:r>
        <w:rPr>
          <w:rFonts w:ascii="Times New Roman" w:hAnsi="Times New Roman"/>
          <w:color w:val="0A0A0A"/>
          <w:spacing w:val="22"/>
          <w:sz w:val="30"/>
        </w:rPr>
        <w:t xml:space="preserve"> </w:t>
      </w:r>
      <w:r>
        <w:rPr>
          <w:rFonts w:ascii="Times New Roman" w:hAnsi="Times New Roman"/>
          <w:color w:val="0A0A0A"/>
          <w:spacing w:val="-4"/>
          <w:sz w:val="30"/>
        </w:rPr>
        <w:t>замещаемой</w:t>
      </w:r>
      <w:r>
        <w:rPr>
          <w:rFonts w:ascii="Times New Roman" w:hAnsi="Times New Roman"/>
          <w:color w:val="0A0A0A"/>
          <w:spacing w:val="20"/>
          <w:sz w:val="30"/>
        </w:rPr>
        <w:t xml:space="preserve"> </w:t>
      </w:r>
      <w:r>
        <w:rPr>
          <w:rFonts w:ascii="Times New Roman" w:hAnsi="Times New Roman"/>
          <w:color w:val="0A0A0A"/>
          <w:spacing w:val="-4"/>
          <w:sz w:val="30"/>
        </w:rPr>
        <w:t>должности,</w:t>
      </w:r>
      <w:r>
        <w:rPr>
          <w:rFonts w:ascii="Times New Roman" w:hAnsi="Times New Roman"/>
          <w:color w:val="0A0A0A"/>
          <w:spacing w:val="30"/>
          <w:sz w:val="30"/>
        </w:rPr>
        <w:t xml:space="preserve"> </w:t>
      </w:r>
      <w:r>
        <w:rPr>
          <w:rFonts w:ascii="Times New Roman" w:hAnsi="Times New Roman"/>
          <w:color w:val="0A0A0A"/>
          <w:spacing w:val="-4"/>
          <w:sz w:val="30"/>
        </w:rPr>
        <w:t>об</w:t>
      </w:r>
      <w:r>
        <w:rPr>
          <w:rFonts w:ascii="Times New Roman" w:hAnsi="Times New Roman"/>
          <w:color w:val="0A0A0A"/>
          <w:spacing w:val="22"/>
          <w:sz w:val="30"/>
        </w:rPr>
        <w:t xml:space="preserve"> </w:t>
      </w:r>
      <w:r>
        <w:rPr>
          <w:rFonts w:ascii="Times New Roman" w:hAnsi="Times New Roman"/>
          <w:color w:val="0A0A0A"/>
          <w:spacing w:val="-4"/>
          <w:sz w:val="30"/>
        </w:rPr>
        <w:t>увольнении</w:t>
      </w:r>
      <w:r>
        <w:rPr>
          <w:rFonts w:ascii="Times New Roman" w:hAnsi="Times New Roman"/>
          <w:color w:val="0A0A0A"/>
          <w:spacing w:val="14"/>
          <w:sz w:val="30"/>
        </w:rPr>
        <w:t xml:space="preserve"> </w:t>
      </w:r>
      <w:r>
        <w:rPr>
          <w:rFonts w:ascii="Times New Roman" w:hAnsi="Times New Roman"/>
          <w:color w:val="0A0A0A"/>
          <w:spacing w:val="-4"/>
          <w:sz w:val="30"/>
        </w:rPr>
        <w:t xml:space="preserve">с </w:t>
      </w:r>
      <w:r>
        <w:rPr>
          <w:rFonts w:ascii="Times New Roman" w:hAnsi="Times New Roman"/>
          <w:color w:val="0A0A0A"/>
          <w:spacing w:val="-6"/>
          <w:sz w:val="30"/>
        </w:rPr>
        <w:t>государственной</w:t>
      </w:r>
      <w:r>
        <w:rPr>
          <w:rFonts w:ascii="Times New Roman" w:hAnsi="Times New Roman"/>
          <w:color w:val="0A0A0A"/>
          <w:spacing w:val="51"/>
          <w:sz w:val="30"/>
        </w:rPr>
        <w:t xml:space="preserve"> </w:t>
      </w:r>
      <w:r>
        <w:rPr>
          <w:rFonts w:ascii="Times New Roman" w:hAnsi="Times New Roman"/>
          <w:color w:val="0A0A0A"/>
          <w:spacing w:val="-6"/>
          <w:sz w:val="30"/>
        </w:rPr>
        <w:t>(муниципальной)</w:t>
      </w:r>
      <w:r>
        <w:rPr>
          <w:rFonts w:ascii="Times New Roman" w:hAnsi="Times New Roman"/>
          <w:color w:val="0A0A0A"/>
          <w:spacing w:val="48"/>
          <w:sz w:val="30"/>
        </w:rPr>
        <w:t xml:space="preserve"> </w:t>
      </w:r>
      <w:r>
        <w:rPr>
          <w:rFonts w:ascii="Times New Roman" w:hAnsi="Times New Roman"/>
          <w:color w:val="0A0A0A"/>
          <w:spacing w:val="-6"/>
          <w:sz w:val="30"/>
        </w:rPr>
        <w:t>службы,</w:t>
      </w:r>
      <w:r>
        <w:rPr>
          <w:rFonts w:ascii="Times New Roman" w:hAnsi="Times New Roman"/>
          <w:color w:val="0A0A0A"/>
          <w:spacing w:val="59"/>
          <w:sz w:val="30"/>
        </w:rPr>
        <w:t xml:space="preserve"> </w:t>
      </w:r>
      <w:r>
        <w:rPr>
          <w:rFonts w:ascii="Times New Roman" w:hAnsi="Times New Roman"/>
          <w:color w:val="0A0A0A"/>
          <w:spacing w:val="-6"/>
          <w:sz w:val="30"/>
        </w:rPr>
        <w:t>о</w:t>
      </w:r>
      <w:r>
        <w:rPr>
          <w:rFonts w:ascii="Times New Roman" w:hAnsi="Times New Roman"/>
          <w:color w:val="0A0A0A"/>
          <w:spacing w:val="52"/>
          <w:sz w:val="30"/>
        </w:rPr>
        <w:t xml:space="preserve"> </w:t>
      </w:r>
      <w:r>
        <w:rPr>
          <w:rFonts w:ascii="Times New Roman" w:hAnsi="Times New Roman"/>
          <w:color w:val="0A0A0A"/>
          <w:spacing w:val="-6"/>
          <w:sz w:val="30"/>
        </w:rPr>
        <w:t>применении</w:t>
      </w:r>
      <w:r>
        <w:rPr>
          <w:rFonts w:ascii="Times New Roman" w:hAnsi="Times New Roman"/>
          <w:color w:val="0A0A0A"/>
          <w:spacing w:val="52"/>
          <w:sz w:val="30"/>
        </w:rPr>
        <w:t xml:space="preserve"> </w:t>
      </w:r>
      <w:r>
        <w:rPr>
          <w:rFonts w:ascii="Times New Roman" w:hAnsi="Times New Roman"/>
          <w:color w:val="0A0A0A"/>
          <w:spacing w:val="-8"/>
          <w:sz w:val="30"/>
        </w:rPr>
        <w:t>дисциплинарных</w:t>
      </w:r>
    </w:p>
    <w:p w:rsidR="00C042FF" w:rsidRDefault="008752E4">
      <w:pPr>
        <w:spacing w:before="3"/>
        <w:ind w:left="123"/>
        <w:jc w:val="both"/>
        <w:rPr>
          <w:rFonts w:ascii="Times New Roman" w:hAnsi="Times New Roman"/>
          <w:sz w:val="30"/>
        </w:rPr>
      </w:pPr>
      <w:r>
        <w:rPr>
          <w:rFonts w:ascii="Times New Roman" w:hAnsi="Times New Roman"/>
          <w:color w:val="0A0A0A"/>
          <w:w w:val="90"/>
          <w:sz w:val="30"/>
        </w:rPr>
        <w:t>взысканий</w:t>
      </w:r>
      <w:r>
        <w:rPr>
          <w:rFonts w:ascii="Times New Roman" w:hAnsi="Times New Roman"/>
          <w:color w:val="0A0A0A"/>
          <w:spacing w:val="9"/>
          <w:sz w:val="30"/>
        </w:rPr>
        <w:t xml:space="preserve"> </w:t>
      </w:r>
      <w:r>
        <w:rPr>
          <w:rFonts w:ascii="Times New Roman" w:hAnsi="Times New Roman"/>
          <w:color w:val="0A0A0A"/>
          <w:w w:val="90"/>
          <w:sz w:val="30"/>
        </w:rPr>
        <w:t>и</w:t>
      </w:r>
      <w:r>
        <w:rPr>
          <w:rFonts w:ascii="Times New Roman" w:hAnsi="Times New Roman"/>
          <w:color w:val="0A0A0A"/>
          <w:spacing w:val="-3"/>
          <w:sz w:val="30"/>
        </w:rPr>
        <w:t xml:space="preserve"> </w:t>
      </w:r>
      <w:r>
        <w:rPr>
          <w:rFonts w:ascii="Times New Roman" w:hAnsi="Times New Roman"/>
          <w:color w:val="0A0A0A"/>
          <w:spacing w:val="-2"/>
          <w:w w:val="90"/>
          <w:sz w:val="30"/>
        </w:rPr>
        <w:t>поощрениях;</w:t>
      </w:r>
    </w:p>
    <w:p w:rsidR="00C042FF" w:rsidRDefault="008752E4">
      <w:pPr>
        <w:pStyle w:val="a5"/>
        <w:numPr>
          <w:ilvl w:val="2"/>
          <w:numId w:val="12"/>
        </w:numPr>
        <w:tabs>
          <w:tab w:val="left" w:pos="1707"/>
        </w:tabs>
        <w:spacing w:before="135" w:line="333" w:lineRule="auto"/>
        <w:ind w:left="125" w:right="105" w:firstLine="696"/>
        <w:jc w:val="both"/>
        <w:rPr>
          <w:rFonts w:ascii="Times New Roman" w:hAnsi="Times New Roman"/>
          <w:color w:val="090909"/>
          <w:sz w:val="30"/>
        </w:rPr>
      </w:pPr>
      <w:r>
        <w:rPr>
          <w:rFonts w:ascii="Times New Roman" w:hAnsi="Times New Roman"/>
          <w:color w:val="090909"/>
          <w:sz w:val="30"/>
        </w:rPr>
        <w:t>Решения</w:t>
      </w:r>
      <w:r>
        <w:rPr>
          <w:rFonts w:ascii="Times New Roman" w:hAnsi="Times New Roman"/>
          <w:color w:val="090909"/>
          <w:spacing w:val="-15"/>
          <w:sz w:val="30"/>
        </w:rPr>
        <w:t xml:space="preserve"> </w:t>
      </w:r>
      <w:r>
        <w:rPr>
          <w:rFonts w:ascii="Times New Roman" w:hAnsi="Times New Roman"/>
          <w:color w:val="090909"/>
          <w:sz w:val="30"/>
        </w:rPr>
        <w:t>и</w:t>
      </w:r>
      <w:r>
        <w:rPr>
          <w:rFonts w:ascii="Times New Roman" w:hAnsi="Times New Roman"/>
          <w:color w:val="090909"/>
          <w:spacing w:val="-15"/>
          <w:sz w:val="30"/>
        </w:rPr>
        <w:t xml:space="preserve"> </w:t>
      </w:r>
      <w:r>
        <w:rPr>
          <w:rFonts w:ascii="Times New Roman" w:hAnsi="Times New Roman"/>
          <w:color w:val="090909"/>
          <w:sz w:val="30"/>
        </w:rPr>
        <w:t>материалы</w:t>
      </w:r>
      <w:r>
        <w:rPr>
          <w:rFonts w:ascii="Times New Roman" w:hAnsi="Times New Roman"/>
          <w:color w:val="090909"/>
          <w:spacing w:val="-19"/>
          <w:sz w:val="30"/>
        </w:rPr>
        <w:t xml:space="preserve"> </w:t>
      </w:r>
      <w:r>
        <w:rPr>
          <w:rFonts w:ascii="Times New Roman" w:hAnsi="Times New Roman"/>
          <w:color w:val="090909"/>
          <w:sz w:val="30"/>
        </w:rPr>
        <w:t>-</w:t>
      </w:r>
      <w:r>
        <w:rPr>
          <w:rFonts w:ascii="Times New Roman" w:hAnsi="Times New Roman"/>
          <w:color w:val="090909"/>
          <w:spacing w:val="-19"/>
          <w:sz w:val="30"/>
        </w:rPr>
        <w:t xml:space="preserve"> </w:t>
      </w:r>
      <w:r>
        <w:rPr>
          <w:rFonts w:ascii="Times New Roman" w:hAnsi="Times New Roman"/>
          <w:color w:val="090909"/>
          <w:sz w:val="30"/>
        </w:rPr>
        <w:t>комиссий</w:t>
      </w:r>
      <w:r>
        <w:rPr>
          <w:rFonts w:ascii="Times New Roman" w:hAnsi="Times New Roman"/>
          <w:color w:val="090909"/>
          <w:spacing w:val="-16"/>
          <w:sz w:val="30"/>
        </w:rPr>
        <w:t xml:space="preserve"> </w:t>
      </w:r>
      <w:r>
        <w:rPr>
          <w:rFonts w:ascii="Times New Roman" w:hAnsi="Times New Roman"/>
          <w:color w:val="090909"/>
          <w:sz w:val="30"/>
        </w:rPr>
        <w:t>по</w:t>
      </w:r>
      <w:r>
        <w:rPr>
          <w:rFonts w:ascii="Times New Roman" w:hAnsi="Times New Roman"/>
          <w:color w:val="090909"/>
          <w:spacing w:val="-18"/>
          <w:sz w:val="30"/>
        </w:rPr>
        <w:t xml:space="preserve"> </w:t>
      </w:r>
      <w:r>
        <w:rPr>
          <w:rFonts w:ascii="Times New Roman" w:hAnsi="Times New Roman"/>
          <w:color w:val="090909"/>
          <w:sz w:val="30"/>
        </w:rPr>
        <w:t>соблюдению</w:t>
      </w:r>
      <w:r>
        <w:rPr>
          <w:rFonts w:ascii="Times New Roman" w:hAnsi="Times New Roman"/>
          <w:color w:val="090909"/>
          <w:spacing w:val="-18"/>
          <w:sz w:val="30"/>
        </w:rPr>
        <w:t xml:space="preserve"> </w:t>
      </w:r>
      <w:r>
        <w:rPr>
          <w:rFonts w:ascii="Times New Roman" w:hAnsi="Times New Roman"/>
          <w:color w:val="090909"/>
          <w:sz w:val="30"/>
        </w:rPr>
        <w:t>требований</w:t>
      </w:r>
      <w:r>
        <w:rPr>
          <w:rFonts w:ascii="Times New Roman" w:hAnsi="Times New Roman"/>
          <w:color w:val="090909"/>
          <w:spacing w:val="-15"/>
          <w:sz w:val="30"/>
        </w:rPr>
        <w:t xml:space="preserve"> </w:t>
      </w:r>
      <w:r>
        <w:rPr>
          <w:rFonts w:ascii="Times New Roman" w:hAnsi="Times New Roman"/>
          <w:color w:val="090909"/>
          <w:sz w:val="30"/>
        </w:rPr>
        <w:t>к служебному поведению государственных гражданских</w:t>
      </w:r>
      <w:r>
        <w:rPr>
          <w:rFonts w:ascii="Times New Roman" w:hAnsi="Times New Roman"/>
          <w:color w:val="090909"/>
          <w:spacing w:val="40"/>
          <w:sz w:val="30"/>
        </w:rPr>
        <w:t xml:space="preserve"> </w:t>
      </w:r>
      <w:r>
        <w:rPr>
          <w:rFonts w:ascii="Times New Roman" w:hAnsi="Times New Roman"/>
          <w:color w:val="090909"/>
          <w:sz w:val="30"/>
        </w:rPr>
        <w:t>служащих и урегулированию конфликта интересов, конкурсных комиссий, материалы служебных</w:t>
      </w:r>
      <w:r>
        <w:rPr>
          <w:rFonts w:ascii="Times New Roman" w:hAnsi="Times New Roman"/>
          <w:color w:val="090909"/>
          <w:spacing w:val="66"/>
          <w:w w:val="150"/>
          <w:sz w:val="30"/>
        </w:rPr>
        <w:t xml:space="preserve"> </w:t>
      </w:r>
      <w:r>
        <w:rPr>
          <w:rFonts w:ascii="Times New Roman" w:hAnsi="Times New Roman"/>
          <w:color w:val="090909"/>
          <w:sz w:val="30"/>
        </w:rPr>
        <w:t>проверок,</w:t>
      </w:r>
      <w:r>
        <w:rPr>
          <w:rFonts w:ascii="Times New Roman" w:hAnsi="Times New Roman"/>
          <w:color w:val="090909"/>
          <w:spacing w:val="74"/>
          <w:w w:val="150"/>
          <w:sz w:val="30"/>
        </w:rPr>
        <w:t xml:space="preserve"> </w:t>
      </w:r>
      <w:r>
        <w:rPr>
          <w:rFonts w:ascii="Times New Roman" w:hAnsi="Times New Roman"/>
          <w:color w:val="090909"/>
          <w:sz w:val="30"/>
        </w:rPr>
        <w:t>проверок</w:t>
      </w:r>
      <w:r>
        <w:rPr>
          <w:rFonts w:ascii="Times New Roman" w:hAnsi="Times New Roman"/>
          <w:color w:val="090909"/>
          <w:spacing w:val="62"/>
          <w:w w:val="150"/>
          <w:sz w:val="30"/>
        </w:rPr>
        <w:t xml:space="preserve"> </w:t>
      </w:r>
      <w:r>
        <w:rPr>
          <w:rFonts w:ascii="Times New Roman" w:hAnsi="Times New Roman"/>
          <w:color w:val="090909"/>
          <w:sz w:val="30"/>
        </w:rPr>
        <w:t>сведений</w:t>
      </w:r>
      <w:r>
        <w:rPr>
          <w:rFonts w:ascii="Times New Roman" w:hAnsi="Times New Roman"/>
          <w:color w:val="090909"/>
          <w:spacing w:val="64"/>
          <w:w w:val="150"/>
          <w:sz w:val="30"/>
        </w:rPr>
        <w:t xml:space="preserve"> </w:t>
      </w:r>
      <w:r>
        <w:rPr>
          <w:rFonts w:ascii="Times New Roman" w:hAnsi="Times New Roman"/>
          <w:color w:val="090909"/>
          <w:sz w:val="30"/>
        </w:rPr>
        <w:t>о</w:t>
      </w:r>
      <w:r>
        <w:rPr>
          <w:rFonts w:ascii="Times New Roman" w:hAnsi="Times New Roman"/>
          <w:color w:val="090909"/>
          <w:spacing w:val="57"/>
          <w:w w:val="150"/>
          <w:sz w:val="30"/>
        </w:rPr>
        <w:t xml:space="preserve"> </w:t>
      </w:r>
      <w:r>
        <w:rPr>
          <w:rFonts w:ascii="Times New Roman" w:hAnsi="Times New Roman"/>
          <w:color w:val="090909"/>
          <w:sz w:val="30"/>
        </w:rPr>
        <w:t>доходах,</w:t>
      </w:r>
      <w:r>
        <w:rPr>
          <w:rFonts w:ascii="Times New Roman" w:hAnsi="Times New Roman"/>
          <w:color w:val="090909"/>
          <w:spacing w:val="70"/>
          <w:w w:val="150"/>
          <w:sz w:val="30"/>
        </w:rPr>
        <w:t xml:space="preserve"> </w:t>
      </w:r>
      <w:r>
        <w:rPr>
          <w:rFonts w:ascii="Times New Roman" w:hAnsi="Times New Roman"/>
          <w:color w:val="090909"/>
          <w:sz w:val="30"/>
        </w:rPr>
        <w:t>об</w:t>
      </w:r>
      <w:r>
        <w:rPr>
          <w:rFonts w:ascii="Times New Roman" w:hAnsi="Times New Roman"/>
          <w:color w:val="090909"/>
          <w:spacing w:val="61"/>
          <w:w w:val="150"/>
          <w:sz w:val="30"/>
        </w:rPr>
        <w:t xml:space="preserve"> </w:t>
      </w:r>
      <w:r>
        <w:rPr>
          <w:rFonts w:ascii="Times New Roman" w:hAnsi="Times New Roman"/>
          <w:color w:val="090909"/>
          <w:sz w:val="30"/>
        </w:rPr>
        <w:t>имуществе</w:t>
      </w:r>
      <w:r>
        <w:rPr>
          <w:rFonts w:ascii="Times New Roman" w:hAnsi="Times New Roman"/>
          <w:color w:val="090909"/>
          <w:spacing w:val="59"/>
          <w:w w:val="150"/>
          <w:sz w:val="30"/>
        </w:rPr>
        <w:t xml:space="preserve"> </w:t>
      </w:r>
      <w:r>
        <w:rPr>
          <w:rFonts w:ascii="Times New Roman" w:hAnsi="Times New Roman"/>
          <w:color w:val="090909"/>
          <w:spacing w:val="-10"/>
          <w:sz w:val="30"/>
        </w:rPr>
        <w:t>и</w:t>
      </w:r>
    </w:p>
    <w:p w:rsidR="00C042FF" w:rsidRDefault="00C042FF">
      <w:pPr>
        <w:spacing w:line="333" w:lineRule="auto"/>
        <w:jc w:val="both"/>
        <w:rPr>
          <w:rFonts w:ascii="Times New Roman" w:hAnsi="Times New Roman"/>
          <w:sz w:val="30"/>
        </w:rPr>
        <w:sectPr w:rsidR="00C042FF">
          <w:pgSz w:w="11910" w:h="16850"/>
          <w:pgMar w:top="620" w:right="580" w:bottom="280" w:left="1440" w:header="720" w:footer="720" w:gutter="0"/>
          <w:cols w:space="720"/>
        </w:sectPr>
      </w:pPr>
    </w:p>
    <w:p w:rsidR="00C042FF" w:rsidRDefault="008752E4">
      <w:pPr>
        <w:spacing w:before="33"/>
        <w:ind w:left="4758" w:right="4821"/>
        <w:jc w:val="center"/>
        <w:rPr>
          <w:rFonts w:ascii="Arial Narrow"/>
          <w:b/>
          <w:sz w:val="24"/>
        </w:rPr>
      </w:pPr>
      <w:r>
        <w:rPr>
          <w:noProof/>
          <w:lang w:eastAsia="ru-RU"/>
        </w:rPr>
        <w:lastRenderedPageBreak/>
        <w:drawing>
          <wp:anchor distT="0" distB="0" distL="0" distR="0" simplePos="0" relativeHeight="487112704" behindDoc="1" locked="0" layoutInCell="1" allowOverlap="1">
            <wp:simplePos x="0" y="0"/>
            <wp:positionH relativeFrom="page">
              <wp:posOffset>937382</wp:posOffset>
            </wp:positionH>
            <wp:positionV relativeFrom="page">
              <wp:posOffset>0</wp:posOffset>
            </wp:positionV>
            <wp:extent cx="6622548" cy="10698478"/>
            <wp:effectExtent l="0" t="0" r="0" b="0"/>
            <wp:wrapNone/>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43" cstate="print"/>
                    <a:stretch>
                      <a:fillRect/>
                    </a:stretch>
                  </pic:blipFill>
                  <pic:spPr>
                    <a:xfrm>
                      <a:off x="0" y="0"/>
                      <a:ext cx="6622548" cy="10698478"/>
                    </a:xfrm>
                    <a:prstGeom prst="rect">
                      <a:avLst/>
                    </a:prstGeom>
                  </pic:spPr>
                </pic:pic>
              </a:graphicData>
            </a:graphic>
          </wp:anchor>
        </w:drawing>
      </w:r>
      <w:r>
        <w:rPr>
          <w:rFonts w:ascii="Arial Narrow"/>
          <w:b/>
          <w:color w:val="080808"/>
          <w:spacing w:val="-5"/>
          <w:sz w:val="24"/>
        </w:rPr>
        <w:t>36</w:t>
      </w:r>
    </w:p>
    <w:p w:rsidR="00C042FF" w:rsidRDefault="008752E4">
      <w:pPr>
        <w:pStyle w:val="a3"/>
        <w:spacing w:before="156" w:line="352" w:lineRule="auto"/>
        <w:ind w:left="109" w:right="157"/>
        <w:rPr>
          <w:rFonts w:ascii="Cambria" w:hAnsi="Cambria"/>
        </w:rPr>
      </w:pPr>
      <w:r>
        <w:rPr>
          <w:rFonts w:ascii="Cambria" w:hAnsi="Cambria"/>
          <w:color w:val="0A0A0A"/>
          <w:w w:val="90"/>
        </w:rPr>
        <w:t xml:space="preserve">обязательствах имущественного характера, проверок соблюдения требований к </w:t>
      </w:r>
      <w:r>
        <w:rPr>
          <w:rFonts w:ascii="Cambria" w:hAnsi="Cambria"/>
          <w:color w:val="0A0A0A"/>
        </w:rPr>
        <w:t>служебному поведению государственных служащих, установленных Федеральным</w:t>
      </w:r>
      <w:r>
        <w:rPr>
          <w:rFonts w:ascii="Cambria" w:hAnsi="Cambria"/>
          <w:color w:val="0A0A0A"/>
          <w:spacing w:val="-16"/>
        </w:rPr>
        <w:t xml:space="preserve"> </w:t>
      </w:r>
      <w:r>
        <w:rPr>
          <w:rFonts w:ascii="Cambria" w:hAnsi="Cambria"/>
          <w:color w:val="0A0A0A"/>
        </w:rPr>
        <w:t>законом</w:t>
      </w:r>
      <w:r>
        <w:rPr>
          <w:rFonts w:ascii="Cambria" w:hAnsi="Cambria"/>
          <w:color w:val="0A0A0A"/>
          <w:spacing w:val="-15"/>
        </w:rPr>
        <w:t xml:space="preserve"> </w:t>
      </w:r>
      <w:r>
        <w:rPr>
          <w:rFonts w:ascii="Cambria" w:hAnsi="Cambria"/>
          <w:color w:val="0A0A0A"/>
        </w:rPr>
        <w:t>от</w:t>
      </w:r>
      <w:r>
        <w:rPr>
          <w:rFonts w:ascii="Cambria" w:hAnsi="Cambria"/>
          <w:color w:val="0A0A0A"/>
          <w:spacing w:val="-16"/>
        </w:rPr>
        <w:t xml:space="preserve"> </w:t>
      </w:r>
      <w:r>
        <w:rPr>
          <w:rFonts w:ascii="Cambria" w:hAnsi="Cambria"/>
          <w:color w:val="0A0A0A"/>
        </w:rPr>
        <w:t>25</w:t>
      </w:r>
      <w:r>
        <w:rPr>
          <w:rFonts w:ascii="Cambria" w:hAnsi="Cambria"/>
          <w:color w:val="0A0A0A"/>
          <w:spacing w:val="-15"/>
        </w:rPr>
        <w:t xml:space="preserve"> </w:t>
      </w:r>
      <w:r>
        <w:rPr>
          <w:rFonts w:ascii="Cambria" w:hAnsi="Cambria"/>
          <w:color w:val="0A0A0A"/>
        </w:rPr>
        <w:t>декабря</w:t>
      </w:r>
      <w:r>
        <w:rPr>
          <w:rFonts w:ascii="Cambria" w:hAnsi="Cambria"/>
          <w:color w:val="0A0A0A"/>
          <w:spacing w:val="-16"/>
        </w:rPr>
        <w:t xml:space="preserve"> </w:t>
      </w:r>
      <w:r>
        <w:rPr>
          <w:rFonts w:ascii="Cambria" w:hAnsi="Cambria"/>
          <w:color w:val="0A0A0A"/>
        </w:rPr>
        <w:t>2008</w:t>
      </w:r>
      <w:r>
        <w:rPr>
          <w:rFonts w:ascii="Cambria" w:hAnsi="Cambria"/>
          <w:color w:val="0A0A0A"/>
          <w:spacing w:val="-15"/>
        </w:rPr>
        <w:t xml:space="preserve"> </w:t>
      </w:r>
      <w:r>
        <w:rPr>
          <w:rFonts w:ascii="Cambria" w:hAnsi="Cambria"/>
          <w:color w:val="0A0A0A"/>
        </w:rPr>
        <w:t>г.</w:t>
      </w:r>
      <w:r>
        <w:rPr>
          <w:rFonts w:ascii="Cambria" w:hAnsi="Cambria"/>
          <w:color w:val="0A0A0A"/>
          <w:spacing w:val="-15"/>
        </w:rPr>
        <w:t xml:space="preserve"> </w:t>
      </w:r>
      <w:r>
        <w:rPr>
          <w:rFonts w:ascii="Cambria" w:hAnsi="Cambria"/>
          <w:color w:val="0A0A0A"/>
        </w:rPr>
        <w:t>№</w:t>
      </w:r>
      <w:r>
        <w:rPr>
          <w:rFonts w:ascii="Cambria" w:hAnsi="Cambria"/>
          <w:color w:val="0A0A0A"/>
          <w:spacing w:val="-16"/>
        </w:rPr>
        <w:t xml:space="preserve"> </w:t>
      </w:r>
      <w:r>
        <w:rPr>
          <w:rFonts w:ascii="Cambria" w:hAnsi="Cambria"/>
          <w:color w:val="0A0A0A"/>
        </w:rPr>
        <w:t>273-ФЗ</w:t>
      </w:r>
      <w:r>
        <w:rPr>
          <w:rFonts w:ascii="Cambria" w:hAnsi="Cambria"/>
          <w:color w:val="0A0A0A"/>
          <w:spacing w:val="-11"/>
        </w:rPr>
        <w:t xml:space="preserve"> </w:t>
      </w:r>
      <w:r>
        <w:rPr>
          <w:rFonts w:ascii="Cambria" w:hAnsi="Cambria"/>
          <w:color w:val="0A0A0A"/>
        </w:rPr>
        <w:t>«О</w:t>
      </w:r>
      <w:r>
        <w:rPr>
          <w:rFonts w:ascii="Cambria" w:hAnsi="Cambria"/>
          <w:color w:val="0A0A0A"/>
          <w:spacing w:val="-16"/>
        </w:rPr>
        <w:t xml:space="preserve"> </w:t>
      </w:r>
      <w:r>
        <w:rPr>
          <w:rFonts w:ascii="Cambria" w:hAnsi="Cambria"/>
          <w:color w:val="0A0A0A"/>
        </w:rPr>
        <w:t xml:space="preserve">противодействии коррупции» и другими нормативными правовыми актами, личные дела государственных служащих, а также иные </w:t>
      </w:r>
      <w:r>
        <w:rPr>
          <w:rFonts w:ascii="Cambria" w:hAnsi="Cambria"/>
          <w:color w:val="0A0A0A"/>
          <w:spacing w:val="16"/>
          <w:w w:val="133"/>
        </w:rPr>
        <w:t>ма</w:t>
      </w:r>
      <w:r>
        <w:rPr>
          <w:rFonts w:ascii="Cambria" w:hAnsi="Cambria"/>
          <w:color w:val="0A0A0A"/>
          <w:spacing w:val="-127"/>
        </w:rPr>
        <w:t>т</w:t>
      </w:r>
      <w:r>
        <w:rPr>
          <w:rFonts w:ascii="Cambria" w:hAnsi="Cambria"/>
          <w:color w:val="0A0A0A"/>
          <w:spacing w:val="16"/>
          <w:w w:val="89"/>
        </w:rPr>
        <w:t>ериал</w:t>
      </w:r>
      <w:r>
        <w:rPr>
          <w:rFonts w:ascii="Cambria" w:hAnsi="Cambria"/>
          <w:color w:val="0A0A0A"/>
          <w:spacing w:val="15"/>
          <w:w w:val="89"/>
        </w:rPr>
        <w:t>ы</w:t>
      </w:r>
      <w:r>
        <w:rPr>
          <w:rFonts w:ascii="Cambria" w:hAnsi="Cambria"/>
          <w:color w:val="0A0A0A"/>
        </w:rPr>
        <w:t xml:space="preserve"> государственных </w:t>
      </w:r>
      <w:r>
        <w:rPr>
          <w:rFonts w:ascii="Cambria" w:hAnsi="Cambria"/>
          <w:color w:val="0A0A0A"/>
          <w:spacing w:val="-2"/>
        </w:rPr>
        <w:t>органов.</w:t>
      </w:r>
    </w:p>
    <w:p w:rsidR="00C042FF" w:rsidRDefault="008752E4">
      <w:pPr>
        <w:pStyle w:val="a5"/>
        <w:numPr>
          <w:ilvl w:val="1"/>
          <w:numId w:val="12"/>
        </w:numPr>
        <w:tabs>
          <w:tab w:val="left" w:pos="1593"/>
        </w:tabs>
        <w:spacing w:before="3" w:line="352" w:lineRule="auto"/>
        <w:ind w:left="109" w:right="143" w:firstLine="706"/>
        <w:jc w:val="both"/>
        <w:rPr>
          <w:rFonts w:ascii="Cambria" w:hAnsi="Cambria"/>
          <w:color w:val="0A0A0A"/>
          <w:sz w:val="28"/>
        </w:rPr>
      </w:pPr>
      <w:r>
        <w:rPr>
          <w:rFonts w:ascii="Cambria" w:hAnsi="Cambria"/>
          <w:color w:val="0A0A0A"/>
          <w:sz w:val="28"/>
        </w:rPr>
        <w:t xml:space="preserve">Объяснения по поводу нарушений закона отбираются как у нарушителей, так и у других лиц. Это могут быть руководители </w:t>
      </w:r>
      <w:r>
        <w:rPr>
          <w:rFonts w:ascii="Cambria" w:hAnsi="Cambria"/>
          <w:color w:val="0A0A0A"/>
          <w:spacing w:val="-4"/>
          <w:sz w:val="28"/>
        </w:rPr>
        <w:t>государственных (муниципальных)</w:t>
      </w:r>
      <w:r>
        <w:rPr>
          <w:rFonts w:ascii="Cambria" w:hAnsi="Cambria"/>
          <w:color w:val="0A0A0A"/>
          <w:spacing w:val="-6"/>
          <w:sz w:val="28"/>
        </w:rPr>
        <w:t xml:space="preserve"> </w:t>
      </w:r>
      <w:r>
        <w:rPr>
          <w:rFonts w:ascii="Cambria" w:hAnsi="Cambria"/>
          <w:color w:val="0A0A0A"/>
          <w:spacing w:val="-4"/>
          <w:sz w:val="28"/>
        </w:rPr>
        <w:t xml:space="preserve">органов (организаций и учреждений), их </w:t>
      </w:r>
      <w:r>
        <w:rPr>
          <w:rFonts w:ascii="Cambria" w:hAnsi="Cambria"/>
          <w:color w:val="0A0A0A"/>
          <w:sz w:val="28"/>
        </w:rPr>
        <w:t>отдельных</w:t>
      </w:r>
      <w:r>
        <w:rPr>
          <w:rFonts w:ascii="Cambria" w:hAnsi="Cambria"/>
          <w:color w:val="0A0A0A"/>
          <w:spacing w:val="-9"/>
          <w:sz w:val="28"/>
        </w:rPr>
        <w:t xml:space="preserve"> </w:t>
      </w:r>
      <w:r>
        <w:rPr>
          <w:rFonts w:ascii="Cambria" w:hAnsi="Cambria"/>
          <w:color w:val="0A0A0A"/>
          <w:sz w:val="28"/>
        </w:rPr>
        <w:t>подразделений</w:t>
      </w:r>
      <w:r>
        <w:rPr>
          <w:rFonts w:ascii="Cambria" w:hAnsi="Cambria"/>
          <w:color w:val="0A0A0A"/>
          <w:spacing w:val="-4"/>
          <w:sz w:val="28"/>
        </w:rPr>
        <w:t xml:space="preserve"> </w:t>
      </w:r>
      <w:r>
        <w:rPr>
          <w:rFonts w:ascii="Cambria" w:hAnsi="Cambria"/>
          <w:color w:val="0A0A0A"/>
          <w:sz w:val="28"/>
        </w:rPr>
        <w:t>(чаще</w:t>
      </w:r>
      <w:r>
        <w:rPr>
          <w:rFonts w:ascii="Cambria" w:hAnsi="Cambria"/>
          <w:color w:val="0A0A0A"/>
          <w:spacing w:val="-10"/>
          <w:sz w:val="28"/>
        </w:rPr>
        <w:t xml:space="preserve"> </w:t>
      </w:r>
      <w:r>
        <w:rPr>
          <w:rFonts w:ascii="Cambria" w:hAnsi="Cambria"/>
          <w:color w:val="0A0A0A"/>
          <w:sz w:val="28"/>
        </w:rPr>
        <w:t>всего</w:t>
      </w:r>
      <w:r>
        <w:rPr>
          <w:rFonts w:ascii="Cambria" w:hAnsi="Cambria"/>
          <w:color w:val="0A0A0A"/>
          <w:spacing w:val="-10"/>
          <w:sz w:val="28"/>
        </w:rPr>
        <w:t xml:space="preserve"> </w:t>
      </w:r>
      <w:r>
        <w:rPr>
          <w:rFonts w:ascii="Cambria" w:hAnsi="Cambria"/>
          <w:color w:val="0A0A0A"/>
          <w:w w:val="142"/>
          <w:sz w:val="28"/>
        </w:rPr>
        <w:t>к</w:t>
      </w:r>
      <w:r>
        <w:rPr>
          <w:rFonts w:ascii="Cambria" w:hAnsi="Cambria"/>
          <w:color w:val="0A0A0A"/>
          <w:spacing w:val="1"/>
          <w:w w:val="142"/>
          <w:sz w:val="28"/>
        </w:rPr>
        <w:t>а</w:t>
      </w:r>
      <w:r>
        <w:rPr>
          <w:rFonts w:ascii="Cambria" w:hAnsi="Cambria"/>
          <w:color w:val="0A0A0A"/>
          <w:spacing w:val="-14"/>
          <w:w w:val="26"/>
          <w:sz w:val="28"/>
          <w:vertAlign w:val="superscript"/>
        </w:rPr>
        <w:t>д</w:t>
      </w:r>
      <w:r>
        <w:rPr>
          <w:rFonts w:ascii="Cambria" w:hAnsi="Cambria"/>
          <w:color w:val="0A0A0A"/>
          <w:spacing w:val="2"/>
          <w:w w:val="98"/>
          <w:sz w:val="28"/>
        </w:rPr>
        <w:t>ровых</w:t>
      </w:r>
      <w:r>
        <w:rPr>
          <w:rFonts w:ascii="Cambria" w:hAnsi="Cambria"/>
          <w:color w:val="0A0A0A"/>
          <w:spacing w:val="1"/>
          <w:w w:val="98"/>
          <w:sz w:val="28"/>
        </w:rPr>
        <w:t>,</w:t>
      </w:r>
      <w:r>
        <w:rPr>
          <w:rFonts w:ascii="Cambria" w:hAnsi="Cambria"/>
          <w:color w:val="0A0A0A"/>
          <w:spacing w:val="-2"/>
          <w:w w:val="99"/>
          <w:sz w:val="28"/>
        </w:rPr>
        <w:t xml:space="preserve"> </w:t>
      </w:r>
      <w:r>
        <w:rPr>
          <w:rFonts w:ascii="Cambria" w:hAnsi="Cambria"/>
          <w:color w:val="0A0A0A"/>
          <w:sz w:val="28"/>
        </w:rPr>
        <w:t>правовых</w:t>
      </w:r>
      <w:r>
        <w:rPr>
          <w:rFonts w:ascii="Cambria" w:hAnsi="Cambria"/>
          <w:color w:val="0A0A0A"/>
          <w:spacing w:val="-7"/>
          <w:sz w:val="28"/>
        </w:rPr>
        <w:t xml:space="preserve"> </w:t>
      </w:r>
      <w:r>
        <w:rPr>
          <w:rFonts w:ascii="Cambria" w:hAnsi="Cambria"/>
          <w:color w:val="0A0A0A"/>
          <w:sz w:val="28"/>
        </w:rPr>
        <w:t>и</w:t>
      </w:r>
      <w:r>
        <w:rPr>
          <w:rFonts w:ascii="Cambria" w:hAnsi="Cambria"/>
          <w:color w:val="0A0A0A"/>
          <w:spacing w:val="-10"/>
          <w:sz w:val="28"/>
        </w:rPr>
        <w:t xml:space="preserve"> </w:t>
      </w:r>
      <w:r>
        <w:rPr>
          <w:rFonts w:ascii="Cambria" w:hAnsi="Cambria"/>
          <w:color w:val="0A0A0A"/>
          <w:sz w:val="28"/>
        </w:rPr>
        <w:t xml:space="preserve">финансовых), служащие, располагающие информацией, интересующей прокурорских </w:t>
      </w:r>
      <w:r>
        <w:rPr>
          <w:rFonts w:ascii="Cambria" w:hAnsi="Cambria"/>
          <w:color w:val="0A0A0A"/>
          <w:spacing w:val="-2"/>
          <w:sz w:val="28"/>
        </w:rPr>
        <w:t>работников.</w:t>
      </w:r>
    </w:p>
    <w:p w:rsidR="00C042FF" w:rsidRDefault="008752E4">
      <w:pPr>
        <w:pStyle w:val="a5"/>
        <w:numPr>
          <w:ilvl w:val="1"/>
          <w:numId w:val="12"/>
        </w:numPr>
        <w:tabs>
          <w:tab w:val="left" w:pos="1618"/>
        </w:tabs>
        <w:spacing w:before="5" w:line="352" w:lineRule="auto"/>
        <w:ind w:left="120" w:right="135" w:firstLine="699"/>
        <w:jc w:val="both"/>
        <w:rPr>
          <w:rFonts w:ascii="Cambria" w:hAnsi="Cambria"/>
          <w:color w:val="090909"/>
          <w:sz w:val="28"/>
        </w:rPr>
      </w:pPr>
      <w:r>
        <w:rPr>
          <w:rFonts w:ascii="Cambria" w:hAnsi="Cambria"/>
          <w:color w:val="090909"/>
          <w:sz w:val="28"/>
        </w:rPr>
        <w:t xml:space="preserve">Необходимо учитывать, что для обеспечения эффективности деятельности органов прокуратуры по надзору за исполнением законодательства государственными и муниципальными органами и </w:t>
      </w:r>
      <w:r>
        <w:rPr>
          <w:rFonts w:ascii="Cambria" w:hAnsi="Cambria"/>
          <w:color w:val="090909"/>
          <w:spacing w:val="-10"/>
          <w:sz w:val="28"/>
        </w:rPr>
        <w:t>учреждениями</w:t>
      </w:r>
      <w:r>
        <w:rPr>
          <w:rFonts w:ascii="Cambria" w:hAnsi="Cambria"/>
          <w:color w:val="090909"/>
          <w:spacing w:val="-6"/>
          <w:sz w:val="28"/>
        </w:rPr>
        <w:t xml:space="preserve"> </w:t>
      </w:r>
      <w:r>
        <w:rPr>
          <w:rFonts w:ascii="Cambria" w:hAnsi="Cambria"/>
          <w:color w:val="090909"/>
          <w:spacing w:val="-10"/>
          <w:sz w:val="28"/>
        </w:rPr>
        <w:t>страны</w:t>
      </w:r>
      <w:r>
        <w:rPr>
          <w:rFonts w:ascii="Cambria" w:hAnsi="Cambria"/>
          <w:color w:val="090909"/>
          <w:sz w:val="28"/>
        </w:rPr>
        <w:t xml:space="preserve"> </w:t>
      </w:r>
      <w:r>
        <w:rPr>
          <w:rFonts w:ascii="Cambria" w:hAnsi="Cambria"/>
          <w:color w:val="090909"/>
          <w:spacing w:val="-10"/>
          <w:sz w:val="28"/>
        </w:rPr>
        <w:t>ст.</w:t>
      </w:r>
      <w:r>
        <w:rPr>
          <w:rFonts w:ascii="Cambria" w:hAnsi="Cambria"/>
          <w:color w:val="090909"/>
          <w:sz w:val="28"/>
        </w:rPr>
        <w:t xml:space="preserve"> </w:t>
      </w:r>
      <w:r>
        <w:rPr>
          <w:rFonts w:ascii="Cambria" w:hAnsi="Cambria"/>
          <w:color w:val="090909"/>
          <w:spacing w:val="-10"/>
          <w:sz w:val="28"/>
        </w:rPr>
        <w:t>22</w:t>
      </w:r>
      <w:r>
        <w:rPr>
          <w:rFonts w:ascii="Cambria" w:hAnsi="Cambria"/>
          <w:color w:val="090909"/>
          <w:spacing w:val="-1"/>
          <w:sz w:val="28"/>
        </w:rPr>
        <w:t xml:space="preserve"> </w:t>
      </w:r>
      <w:r>
        <w:rPr>
          <w:rFonts w:ascii="Cambria" w:hAnsi="Cambria"/>
          <w:color w:val="090909"/>
          <w:spacing w:val="-10"/>
          <w:sz w:val="28"/>
        </w:rPr>
        <w:t>Федерального</w:t>
      </w:r>
      <w:r>
        <w:rPr>
          <w:rFonts w:ascii="Cambria" w:hAnsi="Cambria"/>
          <w:color w:val="090909"/>
          <w:spacing w:val="-6"/>
          <w:sz w:val="28"/>
        </w:rPr>
        <w:t xml:space="preserve"> </w:t>
      </w:r>
      <w:r>
        <w:rPr>
          <w:rFonts w:ascii="Cambria" w:hAnsi="Cambria"/>
          <w:color w:val="090909"/>
          <w:spacing w:val="-10"/>
          <w:sz w:val="28"/>
        </w:rPr>
        <w:t>закона</w:t>
      </w:r>
      <w:r>
        <w:rPr>
          <w:rFonts w:ascii="Cambria" w:hAnsi="Cambria"/>
          <w:color w:val="090909"/>
          <w:spacing w:val="-2"/>
          <w:sz w:val="28"/>
        </w:rPr>
        <w:t xml:space="preserve"> </w:t>
      </w:r>
      <w:r>
        <w:rPr>
          <w:rFonts w:ascii="Cambria" w:hAnsi="Cambria"/>
          <w:color w:val="090909"/>
          <w:spacing w:val="-10"/>
          <w:sz w:val="28"/>
        </w:rPr>
        <w:t>от</w:t>
      </w:r>
      <w:r>
        <w:rPr>
          <w:rFonts w:ascii="Cambria" w:hAnsi="Cambria"/>
          <w:color w:val="090909"/>
          <w:sz w:val="28"/>
        </w:rPr>
        <w:t xml:space="preserve"> </w:t>
      </w:r>
      <w:r>
        <w:rPr>
          <w:rFonts w:ascii="Cambria" w:hAnsi="Cambria"/>
          <w:color w:val="090909"/>
          <w:spacing w:val="-10"/>
          <w:sz w:val="28"/>
        </w:rPr>
        <w:t>17</w:t>
      </w:r>
      <w:r>
        <w:rPr>
          <w:rFonts w:ascii="Cambria" w:hAnsi="Cambria"/>
          <w:color w:val="090909"/>
          <w:spacing w:val="-4"/>
          <w:sz w:val="28"/>
        </w:rPr>
        <w:t xml:space="preserve"> </w:t>
      </w:r>
      <w:r>
        <w:rPr>
          <w:rFonts w:ascii="Cambria" w:hAnsi="Cambria"/>
          <w:color w:val="090909"/>
          <w:spacing w:val="-10"/>
          <w:sz w:val="28"/>
        </w:rPr>
        <w:t>января</w:t>
      </w:r>
      <w:r>
        <w:rPr>
          <w:rFonts w:ascii="Cambria" w:hAnsi="Cambria"/>
          <w:color w:val="090909"/>
          <w:spacing w:val="13"/>
          <w:sz w:val="28"/>
        </w:rPr>
        <w:t xml:space="preserve"> </w:t>
      </w:r>
      <w:r>
        <w:rPr>
          <w:rFonts w:ascii="Cambria" w:hAnsi="Cambria"/>
          <w:color w:val="090909"/>
          <w:spacing w:val="-10"/>
          <w:sz w:val="28"/>
        </w:rPr>
        <w:t>1992</w:t>
      </w:r>
      <w:r>
        <w:rPr>
          <w:rFonts w:ascii="Cambria" w:hAnsi="Cambria"/>
          <w:color w:val="090909"/>
          <w:spacing w:val="7"/>
          <w:sz w:val="28"/>
        </w:rPr>
        <w:t xml:space="preserve"> </w:t>
      </w:r>
      <w:r>
        <w:rPr>
          <w:rFonts w:ascii="Cambria" w:hAnsi="Cambria"/>
          <w:color w:val="090909"/>
          <w:spacing w:val="-10"/>
          <w:sz w:val="28"/>
        </w:rPr>
        <w:t>г.</w:t>
      </w:r>
      <w:r>
        <w:rPr>
          <w:rFonts w:ascii="Cambria" w:hAnsi="Cambria"/>
          <w:color w:val="090909"/>
          <w:sz w:val="28"/>
        </w:rPr>
        <w:t xml:space="preserve"> </w:t>
      </w:r>
      <w:r>
        <w:rPr>
          <w:rFonts w:ascii="Cambria" w:hAnsi="Cambria"/>
          <w:color w:val="090909"/>
          <w:spacing w:val="-10"/>
          <w:sz w:val="28"/>
        </w:rPr>
        <w:t>№</w:t>
      </w:r>
      <w:r>
        <w:rPr>
          <w:rFonts w:ascii="Cambria" w:hAnsi="Cambria"/>
          <w:color w:val="090909"/>
          <w:spacing w:val="-5"/>
          <w:sz w:val="28"/>
        </w:rPr>
        <w:t xml:space="preserve"> </w:t>
      </w:r>
      <w:r>
        <w:rPr>
          <w:rFonts w:ascii="Cambria" w:hAnsi="Cambria"/>
          <w:color w:val="090909"/>
          <w:spacing w:val="-10"/>
          <w:sz w:val="28"/>
        </w:rPr>
        <w:t>2202-</w:t>
      </w:r>
    </w:p>
    <w:p w:rsidR="00C042FF" w:rsidRDefault="008752E4">
      <w:pPr>
        <w:pStyle w:val="a3"/>
        <w:spacing w:before="8" w:line="352" w:lineRule="auto"/>
        <w:ind w:left="118" w:right="131" w:firstLine="2"/>
        <w:rPr>
          <w:rFonts w:ascii="Cambria" w:hAnsi="Cambria"/>
        </w:rPr>
      </w:pPr>
      <w:r>
        <w:rPr>
          <w:rFonts w:ascii="Cambria" w:hAnsi="Cambria"/>
          <w:color w:val="090909"/>
        </w:rPr>
        <w:t xml:space="preserve">1 «О прокуратуре Российской Федерации» (далее </w:t>
      </w:r>
      <w:r>
        <w:rPr>
          <w:rFonts w:ascii="Cambria" w:hAnsi="Cambria"/>
          <w:color w:val="090909"/>
          <w:w w:val="140"/>
        </w:rPr>
        <w:t xml:space="preserve">- </w:t>
      </w:r>
      <w:r>
        <w:rPr>
          <w:rFonts w:ascii="Cambria" w:hAnsi="Cambria"/>
          <w:color w:val="090909"/>
        </w:rPr>
        <w:t>Закон о прокуратуре) предусмотрены</w:t>
      </w:r>
      <w:r>
        <w:rPr>
          <w:rFonts w:ascii="Cambria" w:hAnsi="Cambria"/>
          <w:color w:val="090909"/>
          <w:spacing w:val="-2"/>
        </w:rPr>
        <w:t xml:space="preserve"> </w:t>
      </w:r>
      <w:r>
        <w:rPr>
          <w:rFonts w:ascii="Cambria" w:hAnsi="Cambria"/>
          <w:color w:val="090909"/>
        </w:rPr>
        <w:t>определенные</w:t>
      </w:r>
      <w:r>
        <w:rPr>
          <w:rFonts w:ascii="Cambria" w:hAnsi="Cambria"/>
          <w:color w:val="090909"/>
          <w:spacing w:val="-1"/>
        </w:rPr>
        <w:t xml:space="preserve"> </w:t>
      </w:r>
      <w:r>
        <w:rPr>
          <w:rFonts w:ascii="Cambria" w:hAnsi="Cambria"/>
          <w:color w:val="090909"/>
        </w:rPr>
        <w:t>полномочия</w:t>
      </w:r>
      <w:r>
        <w:rPr>
          <w:rFonts w:ascii="Cambria" w:hAnsi="Cambria"/>
          <w:color w:val="090909"/>
          <w:spacing w:val="-1"/>
        </w:rPr>
        <w:t xml:space="preserve"> </w:t>
      </w:r>
      <w:r>
        <w:rPr>
          <w:rFonts w:ascii="Cambria" w:hAnsi="Cambria"/>
          <w:color w:val="090909"/>
        </w:rPr>
        <w:t>прокуроров. Так,</w:t>
      </w:r>
      <w:r>
        <w:rPr>
          <w:rFonts w:ascii="Cambria" w:hAnsi="Cambria"/>
          <w:color w:val="090909"/>
          <w:spacing w:val="-2"/>
        </w:rPr>
        <w:t xml:space="preserve"> </w:t>
      </w:r>
      <w:r>
        <w:rPr>
          <w:rFonts w:ascii="Cambria" w:hAnsi="Cambria"/>
          <w:color w:val="090909"/>
        </w:rPr>
        <w:t xml:space="preserve">прокурор при </w:t>
      </w:r>
      <w:r>
        <w:rPr>
          <w:rFonts w:ascii="Cambria" w:hAnsi="Cambria"/>
          <w:color w:val="090909"/>
          <w:spacing w:val="-6"/>
        </w:rPr>
        <w:t>осуществлении</w:t>
      </w:r>
      <w:r>
        <w:rPr>
          <w:rFonts w:ascii="Cambria" w:hAnsi="Cambria"/>
          <w:color w:val="090909"/>
          <w:spacing w:val="-10"/>
        </w:rPr>
        <w:t xml:space="preserve"> </w:t>
      </w:r>
      <w:r>
        <w:rPr>
          <w:rFonts w:ascii="Cambria" w:hAnsi="Cambria"/>
          <w:color w:val="090909"/>
          <w:spacing w:val="-6"/>
        </w:rPr>
        <w:t>возложенных</w:t>
      </w:r>
      <w:r>
        <w:rPr>
          <w:rFonts w:ascii="Cambria" w:hAnsi="Cambria"/>
          <w:color w:val="090909"/>
          <w:spacing w:val="-9"/>
        </w:rPr>
        <w:t xml:space="preserve"> </w:t>
      </w:r>
      <w:r>
        <w:rPr>
          <w:rFonts w:ascii="Cambria" w:hAnsi="Cambria"/>
          <w:color w:val="090909"/>
          <w:spacing w:val="-6"/>
        </w:rPr>
        <w:t>на</w:t>
      </w:r>
      <w:r>
        <w:rPr>
          <w:rFonts w:ascii="Cambria" w:hAnsi="Cambria"/>
          <w:color w:val="090909"/>
          <w:spacing w:val="-10"/>
        </w:rPr>
        <w:t xml:space="preserve"> </w:t>
      </w:r>
      <w:r>
        <w:rPr>
          <w:rFonts w:ascii="Cambria" w:hAnsi="Cambria"/>
          <w:color w:val="090909"/>
          <w:spacing w:val="-6"/>
        </w:rPr>
        <w:t>него</w:t>
      </w:r>
      <w:r>
        <w:rPr>
          <w:rFonts w:ascii="Cambria" w:hAnsi="Cambria"/>
          <w:color w:val="090909"/>
          <w:spacing w:val="-9"/>
        </w:rPr>
        <w:t xml:space="preserve"> </w:t>
      </w:r>
      <w:r>
        <w:rPr>
          <w:rFonts w:ascii="Cambria" w:hAnsi="Cambria"/>
          <w:color w:val="090909"/>
          <w:spacing w:val="-6"/>
        </w:rPr>
        <w:t>функций</w:t>
      </w:r>
      <w:r>
        <w:rPr>
          <w:rFonts w:ascii="Cambria" w:hAnsi="Cambria"/>
          <w:color w:val="090909"/>
          <w:spacing w:val="-10"/>
        </w:rPr>
        <w:t xml:space="preserve"> </w:t>
      </w:r>
      <w:r>
        <w:rPr>
          <w:rFonts w:ascii="Cambria" w:hAnsi="Cambria"/>
          <w:color w:val="090909"/>
          <w:spacing w:val="-6"/>
        </w:rPr>
        <w:t>вправе:</w:t>
      </w:r>
    </w:p>
    <w:p w:rsidR="00C042FF" w:rsidRDefault="008752E4">
      <w:pPr>
        <w:pStyle w:val="a3"/>
        <w:spacing w:line="357" w:lineRule="auto"/>
        <w:ind w:left="121" w:right="133" w:firstLine="701"/>
        <w:rPr>
          <w:rFonts w:ascii="Cambria" w:hAnsi="Cambria"/>
        </w:rPr>
      </w:pPr>
      <w:r>
        <w:rPr>
          <w:rFonts w:ascii="Cambria" w:hAnsi="Cambria"/>
          <w:color w:val="0A0A0A"/>
          <w:spacing w:val="-6"/>
        </w:rPr>
        <w:t>по предъявлении</w:t>
      </w:r>
      <w:r>
        <w:rPr>
          <w:rFonts w:ascii="Cambria" w:hAnsi="Cambria"/>
          <w:color w:val="0A0A0A"/>
        </w:rPr>
        <w:t xml:space="preserve"> </w:t>
      </w:r>
      <w:r>
        <w:rPr>
          <w:rFonts w:ascii="Cambria" w:hAnsi="Cambria"/>
          <w:color w:val="0A0A0A"/>
          <w:spacing w:val="-6"/>
        </w:rPr>
        <w:t>служебного удостоверения</w:t>
      </w:r>
      <w:r>
        <w:rPr>
          <w:rFonts w:ascii="Cambria" w:hAnsi="Cambria"/>
          <w:color w:val="0A0A0A"/>
          <w:spacing w:val="-8"/>
        </w:rPr>
        <w:t xml:space="preserve"> </w:t>
      </w:r>
      <w:r>
        <w:rPr>
          <w:rFonts w:ascii="Cambria" w:hAnsi="Cambria"/>
          <w:color w:val="0A0A0A"/>
          <w:spacing w:val="-6"/>
        </w:rPr>
        <w:t xml:space="preserve">беспрепятственно входить </w:t>
      </w:r>
      <w:r>
        <w:rPr>
          <w:rFonts w:ascii="Cambria" w:hAnsi="Cambria"/>
          <w:color w:val="0A0A0A"/>
          <w:spacing w:val="-8"/>
        </w:rPr>
        <w:t>на территории</w:t>
      </w:r>
      <w:r>
        <w:rPr>
          <w:rFonts w:ascii="Cambria" w:hAnsi="Cambria"/>
          <w:color w:val="0A0A0A"/>
          <w:spacing w:val="-7"/>
        </w:rPr>
        <w:t xml:space="preserve"> </w:t>
      </w:r>
      <w:r>
        <w:rPr>
          <w:rFonts w:ascii="Cambria" w:hAnsi="Cambria"/>
          <w:color w:val="0A0A0A"/>
          <w:spacing w:val="-8"/>
        </w:rPr>
        <w:t>и в</w:t>
      </w:r>
      <w:r>
        <w:rPr>
          <w:rFonts w:ascii="Cambria" w:hAnsi="Cambria"/>
          <w:color w:val="0A0A0A"/>
          <w:spacing w:val="-7"/>
        </w:rPr>
        <w:t xml:space="preserve"> </w:t>
      </w:r>
      <w:r>
        <w:rPr>
          <w:rFonts w:ascii="Cambria" w:hAnsi="Cambria"/>
          <w:color w:val="0A0A0A"/>
          <w:spacing w:val="-8"/>
        </w:rPr>
        <w:t>помещения поднадзорных</w:t>
      </w:r>
      <w:r>
        <w:rPr>
          <w:rFonts w:ascii="Cambria" w:hAnsi="Cambria"/>
          <w:color w:val="0A0A0A"/>
          <w:spacing w:val="-7"/>
        </w:rPr>
        <w:t xml:space="preserve"> </w:t>
      </w:r>
      <w:r>
        <w:rPr>
          <w:rFonts w:ascii="Cambria" w:hAnsi="Cambria"/>
          <w:color w:val="0A0A0A"/>
          <w:spacing w:val="-8"/>
        </w:rPr>
        <w:t>объектов;</w:t>
      </w:r>
    </w:p>
    <w:p w:rsidR="00C042FF" w:rsidRDefault="008752E4">
      <w:pPr>
        <w:pStyle w:val="a3"/>
        <w:spacing w:line="355" w:lineRule="auto"/>
        <w:ind w:left="120" w:right="118" w:firstLine="700"/>
        <w:rPr>
          <w:rFonts w:ascii="Cambria" w:hAnsi="Cambria"/>
        </w:rPr>
      </w:pPr>
      <w:r>
        <w:rPr>
          <w:rFonts w:ascii="Cambria" w:hAnsi="Cambria"/>
          <w:color w:val="090909"/>
        </w:rPr>
        <w:t xml:space="preserve">иметь доступ к их документам и материалам, относящимся к правонарушению или способным установить и доказать совершенное </w:t>
      </w:r>
      <w:r>
        <w:rPr>
          <w:rFonts w:ascii="Cambria" w:hAnsi="Cambria"/>
          <w:color w:val="090909"/>
          <w:spacing w:val="-2"/>
        </w:rPr>
        <w:t>правонарушение;</w:t>
      </w:r>
    </w:p>
    <w:p w:rsidR="00C042FF" w:rsidRDefault="008752E4">
      <w:pPr>
        <w:pStyle w:val="a3"/>
        <w:spacing w:line="352" w:lineRule="auto"/>
        <w:ind w:left="120" w:right="128" w:firstLine="703"/>
        <w:rPr>
          <w:rFonts w:ascii="Cambria" w:hAnsi="Cambria"/>
        </w:rPr>
      </w:pPr>
      <w:r>
        <w:rPr>
          <w:rFonts w:ascii="Cambria" w:hAnsi="Cambria"/>
          <w:color w:val="090909"/>
        </w:rPr>
        <w:t xml:space="preserve">проверять исполнение законов в связи с поступившей в органы </w:t>
      </w:r>
      <w:r>
        <w:rPr>
          <w:rFonts w:ascii="Cambria" w:hAnsi="Cambria"/>
          <w:color w:val="090909"/>
          <w:spacing w:val="-6"/>
        </w:rPr>
        <w:t>прокуратуры</w:t>
      </w:r>
      <w:r>
        <w:rPr>
          <w:rFonts w:ascii="Cambria" w:hAnsi="Cambria"/>
          <w:color w:val="090909"/>
          <w:spacing w:val="-10"/>
        </w:rPr>
        <w:t xml:space="preserve"> </w:t>
      </w:r>
      <w:r>
        <w:rPr>
          <w:rFonts w:ascii="Cambria" w:hAnsi="Cambria"/>
          <w:color w:val="090909"/>
          <w:spacing w:val="-6"/>
        </w:rPr>
        <w:t>информацией</w:t>
      </w:r>
      <w:r>
        <w:rPr>
          <w:rFonts w:ascii="Cambria" w:hAnsi="Cambria"/>
          <w:color w:val="090909"/>
          <w:spacing w:val="-9"/>
        </w:rPr>
        <w:t xml:space="preserve"> </w:t>
      </w:r>
      <w:r>
        <w:rPr>
          <w:rFonts w:ascii="Cambria" w:hAnsi="Cambria"/>
          <w:color w:val="090909"/>
          <w:spacing w:val="-6"/>
        </w:rPr>
        <w:t>о</w:t>
      </w:r>
      <w:r>
        <w:rPr>
          <w:rFonts w:ascii="Cambria" w:hAnsi="Cambria"/>
          <w:color w:val="090909"/>
          <w:spacing w:val="-10"/>
        </w:rPr>
        <w:t xml:space="preserve"> </w:t>
      </w:r>
      <w:r>
        <w:rPr>
          <w:rFonts w:ascii="Cambria" w:hAnsi="Cambria"/>
          <w:color w:val="090909"/>
          <w:spacing w:val="-6"/>
        </w:rPr>
        <w:t>фактах</w:t>
      </w:r>
      <w:r>
        <w:rPr>
          <w:rFonts w:ascii="Cambria" w:hAnsi="Cambria"/>
          <w:color w:val="090909"/>
          <w:spacing w:val="-9"/>
        </w:rPr>
        <w:t xml:space="preserve"> </w:t>
      </w:r>
      <w:r>
        <w:rPr>
          <w:rFonts w:ascii="Cambria" w:hAnsi="Cambria"/>
          <w:color w:val="090909"/>
          <w:spacing w:val="-6"/>
        </w:rPr>
        <w:t>нарушения</w:t>
      </w:r>
      <w:r>
        <w:rPr>
          <w:rFonts w:ascii="Cambria" w:hAnsi="Cambria"/>
          <w:color w:val="090909"/>
          <w:spacing w:val="-10"/>
        </w:rPr>
        <w:t xml:space="preserve"> </w:t>
      </w:r>
      <w:r>
        <w:rPr>
          <w:rFonts w:ascii="Cambria" w:hAnsi="Cambria"/>
          <w:color w:val="090909"/>
          <w:spacing w:val="-6"/>
        </w:rPr>
        <w:t>закона;</w:t>
      </w:r>
    </w:p>
    <w:p w:rsidR="00C042FF" w:rsidRDefault="008752E4">
      <w:pPr>
        <w:pStyle w:val="a3"/>
        <w:spacing w:line="334" w:lineRule="exact"/>
        <w:ind w:left="819"/>
        <w:rPr>
          <w:rFonts w:ascii="Cambria" w:hAnsi="Cambria"/>
        </w:rPr>
      </w:pPr>
      <w:r>
        <w:rPr>
          <w:rFonts w:ascii="Cambria" w:hAnsi="Cambria"/>
          <w:color w:val="0A0A0A"/>
          <w:spacing w:val="-4"/>
        </w:rPr>
        <w:t>требовать</w:t>
      </w:r>
      <w:r>
        <w:rPr>
          <w:rFonts w:ascii="Cambria" w:hAnsi="Cambria"/>
          <w:color w:val="0A0A0A"/>
          <w:spacing w:val="79"/>
        </w:rPr>
        <w:t xml:space="preserve"> </w:t>
      </w:r>
      <w:r>
        <w:rPr>
          <w:rFonts w:ascii="Cambria" w:hAnsi="Cambria"/>
          <w:color w:val="0A0A0A"/>
          <w:spacing w:val="-4"/>
        </w:rPr>
        <w:t>от</w:t>
      </w:r>
      <w:r>
        <w:rPr>
          <w:rFonts w:ascii="Cambria" w:hAnsi="Cambria"/>
          <w:color w:val="0A0A0A"/>
          <w:spacing w:val="49"/>
          <w:w w:val="150"/>
        </w:rPr>
        <w:t xml:space="preserve"> </w:t>
      </w:r>
      <w:r w:rsidR="00DB42EE">
        <w:rPr>
          <w:rFonts w:ascii="Cambria" w:hAnsi="Cambria"/>
          <w:color w:val="0A0A0A"/>
          <w:spacing w:val="-4"/>
        </w:rPr>
        <w:t>руководителей</w:t>
      </w:r>
      <w:r>
        <w:rPr>
          <w:rFonts w:ascii="Cambria" w:hAnsi="Cambria"/>
          <w:color w:val="0A0A0A"/>
          <w:spacing w:val="50"/>
          <w:w w:val="150"/>
          <w:position w:val="1"/>
        </w:rPr>
        <w:t xml:space="preserve"> </w:t>
      </w:r>
      <w:r>
        <w:rPr>
          <w:rFonts w:ascii="Cambria" w:hAnsi="Cambria"/>
          <w:color w:val="0A0A0A"/>
          <w:spacing w:val="-4"/>
          <w:position w:val="1"/>
        </w:rPr>
        <w:t>и</w:t>
      </w:r>
      <w:r>
        <w:rPr>
          <w:rFonts w:ascii="Cambria" w:hAnsi="Cambria"/>
          <w:color w:val="0A0A0A"/>
          <w:spacing w:val="56"/>
          <w:w w:val="150"/>
          <w:position w:val="1"/>
        </w:rPr>
        <w:t xml:space="preserve"> </w:t>
      </w:r>
      <w:r>
        <w:rPr>
          <w:rFonts w:ascii="Cambria" w:hAnsi="Cambria"/>
          <w:color w:val="0A0A0A"/>
          <w:spacing w:val="-4"/>
          <w:position w:val="1"/>
        </w:rPr>
        <w:t>должностных</w:t>
      </w:r>
      <w:r>
        <w:rPr>
          <w:rFonts w:ascii="Cambria" w:hAnsi="Cambria"/>
          <w:color w:val="0A0A0A"/>
          <w:spacing w:val="52"/>
          <w:w w:val="150"/>
          <w:position w:val="1"/>
        </w:rPr>
        <w:t xml:space="preserve"> </w:t>
      </w:r>
      <w:r>
        <w:rPr>
          <w:rFonts w:ascii="Cambria" w:hAnsi="Cambria"/>
          <w:color w:val="0A0A0A"/>
          <w:spacing w:val="-4"/>
          <w:position w:val="2"/>
        </w:rPr>
        <w:t>лиц</w:t>
      </w:r>
      <w:r>
        <w:rPr>
          <w:rFonts w:ascii="Cambria" w:hAnsi="Cambria"/>
          <w:color w:val="0A0A0A"/>
          <w:spacing w:val="74"/>
          <w:position w:val="2"/>
        </w:rPr>
        <w:t xml:space="preserve"> </w:t>
      </w:r>
      <w:r>
        <w:rPr>
          <w:rFonts w:ascii="Cambria" w:hAnsi="Cambria"/>
          <w:color w:val="0A0A0A"/>
          <w:spacing w:val="-4"/>
          <w:position w:val="2"/>
        </w:rPr>
        <w:t>объектов</w:t>
      </w:r>
      <w:r>
        <w:rPr>
          <w:rFonts w:ascii="Cambria" w:hAnsi="Cambria"/>
          <w:color w:val="0A0A0A"/>
          <w:spacing w:val="73"/>
          <w:position w:val="2"/>
        </w:rPr>
        <w:t xml:space="preserve"> </w:t>
      </w:r>
      <w:r>
        <w:rPr>
          <w:rFonts w:ascii="Cambria" w:hAnsi="Cambria"/>
          <w:color w:val="0A0A0A"/>
          <w:spacing w:val="-4"/>
          <w:position w:val="2"/>
        </w:rPr>
        <w:t>надзора</w:t>
      </w:r>
    </w:p>
    <w:p w:rsidR="00C042FF" w:rsidRDefault="008752E4">
      <w:pPr>
        <w:pStyle w:val="a3"/>
        <w:spacing w:before="113" w:line="352" w:lineRule="auto"/>
        <w:ind w:left="122" w:right="115" w:hanging="12"/>
        <w:rPr>
          <w:rFonts w:ascii="Cambria" w:hAnsi="Cambria"/>
        </w:rPr>
      </w:pPr>
      <w:r>
        <w:rPr>
          <w:rFonts w:ascii="Cambria" w:hAnsi="Cambria"/>
          <w:color w:val="0A0A0A"/>
          <w:spacing w:val="-6"/>
        </w:rPr>
        <w:t>представления</w:t>
      </w:r>
      <w:r>
        <w:rPr>
          <w:rFonts w:ascii="Cambria" w:hAnsi="Cambria"/>
          <w:color w:val="0A0A0A"/>
          <w:spacing w:val="-10"/>
        </w:rPr>
        <w:t xml:space="preserve"> </w:t>
      </w:r>
      <w:r>
        <w:rPr>
          <w:rFonts w:ascii="Cambria" w:hAnsi="Cambria"/>
          <w:color w:val="0A0A0A"/>
          <w:spacing w:val="-6"/>
        </w:rPr>
        <w:t xml:space="preserve">необходимых </w:t>
      </w:r>
      <w:r>
        <w:rPr>
          <w:rFonts w:ascii="Cambria" w:hAnsi="Cambria"/>
          <w:color w:val="0A0A0A"/>
          <w:spacing w:val="-6"/>
          <w:position w:val="1"/>
        </w:rPr>
        <w:t xml:space="preserve">документов, материалов, статистических </w:t>
      </w:r>
      <w:r>
        <w:rPr>
          <w:rFonts w:ascii="Cambria" w:hAnsi="Cambria"/>
          <w:color w:val="0A0A0A"/>
          <w:spacing w:val="-6"/>
          <w:position w:val="2"/>
        </w:rPr>
        <w:t>и</w:t>
      </w:r>
      <w:r>
        <w:rPr>
          <w:rFonts w:ascii="Cambria" w:hAnsi="Cambria"/>
          <w:color w:val="0A0A0A"/>
          <w:position w:val="2"/>
        </w:rPr>
        <w:t xml:space="preserve"> </w:t>
      </w:r>
      <w:r>
        <w:rPr>
          <w:rFonts w:ascii="Cambria" w:hAnsi="Cambria"/>
          <w:color w:val="0A0A0A"/>
          <w:spacing w:val="-6"/>
          <w:position w:val="2"/>
        </w:rPr>
        <w:t xml:space="preserve">иных </w:t>
      </w:r>
      <w:r>
        <w:rPr>
          <w:rFonts w:ascii="Cambria" w:hAnsi="Cambria"/>
          <w:color w:val="0A0A0A"/>
          <w:spacing w:val="-2"/>
        </w:rPr>
        <w:t>сведений;</w:t>
      </w:r>
    </w:p>
    <w:p w:rsidR="00C042FF" w:rsidRDefault="00C042FF">
      <w:pPr>
        <w:spacing w:line="352" w:lineRule="auto"/>
        <w:rPr>
          <w:rFonts w:ascii="Cambria" w:hAnsi="Cambria"/>
        </w:rPr>
        <w:sectPr w:rsidR="00C042FF">
          <w:pgSz w:w="11910" w:h="16850"/>
          <w:pgMar w:top="600" w:right="600" w:bottom="280" w:left="1420" w:header="720" w:footer="720" w:gutter="0"/>
          <w:cols w:space="720"/>
        </w:sectPr>
      </w:pPr>
    </w:p>
    <w:p w:rsidR="00C042FF" w:rsidRDefault="008752E4">
      <w:pPr>
        <w:spacing w:before="94"/>
        <w:ind w:left="4776" w:right="4835"/>
        <w:jc w:val="center"/>
        <w:rPr>
          <w:rFonts w:ascii="Times New Roman"/>
          <w:b/>
        </w:rPr>
      </w:pPr>
      <w:r>
        <w:rPr>
          <w:noProof/>
          <w:lang w:eastAsia="ru-RU"/>
        </w:rPr>
        <w:lastRenderedPageBreak/>
        <w:drawing>
          <wp:anchor distT="0" distB="0" distL="0" distR="0" simplePos="0" relativeHeight="487113216" behindDoc="1" locked="0" layoutInCell="1" allowOverlap="1">
            <wp:simplePos x="0" y="0"/>
            <wp:positionH relativeFrom="page">
              <wp:posOffset>359416</wp:posOffset>
            </wp:positionH>
            <wp:positionV relativeFrom="page">
              <wp:posOffset>0</wp:posOffset>
            </wp:positionV>
            <wp:extent cx="7200516" cy="10698482"/>
            <wp:effectExtent l="0" t="0" r="0" b="0"/>
            <wp:wrapNone/>
            <wp:docPr id="6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png"/>
                    <pic:cNvPicPr/>
                  </pic:nvPicPr>
                  <pic:blipFill>
                    <a:blip r:embed="rId44" cstate="print"/>
                    <a:stretch>
                      <a:fillRect/>
                    </a:stretch>
                  </pic:blipFill>
                  <pic:spPr>
                    <a:xfrm>
                      <a:off x="0" y="0"/>
                      <a:ext cx="7200516" cy="10698482"/>
                    </a:xfrm>
                    <a:prstGeom prst="rect">
                      <a:avLst/>
                    </a:prstGeom>
                  </pic:spPr>
                </pic:pic>
              </a:graphicData>
            </a:graphic>
          </wp:anchor>
        </w:drawing>
      </w:r>
      <w:r>
        <w:rPr>
          <w:rFonts w:ascii="Times New Roman"/>
          <w:b/>
          <w:color w:val="080808"/>
          <w:spacing w:val="-5"/>
        </w:rPr>
        <w:t>37</w:t>
      </w:r>
    </w:p>
    <w:p w:rsidR="00C042FF" w:rsidRDefault="008752E4">
      <w:pPr>
        <w:spacing w:before="142" w:line="336" w:lineRule="auto"/>
        <w:ind w:left="124" w:right="167" w:firstLine="681"/>
        <w:jc w:val="both"/>
        <w:rPr>
          <w:rFonts w:ascii="Arial Narrow" w:hAnsi="Arial Narrow"/>
          <w:sz w:val="30"/>
        </w:rPr>
      </w:pPr>
      <w:r>
        <w:rPr>
          <w:rFonts w:ascii="Arial Narrow" w:hAnsi="Arial Narrow"/>
          <w:color w:val="090909"/>
          <w:w w:val="105"/>
          <w:sz w:val="30"/>
        </w:rPr>
        <w:t>требовать от руководителей и должностных лиц объектов надзора выделения</w:t>
      </w:r>
      <w:r>
        <w:rPr>
          <w:rFonts w:ascii="Arial Narrow" w:hAnsi="Arial Narrow"/>
          <w:color w:val="090909"/>
          <w:spacing w:val="-6"/>
          <w:w w:val="105"/>
          <w:sz w:val="30"/>
        </w:rPr>
        <w:t xml:space="preserve"> </w:t>
      </w:r>
      <w:r>
        <w:rPr>
          <w:rFonts w:ascii="Arial Narrow" w:hAnsi="Arial Narrow"/>
          <w:color w:val="090909"/>
          <w:w w:val="105"/>
          <w:sz w:val="30"/>
        </w:rPr>
        <w:t>специалистов</w:t>
      </w:r>
      <w:r>
        <w:rPr>
          <w:rFonts w:ascii="Arial Narrow" w:hAnsi="Arial Narrow"/>
          <w:color w:val="090909"/>
          <w:spacing w:val="-9"/>
          <w:w w:val="105"/>
          <w:sz w:val="30"/>
        </w:rPr>
        <w:t xml:space="preserve"> </w:t>
      </w:r>
      <w:r>
        <w:rPr>
          <w:rFonts w:ascii="Arial Narrow" w:hAnsi="Arial Narrow"/>
          <w:color w:val="090909"/>
          <w:w w:val="105"/>
          <w:sz w:val="30"/>
        </w:rPr>
        <w:t>для</w:t>
      </w:r>
      <w:r>
        <w:rPr>
          <w:rFonts w:ascii="Arial Narrow" w:hAnsi="Arial Narrow"/>
          <w:color w:val="090909"/>
          <w:spacing w:val="-12"/>
          <w:w w:val="105"/>
          <w:sz w:val="30"/>
        </w:rPr>
        <w:t xml:space="preserve"> </w:t>
      </w:r>
      <w:r>
        <w:rPr>
          <w:rFonts w:ascii="Arial Narrow" w:hAnsi="Arial Narrow"/>
          <w:color w:val="090909"/>
          <w:w w:val="105"/>
          <w:sz w:val="30"/>
        </w:rPr>
        <w:t>выяснения</w:t>
      </w:r>
      <w:r>
        <w:rPr>
          <w:rFonts w:ascii="Arial Narrow" w:hAnsi="Arial Narrow"/>
          <w:color w:val="090909"/>
          <w:spacing w:val="-12"/>
          <w:w w:val="105"/>
          <w:sz w:val="30"/>
        </w:rPr>
        <w:t xml:space="preserve"> </w:t>
      </w:r>
      <w:r>
        <w:rPr>
          <w:rFonts w:ascii="Arial Narrow" w:hAnsi="Arial Narrow"/>
          <w:color w:val="090909"/>
          <w:w w:val="105"/>
          <w:sz w:val="30"/>
        </w:rPr>
        <w:t>возникших</w:t>
      </w:r>
      <w:r>
        <w:rPr>
          <w:rFonts w:ascii="Arial Narrow" w:hAnsi="Arial Narrow"/>
          <w:color w:val="090909"/>
          <w:spacing w:val="-12"/>
          <w:w w:val="105"/>
          <w:sz w:val="30"/>
        </w:rPr>
        <w:t xml:space="preserve"> </w:t>
      </w:r>
      <w:r>
        <w:rPr>
          <w:rFonts w:ascii="Arial Narrow" w:hAnsi="Arial Narrow"/>
          <w:color w:val="090909"/>
          <w:w w:val="105"/>
          <w:sz w:val="30"/>
        </w:rPr>
        <w:t>вопросов;</w:t>
      </w:r>
    </w:p>
    <w:p w:rsidR="00C042FF" w:rsidRDefault="008752E4">
      <w:pPr>
        <w:spacing w:line="336" w:lineRule="auto"/>
        <w:ind w:left="115" w:right="160" w:firstLine="702"/>
        <w:jc w:val="both"/>
        <w:rPr>
          <w:rFonts w:ascii="Arial Narrow" w:hAnsi="Arial Narrow"/>
          <w:sz w:val="30"/>
        </w:rPr>
      </w:pPr>
      <w:r>
        <w:rPr>
          <w:rFonts w:ascii="Arial Narrow" w:hAnsi="Arial Narrow"/>
          <w:color w:val="090909"/>
          <w:w w:val="105"/>
          <w:sz w:val="30"/>
        </w:rPr>
        <w:t xml:space="preserve">требовать от руководителей и должностных лиц объектов надзора проведения проверок по поступившим в органы прокуратуры материалам и </w:t>
      </w:r>
      <w:r>
        <w:rPr>
          <w:rFonts w:ascii="Arial Narrow" w:hAnsi="Arial Narrow"/>
          <w:color w:val="090909"/>
          <w:sz w:val="30"/>
        </w:rPr>
        <w:t xml:space="preserve">обращениям, ревизий деятельности подконтрольных или подведомственных им </w:t>
      </w:r>
      <w:r>
        <w:rPr>
          <w:rFonts w:ascii="Arial Narrow" w:hAnsi="Arial Narrow"/>
          <w:color w:val="090909"/>
          <w:spacing w:val="-2"/>
          <w:w w:val="105"/>
          <w:sz w:val="30"/>
        </w:rPr>
        <w:t>организаций;</w:t>
      </w:r>
    </w:p>
    <w:p w:rsidR="00C042FF" w:rsidRDefault="008752E4">
      <w:pPr>
        <w:spacing w:before="1" w:line="338" w:lineRule="auto"/>
        <w:ind w:left="121" w:right="160" w:firstLine="695"/>
        <w:jc w:val="both"/>
        <w:rPr>
          <w:rFonts w:ascii="Arial Narrow" w:hAnsi="Arial Narrow"/>
          <w:sz w:val="30"/>
        </w:rPr>
      </w:pPr>
      <w:r>
        <w:rPr>
          <w:rFonts w:ascii="Arial Narrow" w:hAnsi="Arial Narrow"/>
          <w:color w:val="0A0A0A"/>
          <w:w w:val="105"/>
          <w:sz w:val="30"/>
        </w:rPr>
        <w:t>вызывать должностных лиц и граждан для объяснений по поводу нарушений законов.</w:t>
      </w:r>
    </w:p>
    <w:p w:rsidR="00C042FF" w:rsidRDefault="008752E4">
      <w:pPr>
        <w:pStyle w:val="a5"/>
        <w:numPr>
          <w:ilvl w:val="1"/>
          <w:numId w:val="12"/>
        </w:numPr>
        <w:tabs>
          <w:tab w:val="left" w:pos="1571"/>
        </w:tabs>
        <w:spacing w:line="338" w:lineRule="auto"/>
        <w:ind w:left="115" w:right="144" w:firstLine="697"/>
        <w:jc w:val="both"/>
        <w:rPr>
          <w:rFonts w:ascii="Arial Narrow" w:hAnsi="Arial Narrow"/>
          <w:color w:val="090909"/>
          <w:sz w:val="30"/>
        </w:rPr>
      </w:pPr>
      <w:r>
        <w:rPr>
          <w:rFonts w:ascii="Arial Narrow" w:hAnsi="Arial Narrow"/>
          <w:color w:val="090909"/>
          <w:w w:val="105"/>
          <w:sz w:val="30"/>
        </w:rPr>
        <w:t>Руководители федеральных органов исполнительной власти, в которых проходит прокурорская проверка исполнения антикоррупционного законодательства, должны обеспечить</w:t>
      </w:r>
      <w:r>
        <w:rPr>
          <w:rFonts w:ascii="Arial Narrow" w:hAnsi="Arial Narrow"/>
          <w:color w:val="090909"/>
          <w:spacing w:val="-10"/>
          <w:w w:val="105"/>
          <w:sz w:val="30"/>
        </w:rPr>
        <w:t xml:space="preserve"> </w:t>
      </w:r>
      <w:r>
        <w:rPr>
          <w:rFonts w:ascii="Arial Narrow" w:hAnsi="Arial Narrow"/>
          <w:color w:val="090909"/>
          <w:w w:val="105"/>
          <w:sz w:val="30"/>
        </w:rPr>
        <w:t>доступ прокурора к</w:t>
      </w:r>
      <w:r>
        <w:rPr>
          <w:rFonts w:ascii="Arial Narrow" w:hAnsi="Arial Narrow"/>
          <w:color w:val="090909"/>
          <w:spacing w:val="-2"/>
          <w:w w:val="105"/>
          <w:sz w:val="30"/>
        </w:rPr>
        <w:t xml:space="preserve"> </w:t>
      </w:r>
      <w:r>
        <w:rPr>
          <w:rFonts w:ascii="Arial Narrow" w:hAnsi="Arial Narrow"/>
          <w:color w:val="090909"/>
          <w:w w:val="105"/>
          <w:sz w:val="30"/>
        </w:rPr>
        <w:t>запрашиваемым</w:t>
      </w:r>
      <w:r>
        <w:rPr>
          <w:rFonts w:ascii="Arial Narrow" w:hAnsi="Arial Narrow"/>
          <w:color w:val="090909"/>
          <w:spacing w:val="-3"/>
          <w:w w:val="105"/>
          <w:sz w:val="30"/>
        </w:rPr>
        <w:t xml:space="preserve"> </w:t>
      </w:r>
      <w:r>
        <w:rPr>
          <w:rFonts w:ascii="Arial Narrow" w:hAnsi="Arial Narrow"/>
          <w:color w:val="090909"/>
          <w:w w:val="105"/>
          <w:sz w:val="30"/>
        </w:rPr>
        <w:t>им материалам и документам, а также предпринять все предписанные законом меры по созданию необходимых условий проведения проверки.</w:t>
      </w:r>
    </w:p>
    <w:p w:rsidR="00C042FF" w:rsidRDefault="008752E4">
      <w:pPr>
        <w:pStyle w:val="a5"/>
        <w:numPr>
          <w:ilvl w:val="1"/>
          <w:numId w:val="12"/>
        </w:numPr>
        <w:tabs>
          <w:tab w:val="left" w:pos="1448"/>
        </w:tabs>
        <w:spacing w:line="336" w:lineRule="auto"/>
        <w:ind w:left="117" w:right="131" w:firstLine="695"/>
        <w:jc w:val="both"/>
        <w:rPr>
          <w:rFonts w:ascii="Arial Narrow" w:hAnsi="Arial Narrow"/>
          <w:color w:val="090909"/>
          <w:sz w:val="30"/>
        </w:rPr>
      </w:pPr>
      <w:r>
        <w:rPr>
          <w:rFonts w:ascii="Arial Narrow" w:hAnsi="Arial Narrow"/>
          <w:color w:val="090909"/>
          <w:w w:val="105"/>
          <w:sz w:val="30"/>
        </w:rPr>
        <w:t>В</w:t>
      </w:r>
      <w:r>
        <w:rPr>
          <w:rFonts w:ascii="Arial Narrow" w:hAnsi="Arial Narrow"/>
          <w:color w:val="090909"/>
          <w:spacing w:val="-16"/>
          <w:w w:val="105"/>
          <w:sz w:val="30"/>
        </w:rPr>
        <w:t xml:space="preserve"> </w:t>
      </w:r>
      <w:r>
        <w:rPr>
          <w:rFonts w:ascii="Arial Narrow" w:hAnsi="Arial Narrow"/>
          <w:color w:val="090909"/>
          <w:w w:val="105"/>
          <w:sz w:val="30"/>
        </w:rPr>
        <w:t>ст. 6</w:t>
      </w:r>
      <w:r>
        <w:rPr>
          <w:rFonts w:ascii="Arial Narrow" w:hAnsi="Arial Narrow"/>
          <w:color w:val="090909"/>
          <w:spacing w:val="-18"/>
          <w:w w:val="105"/>
          <w:sz w:val="30"/>
        </w:rPr>
        <w:t xml:space="preserve"> </w:t>
      </w:r>
      <w:r>
        <w:rPr>
          <w:rFonts w:ascii="Arial Narrow" w:hAnsi="Arial Narrow"/>
          <w:color w:val="090909"/>
          <w:w w:val="105"/>
          <w:sz w:val="30"/>
        </w:rPr>
        <w:t>Закона</w:t>
      </w:r>
      <w:r>
        <w:rPr>
          <w:rFonts w:ascii="Arial Narrow" w:hAnsi="Arial Narrow"/>
          <w:color w:val="090909"/>
          <w:spacing w:val="-12"/>
          <w:w w:val="105"/>
          <w:sz w:val="30"/>
        </w:rPr>
        <w:t xml:space="preserve"> </w:t>
      </w:r>
      <w:r>
        <w:rPr>
          <w:rFonts w:ascii="Arial Narrow" w:hAnsi="Arial Narrow"/>
          <w:color w:val="090909"/>
          <w:w w:val="105"/>
          <w:sz w:val="30"/>
        </w:rPr>
        <w:t>о</w:t>
      </w:r>
      <w:r>
        <w:rPr>
          <w:rFonts w:ascii="Arial Narrow" w:hAnsi="Arial Narrow"/>
          <w:color w:val="090909"/>
          <w:spacing w:val="-17"/>
          <w:w w:val="105"/>
          <w:sz w:val="30"/>
        </w:rPr>
        <w:t xml:space="preserve"> </w:t>
      </w:r>
      <w:r>
        <w:rPr>
          <w:rFonts w:ascii="Arial Narrow" w:hAnsi="Arial Narrow"/>
          <w:color w:val="090909"/>
          <w:w w:val="105"/>
          <w:sz w:val="30"/>
        </w:rPr>
        <w:t>прокуратуре</w:t>
      </w:r>
      <w:r>
        <w:rPr>
          <w:rFonts w:ascii="Arial Narrow" w:hAnsi="Arial Narrow"/>
          <w:color w:val="090909"/>
          <w:spacing w:val="-17"/>
          <w:w w:val="105"/>
          <w:sz w:val="30"/>
        </w:rPr>
        <w:t xml:space="preserve"> </w:t>
      </w:r>
      <w:r>
        <w:rPr>
          <w:rFonts w:ascii="Arial Narrow" w:hAnsi="Arial Narrow"/>
          <w:color w:val="090909"/>
          <w:w w:val="105"/>
          <w:sz w:val="30"/>
        </w:rPr>
        <w:t>установлено, что</w:t>
      </w:r>
      <w:r>
        <w:rPr>
          <w:rFonts w:ascii="Arial Narrow" w:hAnsi="Arial Narrow"/>
          <w:color w:val="090909"/>
          <w:spacing w:val="-15"/>
          <w:w w:val="105"/>
          <w:sz w:val="30"/>
        </w:rPr>
        <w:t xml:space="preserve"> </w:t>
      </w:r>
      <w:r>
        <w:rPr>
          <w:rFonts w:ascii="Arial Narrow" w:hAnsi="Arial Narrow"/>
          <w:color w:val="090909"/>
          <w:w w:val="105"/>
          <w:sz w:val="30"/>
        </w:rPr>
        <w:t>статистическая</w:t>
      </w:r>
      <w:r>
        <w:rPr>
          <w:rFonts w:ascii="Arial Narrow" w:hAnsi="Arial Narrow"/>
          <w:color w:val="090909"/>
          <w:spacing w:val="-18"/>
          <w:w w:val="105"/>
          <w:sz w:val="30"/>
        </w:rPr>
        <w:t xml:space="preserve"> </w:t>
      </w:r>
      <w:r>
        <w:rPr>
          <w:rFonts w:ascii="Arial Narrow" w:hAnsi="Arial Narrow"/>
          <w:color w:val="090909"/>
          <w:w w:val="105"/>
          <w:sz w:val="30"/>
        </w:rPr>
        <w:t>и</w:t>
      </w:r>
      <w:r>
        <w:rPr>
          <w:rFonts w:ascii="Arial Narrow" w:hAnsi="Arial Narrow"/>
          <w:color w:val="090909"/>
          <w:spacing w:val="-12"/>
          <w:w w:val="105"/>
          <w:sz w:val="30"/>
        </w:rPr>
        <w:t xml:space="preserve"> </w:t>
      </w:r>
      <w:r>
        <w:rPr>
          <w:rFonts w:ascii="Arial Narrow" w:hAnsi="Arial Narrow"/>
          <w:color w:val="090909"/>
          <w:w w:val="105"/>
          <w:sz w:val="30"/>
        </w:rPr>
        <w:t>иная информация,</w:t>
      </w:r>
      <w:r>
        <w:rPr>
          <w:rFonts w:ascii="Arial Narrow" w:hAnsi="Arial Narrow"/>
          <w:color w:val="090909"/>
          <w:spacing w:val="-2"/>
          <w:w w:val="105"/>
          <w:sz w:val="30"/>
        </w:rPr>
        <w:t xml:space="preserve"> </w:t>
      </w:r>
      <w:r>
        <w:rPr>
          <w:rFonts w:ascii="Arial Narrow" w:hAnsi="Arial Narrow"/>
          <w:color w:val="090909"/>
          <w:w w:val="105"/>
          <w:sz w:val="30"/>
        </w:rPr>
        <w:t>справки,</w:t>
      </w:r>
      <w:r>
        <w:rPr>
          <w:rFonts w:ascii="Arial Narrow" w:hAnsi="Arial Narrow"/>
          <w:color w:val="090909"/>
          <w:spacing w:val="-7"/>
          <w:w w:val="105"/>
          <w:sz w:val="30"/>
        </w:rPr>
        <w:t xml:space="preserve"> </w:t>
      </w:r>
      <w:r>
        <w:rPr>
          <w:rFonts w:ascii="Arial Narrow" w:hAnsi="Arial Narrow"/>
          <w:color w:val="090909"/>
          <w:w w:val="105"/>
          <w:sz w:val="30"/>
        </w:rPr>
        <w:t>документы</w:t>
      </w:r>
      <w:r>
        <w:rPr>
          <w:rFonts w:ascii="Arial Narrow" w:hAnsi="Arial Narrow"/>
          <w:color w:val="090909"/>
          <w:spacing w:val="-12"/>
          <w:w w:val="105"/>
          <w:sz w:val="30"/>
        </w:rPr>
        <w:t xml:space="preserve"> </w:t>
      </w:r>
      <w:r>
        <w:rPr>
          <w:rFonts w:ascii="Arial Narrow" w:hAnsi="Arial Narrow"/>
          <w:color w:val="090909"/>
          <w:w w:val="105"/>
          <w:sz w:val="30"/>
        </w:rPr>
        <w:t>и</w:t>
      </w:r>
      <w:r>
        <w:rPr>
          <w:rFonts w:ascii="Arial Narrow" w:hAnsi="Arial Narrow"/>
          <w:color w:val="090909"/>
          <w:spacing w:val="-8"/>
          <w:w w:val="105"/>
          <w:sz w:val="30"/>
        </w:rPr>
        <w:t xml:space="preserve"> </w:t>
      </w:r>
      <w:r>
        <w:rPr>
          <w:rFonts w:ascii="Arial Narrow" w:hAnsi="Arial Narrow"/>
          <w:color w:val="090909"/>
          <w:w w:val="105"/>
          <w:sz w:val="30"/>
        </w:rPr>
        <w:t>их</w:t>
      </w:r>
      <w:r>
        <w:rPr>
          <w:rFonts w:ascii="Arial Narrow" w:hAnsi="Arial Narrow"/>
          <w:color w:val="090909"/>
          <w:spacing w:val="-13"/>
          <w:w w:val="105"/>
          <w:sz w:val="30"/>
        </w:rPr>
        <w:t xml:space="preserve"> </w:t>
      </w:r>
      <w:r>
        <w:rPr>
          <w:rFonts w:ascii="Arial Narrow" w:hAnsi="Arial Narrow"/>
          <w:color w:val="090909"/>
          <w:w w:val="105"/>
          <w:sz w:val="30"/>
        </w:rPr>
        <w:t>копии, необходимые</w:t>
      </w:r>
      <w:r>
        <w:rPr>
          <w:rFonts w:ascii="Arial Narrow" w:hAnsi="Arial Narrow"/>
          <w:color w:val="090909"/>
          <w:spacing w:val="-8"/>
          <w:w w:val="105"/>
          <w:sz w:val="30"/>
        </w:rPr>
        <w:t xml:space="preserve"> </w:t>
      </w:r>
      <w:r>
        <w:rPr>
          <w:rFonts w:ascii="Arial Narrow" w:hAnsi="Arial Narrow"/>
          <w:color w:val="090909"/>
          <w:w w:val="105"/>
          <w:sz w:val="30"/>
        </w:rPr>
        <w:t>при</w:t>
      </w:r>
      <w:r>
        <w:rPr>
          <w:rFonts w:ascii="Arial Narrow" w:hAnsi="Arial Narrow"/>
          <w:color w:val="090909"/>
          <w:spacing w:val="-4"/>
          <w:w w:val="105"/>
          <w:sz w:val="30"/>
        </w:rPr>
        <w:t xml:space="preserve"> </w:t>
      </w:r>
      <w:r>
        <w:rPr>
          <w:rFonts w:ascii="Arial Narrow" w:hAnsi="Arial Narrow"/>
          <w:color w:val="090909"/>
          <w:w w:val="105"/>
          <w:sz w:val="30"/>
        </w:rPr>
        <w:t>осуществлении возложенных</w:t>
      </w:r>
      <w:r>
        <w:rPr>
          <w:rFonts w:ascii="Arial Narrow" w:hAnsi="Arial Narrow"/>
          <w:color w:val="090909"/>
          <w:spacing w:val="-5"/>
          <w:w w:val="105"/>
          <w:sz w:val="30"/>
        </w:rPr>
        <w:t xml:space="preserve"> </w:t>
      </w:r>
      <w:r>
        <w:rPr>
          <w:rFonts w:ascii="Arial Narrow" w:hAnsi="Arial Narrow"/>
          <w:color w:val="090909"/>
          <w:w w:val="105"/>
          <w:sz w:val="30"/>
        </w:rPr>
        <w:t>на</w:t>
      </w:r>
      <w:r>
        <w:rPr>
          <w:rFonts w:ascii="Arial Narrow" w:hAnsi="Arial Narrow"/>
          <w:color w:val="090909"/>
          <w:spacing w:val="-1"/>
          <w:w w:val="105"/>
          <w:sz w:val="30"/>
        </w:rPr>
        <w:t xml:space="preserve"> </w:t>
      </w:r>
      <w:r>
        <w:rPr>
          <w:rFonts w:ascii="Arial Narrow" w:hAnsi="Arial Narrow"/>
          <w:color w:val="090909"/>
          <w:w w:val="105"/>
          <w:sz w:val="30"/>
        </w:rPr>
        <w:t>органы прокуратуры функций,</w:t>
      </w:r>
      <w:r>
        <w:rPr>
          <w:rFonts w:ascii="Arial Narrow" w:hAnsi="Arial Narrow"/>
          <w:color w:val="090909"/>
          <w:spacing w:val="-4"/>
          <w:w w:val="105"/>
          <w:sz w:val="30"/>
        </w:rPr>
        <w:t xml:space="preserve"> </w:t>
      </w:r>
      <w:r>
        <w:rPr>
          <w:rFonts w:ascii="Arial Narrow" w:hAnsi="Arial Narrow"/>
          <w:color w:val="090909"/>
          <w:w w:val="105"/>
          <w:sz w:val="30"/>
        </w:rPr>
        <w:t>представляются</w:t>
      </w:r>
      <w:r>
        <w:rPr>
          <w:rFonts w:ascii="Arial Narrow" w:hAnsi="Arial Narrow"/>
          <w:color w:val="090909"/>
          <w:spacing w:val="-11"/>
          <w:w w:val="105"/>
          <w:sz w:val="30"/>
        </w:rPr>
        <w:t xml:space="preserve"> </w:t>
      </w:r>
      <w:r>
        <w:rPr>
          <w:rFonts w:ascii="Arial Narrow" w:hAnsi="Arial Narrow"/>
          <w:color w:val="090909"/>
          <w:w w:val="105"/>
          <w:sz w:val="30"/>
        </w:rPr>
        <w:t>по</w:t>
      </w:r>
      <w:r>
        <w:rPr>
          <w:rFonts w:ascii="Arial Narrow" w:hAnsi="Arial Narrow"/>
          <w:color w:val="090909"/>
          <w:spacing w:val="-12"/>
          <w:w w:val="105"/>
          <w:sz w:val="30"/>
        </w:rPr>
        <w:t xml:space="preserve"> </w:t>
      </w:r>
      <w:r>
        <w:rPr>
          <w:rFonts w:ascii="Arial Narrow" w:hAnsi="Arial Narrow"/>
          <w:color w:val="090909"/>
          <w:w w:val="105"/>
          <w:sz w:val="30"/>
        </w:rPr>
        <w:t>требованию прокурора безвозмездно.</w:t>
      </w:r>
    </w:p>
    <w:p w:rsidR="00C042FF" w:rsidRDefault="008752E4">
      <w:pPr>
        <w:pStyle w:val="a5"/>
        <w:numPr>
          <w:ilvl w:val="1"/>
          <w:numId w:val="12"/>
        </w:numPr>
        <w:tabs>
          <w:tab w:val="left" w:pos="1617"/>
        </w:tabs>
        <w:spacing w:line="338" w:lineRule="auto"/>
        <w:ind w:left="116" w:right="124" w:firstLine="700"/>
        <w:jc w:val="both"/>
        <w:rPr>
          <w:rFonts w:ascii="Arial Narrow" w:hAnsi="Arial Narrow"/>
          <w:color w:val="090909"/>
          <w:sz w:val="30"/>
        </w:rPr>
      </w:pPr>
      <w:r>
        <w:rPr>
          <w:rFonts w:ascii="Arial Narrow" w:hAnsi="Arial Narrow"/>
          <w:color w:val="090909"/>
          <w:w w:val="105"/>
          <w:sz w:val="30"/>
        </w:rPr>
        <w:t xml:space="preserve">Представители федеральных органов исполнительной власти, взаимодействующие с органами прокуратуры, проводящими проверку исполнения законодательства о противодействии коррупции, должны иметь в виду, что согласно ч. 3 ст. </w:t>
      </w:r>
      <w:r>
        <w:rPr>
          <w:rFonts w:ascii="Times New Roman" w:hAnsi="Times New Roman"/>
          <w:i/>
          <w:color w:val="090909"/>
          <w:w w:val="105"/>
          <w:sz w:val="28"/>
        </w:rPr>
        <w:t xml:space="preserve">5 </w:t>
      </w:r>
      <w:r>
        <w:rPr>
          <w:rFonts w:ascii="Arial Narrow" w:hAnsi="Arial Narrow"/>
          <w:color w:val="090909"/>
          <w:w w:val="105"/>
          <w:sz w:val="30"/>
        </w:rPr>
        <w:t>Закона о</w:t>
      </w:r>
      <w:r>
        <w:rPr>
          <w:rFonts w:ascii="Arial Narrow" w:hAnsi="Arial Narrow"/>
          <w:color w:val="090909"/>
          <w:spacing w:val="40"/>
          <w:w w:val="105"/>
          <w:sz w:val="30"/>
        </w:rPr>
        <w:t xml:space="preserve"> </w:t>
      </w:r>
      <w:r>
        <w:rPr>
          <w:rFonts w:ascii="Arial Narrow" w:hAnsi="Arial Narrow"/>
          <w:color w:val="090909"/>
          <w:w w:val="105"/>
          <w:sz w:val="30"/>
        </w:rPr>
        <w:t>прокуратуре никто не вправе без разрешения</w:t>
      </w:r>
      <w:r>
        <w:rPr>
          <w:rFonts w:ascii="Arial Narrow" w:hAnsi="Arial Narrow"/>
          <w:color w:val="090909"/>
          <w:spacing w:val="-18"/>
          <w:w w:val="105"/>
          <w:sz w:val="30"/>
        </w:rPr>
        <w:t xml:space="preserve"> </w:t>
      </w:r>
      <w:r>
        <w:rPr>
          <w:rFonts w:ascii="Arial Narrow" w:hAnsi="Arial Narrow"/>
          <w:color w:val="090909"/>
          <w:w w:val="105"/>
          <w:sz w:val="30"/>
        </w:rPr>
        <w:t>прокурора</w:t>
      </w:r>
      <w:r>
        <w:rPr>
          <w:rFonts w:ascii="Arial Narrow" w:hAnsi="Arial Narrow"/>
          <w:color w:val="090909"/>
          <w:spacing w:val="-18"/>
          <w:w w:val="105"/>
          <w:sz w:val="30"/>
        </w:rPr>
        <w:t xml:space="preserve"> </w:t>
      </w:r>
      <w:r>
        <w:rPr>
          <w:rFonts w:ascii="Arial Narrow" w:hAnsi="Arial Narrow"/>
          <w:color w:val="090909"/>
          <w:w w:val="105"/>
          <w:sz w:val="30"/>
        </w:rPr>
        <w:t>разглашать</w:t>
      </w:r>
      <w:r>
        <w:rPr>
          <w:rFonts w:ascii="Arial Narrow" w:hAnsi="Arial Narrow"/>
          <w:color w:val="090909"/>
          <w:spacing w:val="-18"/>
          <w:w w:val="105"/>
          <w:sz w:val="30"/>
        </w:rPr>
        <w:t xml:space="preserve"> </w:t>
      </w:r>
      <w:r>
        <w:rPr>
          <w:rFonts w:ascii="Arial Narrow" w:hAnsi="Arial Narrow"/>
          <w:color w:val="090909"/>
          <w:w w:val="105"/>
          <w:sz w:val="30"/>
        </w:rPr>
        <w:t>материалы</w:t>
      </w:r>
      <w:r>
        <w:rPr>
          <w:rFonts w:ascii="Arial Narrow" w:hAnsi="Arial Narrow"/>
          <w:color w:val="090909"/>
          <w:spacing w:val="-18"/>
          <w:w w:val="105"/>
          <w:sz w:val="30"/>
        </w:rPr>
        <w:t xml:space="preserve"> </w:t>
      </w:r>
      <w:r>
        <w:rPr>
          <w:rFonts w:ascii="Arial Narrow" w:hAnsi="Arial Narrow"/>
          <w:color w:val="090909"/>
          <w:w w:val="105"/>
          <w:sz w:val="30"/>
        </w:rPr>
        <w:t>проверок,</w:t>
      </w:r>
      <w:r>
        <w:rPr>
          <w:rFonts w:ascii="Arial Narrow" w:hAnsi="Arial Narrow"/>
          <w:color w:val="090909"/>
          <w:spacing w:val="-18"/>
          <w:w w:val="105"/>
          <w:sz w:val="30"/>
        </w:rPr>
        <w:t xml:space="preserve"> </w:t>
      </w:r>
      <w:r>
        <w:rPr>
          <w:rFonts w:ascii="Arial Narrow" w:hAnsi="Arial Narrow"/>
          <w:color w:val="090909"/>
          <w:w w:val="105"/>
          <w:sz w:val="30"/>
        </w:rPr>
        <w:t>проводимых</w:t>
      </w:r>
      <w:r>
        <w:rPr>
          <w:rFonts w:ascii="Arial Narrow" w:hAnsi="Arial Narrow"/>
          <w:color w:val="090909"/>
          <w:spacing w:val="-18"/>
          <w:w w:val="105"/>
          <w:sz w:val="30"/>
        </w:rPr>
        <w:t xml:space="preserve"> </w:t>
      </w:r>
      <w:r>
        <w:rPr>
          <w:rFonts w:ascii="Arial Narrow" w:hAnsi="Arial Narrow"/>
          <w:color w:val="090909"/>
          <w:w w:val="105"/>
          <w:sz w:val="30"/>
        </w:rPr>
        <w:t>органами прокуратуры, до их завершения.</w:t>
      </w:r>
    </w:p>
    <w:p w:rsidR="00C042FF" w:rsidRDefault="008752E4">
      <w:pPr>
        <w:pStyle w:val="a5"/>
        <w:numPr>
          <w:ilvl w:val="1"/>
          <w:numId w:val="12"/>
        </w:numPr>
        <w:tabs>
          <w:tab w:val="left" w:pos="1520"/>
        </w:tabs>
        <w:spacing w:line="336" w:lineRule="auto"/>
        <w:ind w:left="121" w:right="111" w:firstLine="684"/>
        <w:jc w:val="both"/>
        <w:rPr>
          <w:rFonts w:ascii="Arial Narrow" w:hAnsi="Arial Narrow"/>
          <w:color w:val="090909"/>
          <w:sz w:val="30"/>
        </w:rPr>
      </w:pPr>
      <w:r>
        <w:rPr>
          <w:rFonts w:ascii="Arial Narrow" w:hAnsi="Arial Narrow"/>
          <w:color w:val="090909"/>
          <w:w w:val="105"/>
          <w:sz w:val="30"/>
        </w:rPr>
        <w:t>Также в ст. 5 Закона о прокуратуре указано на недопустимость вмешательства в осуществление прокурорского</w:t>
      </w:r>
      <w:r>
        <w:rPr>
          <w:rFonts w:ascii="Arial Narrow" w:hAnsi="Arial Narrow"/>
          <w:color w:val="090909"/>
          <w:spacing w:val="-2"/>
          <w:w w:val="105"/>
          <w:sz w:val="30"/>
        </w:rPr>
        <w:t xml:space="preserve"> </w:t>
      </w:r>
      <w:r>
        <w:rPr>
          <w:rFonts w:ascii="Arial Narrow" w:hAnsi="Arial Narrow"/>
          <w:color w:val="090909"/>
          <w:w w:val="105"/>
          <w:sz w:val="30"/>
        </w:rPr>
        <w:t>надзора. Воздействие в</w:t>
      </w:r>
      <w:r>
        <w:rPr>
          <w:rFonts w:ascii="Arial Narrow" w:hAnsi="Arial Narrow"/>
          <w:color w:val="090909"/>
          <w:spacing w:val="-7"/>
          <w:w w:val="105"/>
          <w:sz w:val="30"/>
        </w:rPr>
        <w:t xml:space="preserve"> </w:t>
      </w:r>
      <w:r>
        <w:rPr>
          <w:rFonts w:ascii="Arial Narrow" w:hAnsi="Arial Narrow"/>
          <w:color w:val="090909"/>
          <w:w w:val="105"/>
          <w:sz w:val="30"/>
        </w:rPr>
        <w:t>какой­ либо форме федеральных органов государственной власти, органов государственной власти субъектов Российской Федерации, органов местного самоуправления, общественных</w:t>
      </w:r>
      <w:r>
        <w:rPr>
          <w:rFonts w:ascii="Arial Narrow" w:hAnsi="Arial Narrow"/>
          <w:color w:val="090909"/>
          <w:spacing w:val="-4"/>
          <w:w w:val="105"/>
          <w:sz w:val="30"/>
        </w:rPr>
        <w:t xml:space="preserve"> </w:t>
      </w:r>
      <w:r>
        <w:rPr>
          <w:rFonts w:ascii="Arial Narrow" w:hAnsi="Arial Narrow"/>
          <w:color w:val="090909"/>
          <w:w w:val="105"/>
          <w:sz w:val="30"/>
        </w:rPr>
        <w:t>объединений, средств массовой</w:t>
      </w:r>
      <w:r>
        <w:rPr>
          <w:rFonts w:ascii="Arial Narrow" w:hAnsi="Arial Narrow"/>
          <w:color w:val="090909"/>
          <w:spacing w:val="-5"/>
          <w:w w:val="105"/>
          <w:sz w:val="30"/>
        </w:rPr>
        <w:t xml:space="preserve"> </w:t>
      </w:r>
      <w:r>
        <w:rPr>
          <w:rFonts w:ascii="Arial Narrow" w:hAnsi="Arial Narrow"/>
          <w:color w:val="090909"/>
          <w:w w:val="105"/>
          <w:sz w:val="30"/>
        </w:rPr>
        <w:t>информации, их</w:t>
      </w:r>
      <w:r>
        <w:rPr>
          <w:rFonts w:ascii="Arial Narrow" w:hAnsi="Arial Narrow"/>
          <w:color w:val="090909"/>
          <w:spacing w:val="23"/>
          <w:w w:val="105"/>
          <w:sz w:val="30"/>
        </w:rPr>
        <w:t xml:space="preserve"> </w:t>
      </w:r>
      <w:r>
        <w:rPr>
          <w:rFonts w:ascii="Arial Narrow" w:hAnsi="Arial Narrow"/>
          <w:color w:val="090909"/>
          <w:w w:val="105"/>
          <w:sz w:val="30"/>
        </w:rPr>
        <w:t>представителей, а</w:t>
      </w:r>
      <w:r>
        <w:rPr>
          <w:rFonts w:ascii="Arial Narrow" w:hAnsi="Arial Narrow"/>
          <w:color w:val="090909"/>
          <w:spacing w:val="22"/>
          <w:w w:val="105"/>
          <w:sz w:val="30"/>
        </w:rPr>
        <w:t xml:space="preserve"> </w:t>
      </w:r>
      <w:r>
        <w:rPr>
          <w:rFonts w:ascii="Arial Narrow" w:hAnsi="Arial Narrow"/>
          <w:color w:val="090909"/>
          <w:w w:val="105"/>
          <w:sz w:val="30"/>
        </w:rPr>
        <w:t>также должностных лиц на прокурора</w:t>
      </w:r>
      <w:r>
        <w:rPr>
          <w:rFonts w:ascii="Arial Narrow" w:hAnsi="Arial Narrow"/>
          <w:color w:val="090909"/>
          <w:spacing w:val="22"/>
          <w:w w:val="105"/>
          <w:sz w:val="30"/>
        </w:rPr>
        <w:t xml:space="preserve"> </w:t>
      </w:r>
      <w:r>
        <w:rPr>
          <w:rFonts w:ascii="Arial Narrow" w:hAnsi="Arial Narrow"/>
          <w:color w:val="090909"/>
          <w:w w:val="105"/>
          <w:sz w:val="30"/>
        </w:rPr>
        <w:t>с целью повлиять</w:t>
      </w:r>
    </w:p>
    <w:p w:rsidR="00C042FF" w:rsidRDefault="00C042FF">
      <w:pPr>
        <w:spacing w:line="336" w:lineRule="auto"/>
        <w:jc w:val="both"/>
        <w:rPr>
          <w:rFonts w:ascii="Arial Narrow" w:hAnsi="Arial Narrow"/>
          <w:sz w:val="30"/>
        </w:rPr>
        <w:sectPr w:rsidR="00C042FF">
          <w:pgSz w:w="11910" w:h="16850"/>
          <w:pgMar w:top="580" w:right="600" w:bottom="280" w:left="1420" w:header="720" w:footer="720" w:gutter="0"/>
          <w:cols w:space="720"/>
        </w:sectPr>
      </w:pPr>
    </w:p>
    <w:p w:rsidR="00C042FF" w:rsidRDefault="00DB42EE">
      <w:pPr>
        <w:spacing w:before="126"/>
        <w:ind w:left="4760" w:right="4821"/>
        <w:jc w:val="center"/>
        <w:rPr>
          <w:rFonts w:ascii="Garamond"/>
          <w:sz w:val="23"/>
        </w:rPr>
      </w:pPr>
      <w:r>
        <w:rPr>
          <w:noProof/>
          <w:lang w:eastAsia="ru-RU"/>
        </w:rPr>
        <w:lastRenderedPageBreak/>
        <mc:AlternateContent>
          <mc:Choice Requires="wpg">
            <w:drawing>
              <wp:anchor distT="0" distB="0" distL="114300" distR="114300" simplePos="0" relativeHeight="487113728" behindDoc="1" locked="0" layoutInCell="1" allowOverlap="1">
                <wp:simplePos x="0" y="0"/>
                <wp:positionH relativeFrom="page">
                  <wp:posOffset>450215</wp:posOffset>
                </wp:positionH>
                <wp:positionV relativeFrom="page">
                  <wp:posOffset>0</wp:posOffset>
                </wp:positionV>
                <wp:extent cx="7110095" cy="10698480"/>
                <wp:effectExtent l="0" t="0" r="0" b="0"/>
                <wp:wrapNone/>
                <wp:docPr id="18"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10095" cy="10698480"/>
                          <a:chOff x="709" y="0"/>
                          <a:chExt cx="11197" cy="16848"/>
                        </a:xfrm>
                      </wpg:grpSpPr>
                      <pic:pic xmlns:pic="http://schemas.openxmlformats.org/drawingml/2006/picture">
                        <pic:nvPicPr>
                          <pic:cNvPr id="20" name="docshape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709" y="0"/>
                            <a:ext cx="11197" cy="1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Line 11"/>
                        <wps:cNvCnPr>
                          <a:cxnSpLocks noChangeShapeType="1"/>
                        </wps:cNvCnPr>
                        <wps:spPr bwMode="auto">
                          <a:xfrm>
                            <a:off x="1550" y="14423"/>
                            <a:ext cx="2893" cy="0"/>
                          </a:xfrm>
                          <a:prstGeom prst="line">
                            <a:avLst/>
                          </a:prstGeom>
                          <a:noFill/>
                          <a:ln w="10757">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F82AB5" id="docshapegroup8" o:spid="_x0000_s1026" style="position:absolute;margin-left:35.45pt;margin-top:0;width:559.85pt;height:842.4pt;z-index:-16202752;mso-position-horizontal-relative:page;mso-position-vertical-relative:page" coordorigin="709" coordsize="11197,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">
                <v:shape id="docshape9" o:spid="_x0000_s1027" type="#_x0000_t75" style="position:absolute;left:709;width:11197;height:1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">
                  <v:imagedata r:id="rId46" o:title=""/>
                </v:shape>
                <v:line id="Line 11" o:spid="_x0000_s1028" style="position:absolute;visibility:visible;mso-wrap-style:square" from="1550,14423" to="4443,14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" strokecolor="#282828" strokeweight=".29881mm"/>
                <w10:wrap anchorx="page" anchory="page"/>
              </v:group>
            </w:pict>
          </mc:Fallback>
        </mc:AlternateContent>
      </w:r>
      <w:r w:rsidR="008752E4">
        <w:rPr>
          <w:rFonts w:ascii="Garamond"/>
          <w:color w:val="0B0B0B"/>
          <w:spacing w:val="-5"/>
          <w:sz w:val="23"/>
        </w:rPr>
        <w:t>38</w:t>
      </w:r>
    </w:p>
    <w:p w:rsidR="00C042FF" w:rsidRDefault="008752E4">
      <w:pPr>
        <w:pStyle w:val="a3"/>
        <w:spacing w:before="143" w:line="340" w:lineRule="auto"/>
        <w:ind w:left="126" w:right="152" w:hanging="9"/>
      </w:pPr>
      <w:r>
        <w:rPr>
          <w:color w:val="090909"/>
        </w:rPr>
        <w:t>на принимаемое</w:t>
      </w:r>
      <w:r>
        <w:rPr>
          <w:color w:val="090909"/>
          <w:spacing w:val="-1"/>
        </w:rPr>
        <w:t xml:space="preserve"> </w:t>
      </w:r>
      <w:r>
        <w:rPr>
          <w:color w:val="090909"/>
        </w:rPr>
        <w:t>им решение или воспрепятствование в какой-либо форме его деятельности влечет за собой установленную законом ответственность.</w:t>
      </w:r>
    </w:p>
    <w:p w:rsidR="00C042FF" w:rsidRDefault="008752E4">
      <w:pPr>
        <w:pStyle w:val="a5"/>
        <w:numPr>
          <w:ilvl w:val="1"/>
          <w:numId w:val="12"/>
        </w:numPr>
        <w:tabs>
          <w:tab w:val="left" w:pos="1525"/>
        </w:tabs>
        <w:spacing w:line="338" w:lineRule="auto"/>
        <w:ind w:left="117" w:right="146" w:firstLine="695"/>
        <w:jc w:val="both"/>
        <w:rPr>
          <w:color w:val="090909"/>
          <w:sz w:val="28"/>
        </w:rPr>
      </w:pPr>
      <w:r>
        <w:rPr>
          <w:color w:val="090909"/>
          <w:sz w:val="28"/>
        </w:rPr>
        <w:t xml:space="preserve">Прокурор не обязан давать каких-либо объяснений по существу находящихся в его производстве дел и материалов, а также предоставлять их кому бы то ни было для ознакомления иначе как в случаях и порядке, </w:t>
      </w:r>
      <w:r w:rsidR="00DB42EE">
        <w:rPr>
          <w:color w:val="090909"/>
          <w:sz w:val="28"/>
        </w:rPr>
        <w:t>предусмотренных</w:t>
      </w:r>
      <w:r>
        <w:rPr>
          <w:color w:val="090909"/>
          <w:sz w:val="28"/>
        </w:rPr>
        <w:t xml:space="preserve"> федеральным законодательством (ч. 2 ст. 5 Закона о </w:t>
      </w:r>
      <w:r>
        <w:rPr>
          <w:color w:val="090909"/>
          <w:spacing w:val="-2"/>
          <w:sz w:val="28"/>
        </w:rPr>
        <w:t>прокуратуре).</w:t>
      </w:r>
    </w:p>
    <w:p w:rsidR="00C042FF" w:rsidRDefault="008752E4">
      <w:pPr>
        <w:pStyle w:val="a5"/>
        <w:numPr>
          <w:ilvl w:val="1"/>
          <w:numId w:val="12"/>
        </w:numPr>
        <w:tabs>
          <w:tab w:val="left" w:pos="1508"/>
        </w:tabs>
        <w:spacing w:line="338" w:lineRule="auto"/>
        <w:ind w:left="114" w:right="131" w:firstLine="702"/>
        <w:jc w:val="both"/>
        <w:rPr>
          <w:color w:val="090909"/>
          <w:sz w:val="28"/>
        </w:rPr>
      </w:pPr>
      <w:r>
        <w:rPr>
          <w:color w:val="090909"/>
          <w:sz w:val="28"/>
        </w:rPr>
        <w:t xml:space="preserve">В большинстве случаев проверки исполнения законодательства о </w:t>
      </w:r>
      <w:r>
        <w:rPr>
          <w:color w:val="0A0A0A"/>
          <w:position w:val="1"/>
          <w:sz w:val="28"/>
        </w:rPr>
        <w:t xml:space="preserve">государственной </w:t>
      </w:r>
      <w:r>
        <w:rPr>
          <w:color w:val="090909"/>
          <w:sz w:val="28"/>
        </w:rPr>
        <w:t xml:space="preserve">службе </w:t>
      </w:r>
      <w:r>
        <w:rPr>
          <w:rFonts w:ascii="Times New Roman" w:hAnsi="Times New Roman"/>
          <w:color w:val="0B0B0B"/>
          <w:position w:val="1"/>
          <w:sz w:val="30"/>
        </w:rPr>
        <w:t xml:space="preserve">и </w:t>
      </w:r>
      <w:r>
        <w:rPr>
          <w:color w:val="0A0A0A"/>
          <w:sz w:val="28"/>
        </w:rPr>
        <w:t xml:space="preserve">противодействии </w:t>
      </w:r>
      <w:r>
        <w:rPr>
          <w:color w:val="0B0B0B"/>
          <w:sz w:val="28"/>
        </w:rPr>
        <w:t xml:space="preserve">коррупции </w:t>
      </w:r>
      <w:r>
        <w:rPr>
          <w:color w:val="080808"/>
          <w:sz w:val="28"/>
        </w:rPr>
        <w:t xml:space="preserve">проходят </w:t>
      </w:r>
      <w:r>
        <w:rPr>
          <w:color w:val="090909"/>
          <w:sz w:val="28"/>
        </w:rPr>
        <w:t xml:space="preserve">бесконфликтно, и прокурорским работникам не препятствуют в реализации их полномочий по выявлению нарушений закона. Однако иногда имеют место эксцессы в виде недопущения беспрепятственного вхождения прокурорских работников на территорию и в помещения проверяемых объектов, отказа в предоставлении документов, уклонения от явки в прокуратуру по вызову для дачи объяснений. На практике подобные проблемные ситуации </w:t>
      </w:r>
      <w:r>
        <w:rPr>
          <w:color w:val="090909"/>
          <w:spacing w:val="1"/>
          <w:w w:val="109"/>
          <w:sz w:val="28"/>
        </w:rPr>
        <w:t>разрешаю</w:t>
      </w:r>
      <w:r>
        <w:rPr>
          <w:color w:val="090909"/>
          <w:spacing w:val="-4"/>
          <w:w w:val="109"/>
          <w:sz w:val="28"/>
        </w:rPr>
        <w:t>т</w:t>
      </w:r>
      <w:r>
        <w:rPr>
          <w:rFonts w:ascii="Cambria" w:hAnsi="Cambria"/>
          <w:color w:val="090909"/>
          <w:spacing w:val="-9"/>
          <w:w w:val="24"/>
          <w:position w:val="1"/>
          <w:sz w:val="18"/>
        </w:rPr>
        <w:t>с</w:t>
      </w:r>
      <w:r>
        <w:rPr>
          <w:color w:val="090909"/>
          <w:w w:val="89"/>
          <w:sz w:val="28"/>
        </w:rPr>
        <w:t>я</w:t>
      </w:r>
      <w:r>
        <w:rPr>
          <w:color w:val="090909"/>
          <w:spacing w:val="-1"/>
          <w:w w:val="99"/>
          <w:sz w:val="28"/>
        </w:rPr>
        <w:t xml:space="preserve"> </w:t>
      </w:r>
      <w:r>
        <w:rPr>
          <w:color w:val="090909"/>
          <w:sz w:val="28"/>
        </w:rPr>
        <w:t>в основном методом убеждения, путем разъяснения требований закона, их толкования. Когда это не срабатывает, применяются полномочия прокурора по реагированию на нарушения закона, виновные лица привлекаются к дисциплинарной и административной' ответственности.</w:t>
      </w:r>
    </w:p>
    <w:p w:rsidR="00C042FF" w:rsidRDefault="008752E4">
      <w:pPr>
        <w:pStyle w:val="a5"/>
        <w:numPr>
          <w:ilvl w:val="1"/>
          <w:numId w:val="12"/>
        </w:numPr>
        <w:tabs>
          <w:tab w:val="left" w:pos="1589"/>
        </w:tabs>
        <w:spacing w:line="338" w:lineRule="auto"/>
        <w:ind w:left="113" w:right="122" w:firstLine="700"/>
        <w:jc w:val="both"/>
        <w:rPr>
          <w:color w:val="090909"/>
          <w:sz w:val="28"/>
        </w:rPr>
      </w:pPr>
      <w:r>
        <w:rPr>
          <w:color w:val="090909"/>
          <w:sz w:val="28"/>
        </w:rPr>
        <w:t>При осуществлении надзора органы прокуратуры не должны подменять иные государственные органы и должностных лиц, которые осуществляют контроль</w:t>
      </w:r>
      <w:r>
        <w:rPr>
          <w:color w:val="090909"/>
          <w:spacing w:val="-3"/>
          <w:sz w:val="28"/>
        </w:rPr>
        <w:t xml:space="preserve"> </w:t>
      </w:r>
      <w:r>
        <w:rPr>
          <w:color w:val="090909"/>
          <w:sz w:val="28"/>
        </w:rPr>
        <w:t>за</w:t>
      </w:r>
      <w:r>
        <w:rPr>
          <w:color w:val="090909"/>
          <w:spacing w:val="-4"/>
          <w:sz w:val="28"/>
        </w:rPr>
        <w:t xml:space="preserve"> </w:t>
      </w:r>
      <w:r>
        <w:rPr>
          <w:color w:val="090909"/>
          <w:sz w:val="28"/>
        </w:rPr>
        <w:t>соблюдением</w:t>
      </w:r>
      <w:r>
        <w:rPr>
          <w:color w:val="090909"/>
          <w:spacing w:val="-3"/>
          <w:sz w:val="28"/>
        </w:rPr>
        <w:t xml:space="preserve"> </w:t>
      </w:r>
      <w:r>
        <w:rPr>
          <w:color w:val="090909"/>
          <w:sz w:val="28"/>
        </w:rPr>
        <w:t>прав</w:t>
      </w:r>
      <w:r>
        <w:rPr>
          <w:color w:val="090909"/>
          <w:spacing w:val="-6"/>
          <w:sz w:val="28"/>
        </w:rPr>
        <w:t xml:space="preserve"> </w:t>
      </w:r>
      <w:r>
        <w:rPr>
          <w:color w:val="090909"/>
          <w:sz w:val="28"/>
        </w:rPr>
        <w:t>и</w:t>
      </w:r>
      <w:r>
        <w:rPr>
          <w:color w:val="090909"/>
          <w:spacing w:val="-1"/>
          <w:sz w:val="28"/>
        </w:rPr>
        <w:t xml:space="preserve"> </w:t>
      </w:r>
      <w:r>
        <w:rPr>
          <w:color w:val="090909"/>
          <w:sz w:val="28"/>
        </w:rPr>
        <w:t>свобод</w:t>
      </w:r>
      <w:r>
        <w:rPr>
          <w:color w:val="090909"/>
          <w:spacing w:val="-6"/>
          <w:sz w:val="28"/>
        </w:rPr>
        <w:t xml:space="preserve"> </w:t>
      </w:r>
      <w:r>
        <w:rPr>
          <w:color w:val="090909"/>
          <w:sz w:val="28"/>
        </w:rPr>
        <w:t>человека</w:t>
      </w:r>
      <w:r>
        <w:rPr>
          <w:color w:val="090909"/>
          <w:spacing w:val="-3"/>
          <w:sz w:val="28"/>
        </w:rPr>
        <w:t xml:space="preserve"> </w:t>
      </w:r>
      <w:r>
        <w:rPr>
          <w:color w:val="090909"/>
          <w:sz w:val="28"/>
        </w:rPr>
        <w:t>и гражданина, а также вмешиваться в оперативно-хозяйственную деятельность организаций.</w:t>
      </w:r>
    </w:p>
    <w:p w:rsidR="00C042FF" w:rsidRDefault="008752E4">
      <w:pPr>
        <w:pStyle w:val="a5"/>
        <w:numPr>
          <w:ilvl w:val="1"/>
          <w:numId w:val="12"/>
        </w:numPr>
        <w:tabs>
          <w:tab w:val="left" w:pos="1555"/>
        </w:tabs>
        <w:spacing w:before="5" w:line="338" w:lineRule="auto"/>
        <w:ind w:left="111" w:right="122" w:firstLine="706"/>
        <w:jc w:val="both"/>
        <w:rPr>
          <w:color w:val="090909"/>
          <w:sz w:val="28"/>
        </w:rPr>
      </w:pPr>
      <w:r>
        <w:rPr>
          <w:color w:val="090909"/>
          <w:sz w:val="28"/>
        </w:rPr>
        <w:t>Прокурор не вправе принимать меры по прямому устранению нарушений закона. Выявив нарушения закона, их причины</w:t>
      </w:r>
      <w:r>
        <w:rPr>
          <w:color w:val="090909"/>
          <w:spacing w:val="-8"/>
          <w:sz w:val="28"/>
        </w:rPr>
        <w:t xml:space="preserve"> </w:t>
      </w:r>
      <w:r>
        <w:rPr>
          <w:color w:val="090909"/>
          <w:sz w:val="28"/>
        </w:rPr>
        <w:t>и условия, прокурор ставит вопрос об их устранении перед тем органом или должностным лицом, в компетенцию которого входит осуществление соответствующих мер.</w:t>
      </w:r>
    </w:p>
    <w:p w:rsidR="00C042FF" w:rsidRDefault="00C042FF">
      <w:pPr>
        <w:pStyle w:val="a3"/>
        <w:spacing w:before="2"/>
        <w:jc w:val="left"/>
        <w:rPr>
          <w:sz w:val="32"/>
        </w:rPr>
      </w:pPr>
    </w:p>
    <w:p w:rsidR="00C042FF" w:rsidRDefault="008752E4">
      <w:pPr>
        <w:spacing w:before="1" w:line="303" w:lineRule="exact"/>
        <w:ind w:left="842"/>
        <w:jc w:val="both"/>
        <w:rPr>
          <w:rFonts w:ascii="Times New Roman" w:hAnsi="Times New Roman"/>
          <w:sz w:val="26"/>
        </w:rPr>
      </w:pPr>
      <w:r>
        <w:rPr>
          <w:rFonts w:ascii="Bahnschrift Condensed" w:hAnsi="Bahnschrift Condensed"/>
          <w:color w:val="080808"/>
          <w:w w:val="90"/>
          <w:position w:val="9"/>
          <w:sz w:val="14"/>
        </w:rPr>
        <w:t>1</w:t>
      </w:r>
      <w:r>
        <w:rPr>
          <w:rFonts w:ascii="Bahnschrift Condensed" w:hAnsi="Bahnschrift Condensed"/>
          <w:color w:val="080808"/>
          <w:spacing w:val="65"/>
          <w:w w:val="150"/>
          <w:position w:val="9"/>
          <w:sz w:val="14"/>
        </w:rPr>
        <w:t xml:space="preserve"> </w:t>
      </w:r>
      <w:r>
        <w:rPr>
          <w:rFonts w:ascii="Times New Roman" w:hAnsi="Times New Roman"/>
          <w:color w:val="080808"/>
          <w:w w:val="90"/>
          <w:sz w:val="26"/>
        </w:rPr>
        <w:t>См.</w:t>
      </w:r>
      <w:r>
        <w:rPr>
          <w:rFonts w:ascii="Times New Roman" w:hAnsi="Times New Roman"/>
          <w:color w:val="080808"/>
          <w:spacing w:val="25"/>
          <w:sz w:val="26"/>
        </w:rPr>
        <w:t xml:space="preserve"> </w:t>
      </w:r>
      <w:r>
        <w:rPr>
          <w:rFonts w:ascii="Times New Roman" w:hAnsi="Times New Roman"/>
          <w:color w:val="080808"/>
          <w:w w:val="90"/>
          <w:sz w:val="26"/>
        </w:rPr>
        <w:t>ст.</w:t>
      </w:r>
      <w:r>
        <w:rPr>
          <w:rFonts w:ascii="Times New Roman" w:hAnsi="Times New Roman"/>
          <w:color w:val="080808"/>
          <w:spacing w:val="44"/>
          <w:sz w:val="26"/>
        </w:rPr>
        <w:t xml:space="preserve"> </w:t>
      </w:r>
      <w:r>
        <w:rPr>
          <w:rFonts w:ascii="Times New Roman" w:hAnsi="Times New Roman"/>
          <w:color w:val="080808"/>
          <w:w w:val="90"/>
          <w:sz w:val="26"/>
        </w:rPr>
        <w:t>17.7</w:t>
      </w:r>
      <w:r>
        <w:rPr>
          <w:rFonts w:ascii="Times New Roman" w:hAnsi="Times New Roman"/>
          <w:color w:val="080808"/>
          <w:spacing w:val="2"/>
          <w:sz w:val="26"/>
        </w:rPr>
        <w:t xml:space="preserve"> </w:t>
      </w:r>
      <w:r>
        <w:rPr>
          <w:rFonts w:ascii="Times New Roman" w:hAnsi="Times New Roman"/>
          <w:color w:val="080808"/>
          <w:w w:val="90"/>
          <w:sz w:val="26"/>
        </w:rPr>
        <w:t>Кодекса</w:t>
      </w:r>
      <w:r>
        <w:rPr>
          <w:rFonts w:ascii="Times New Roman" w:hAnsi="Times New Roman"/>
          <w:color w:val="080808"/>
          <w:spacing w:val="4"/>
          <w:sz w:val="26"/>
        </w:rPr>
        <w:t xml:space="preserve"> </w:t>
      </w:r>
      <w:r>
        <w:rPr>
          <w:rFonts w:ascii="Times New Roman" w:hAnsi="Times New Roman"/>
          <w:color w:val="080808"/>
          <w:w w:val="90"/>
          <w:sz w:val="26"/>
        </w:rPr>
        <w:t>Российской</w:t>
      </w:r>
      <w:r>
        <w:rPr>
          <w:rFonts w:ascii="Times New Roman" w:hAnsi="Times New Roman"/>
          <w:color w:val="080808"/>
          <w:spacing w:val="20"/>
          <w:sz w:val="26"/>
        </w:rPr>
        <w:t xml:space="preserve"> </w:t>
      </w:r>
      <w:r>
        <w:rPr>
          <w:rFonts w:ascii="Times New Roman" w:hAnsi="Times New Roman"/>
          <w:color w:val="080808"/>
          <w:w w:val="90"/>
          <w:sz w:val="26"/>
        </w:rPr>
        <w:t>Федерации</w:t>
      </w:r>
      <w:r>
        <w:rPr>
          <w:rFonts w:ascii="Times New Roman" w:hAnsi="Times New Roman"/>
          <w:color w:val="080808"/>
          <w:spacing w:val="8"/>
          <w:sz w:val="26"/>
        </w:rPr>
        <w:t xml:space="preserve"> </w:t>
      </w:r>
      <w:r>
        <w:rPr>
          <w:rFonts w:ascii="Times New Roman" w:hAnsi="Times New Roman"/>
          <w:color w:val="080808"/>
          <w:w w:val="90"/>
          <w:sz w:val="26"/>
        </w:rPr>
        <w:t>об</w:t>
      </w:r>
      <w:r>
        <w:rPr>
          <w:rFonts w:ascii="Times New Roman" w:hAnsi="Times New Roman"/>
          <w:color w:val="080808"/>
          <w:spacing w:val="18"/>
          <w:sz w:val="26"/>
        </w:rPr>
        <w:t xml:space="preserve"> </w:t>
      </w:r>
      <w:r>
        <w:rPr>
          <w:rFonts w:ascii="Times New Roman" w:hAnsi="Times New Roman"/>
          <w:color w:val="080808"/>
          <w:spacing w:val="1"/>
          <w:w w:val="190"/>
          <w:sz w:val="26"/>
        </w:rPr>
        <w:t>а</w:t>
      </w:r>
      <w:r>
        <w:rPr>
          <w:rFonts w:ascii="Times New Roman" w:hAnsi="Times New Roman"/>
          <w:color w:val="080808"/>
          <w:spacing w:val="-10"/>
          <w:w w:val="15"/>
          <w:position w:val="10"/>
          <w:sz w:val="17"/>
        </w:rPr>
        <w:t>д</w:t>
      </w:r>
      <w:r>
        <w:rPr>
          <w:rFonts w:ascii="Times New Roman" w:hAnsi="Times New Roman"/>
          <w:color w:val="080808"/>
          <w:w w:val="89"/>
          <w:sz w:val="26"/>
        </w:rPr>
        <w:t>министр</w:t>
      </w:r>
      <w:r>
        <w:rPr>
          <w:rFonts w:ascii="Times New Roman" w:hAnsi="Times New Roman"/>
          <w:color w:val="080808"/>
          <w:spacing w:val="-10"/>
          <w:w w:val="89"/>
          <w:sz w:val="26"/>
        </w:rPr>
        <w:t>а</w:t>
      </w:r>
      <w:r>
        <w:rPr>
          <w:rFonts w:ascii="Times New Roman" w:hAnsi="Times New Roman"/>
          <w:color w:val="080808"/>
          <w:spacing w:val="2"/>
          <w:w w:val="86"/>
          <w:sz w:val="26"/>
        </w:rPr>
        <w:t>тивны</w:t>
      </w:r>
      <w:r>
        <w:rPr>
          <w:rFonts w:ascii="Times New Roman" w:hAnsi="Times New Roman"/>
          <w:color w:val="080808"/>
          <w:spacing w:val="1"/>
          <w:w w:val="86"/>
          <w:sz w:val="26"/>
        </w:rPr>
        <w:t>х</w:t>
      </w:r>
      <w:r>
        <w:rPr>
          <w:rFonts w:ascii="Times New Roman" w:hAnsi="Times New Roman"/>
          <w:color w:val="080808"/>
          <w:spacing w:val="24"/>
          <w:sz w:val="26"/>
        </w:rPr>
        <w:t xml:space="preserve"> </w:t>
      </w:r>
      <w:r>
        <w:rPr>
          <w:rFonts w:ascii="Times New Roman" w:hAnsi="Times New Roman"/>
          <w:color w:val="080808"/>
          <w:spacing w:val="-2"/>
          <w:w w:val="90"/>
          <w:sz w:val="26"/>
        </w:rPr>
        <w:t>правонарушениях</w:t>
      </w:r>
    </w:p>
    <w:p w:rsidR="00C042FF" w:rsidRDefault="008752E4">
      <w:pPr>
        <w:spacing w:before="7" w:line="220" w:lineRule="auto"/>
        <w:ind w:left="114" w:right="107" w:hanging="5"/>
        <w:jc w:val="both"/>
        <w:rPr>
          <w:rFonts w:ascii="Times New Roman" w:hAnsi="Times New Roman"/>
          <w:sz w:val="26"/>
        </w:rPr>
      </w:pPr>
      <w:r>
        <w:rPr>
          <w:rFonts w:ascii="Times New Roman" w:hAnsi="Times New Roman"/>
          <w:color w:val="080808"/>
          <w:w w:val="125"/>
          <w:sz w:val="26"/>
        </w:rPr>
        <w:t xml:space="preserve">- </w:t>
      </w:r>
      <w:r>
        <w:rPr>
          <w:rFonts w:ascii="Times New Roman" w:hAnsi="Times New Roman"/>
          <w:color w:val="080808"/>
          <w:sz w:val="26"/>
        </w:rPr>
        <w:t xml:space="preserve">невыполнение законных требований прокурора, следователя, дознавателя или должностного лица, осуществляющего производство по административному </w:t>
      </w:r>
      <w:r>
        <w:rPr>
          <w:rFonts w:ascii="Times New Roman" w:hAnsi="Times New Roman"/>
          <w:color w:val="080808"/>
          <w:spacing w:val="-2"/>
          <w:sz w:val="26"/>
        </w:rPr>
        <w:t>правонарушению.</w:t>
      </w:r>
    </w:p>
    <w:p w:rsidR="00C042FF" w:rsidRDefault="00C042FF">
      <w:pPr>
        <w:spacing w:line="220" w:lineRule="auto"/>
        <w:jc w:val="both"/>
        <w:rPr>
          <w:rFonts w:ascii="Times New Roman" w:hAnsi="Times New Roman"/>
          <w:sz w:val="26"/>
        </w:rPr>
        <w:sectPr w:rsidR="00C042FF">
          <w:pgSz w:w="11910" w:h="16850"/>
          <w:pgMar w:top="520" w:right="580" w:bottom="280" w:left="1440" w:header="720" w:footer="720" w:gutter="0"/>
          <w:cols w:space="720"/>
        </w:sectPr>
      </w:pPr>
    </w:p>
    <w:p w:rsidR="00C042FF" w:rsidRDefault="008752E4">
      <w:pPr>
        <w:spacing w:before="112"/>
        <w:ind w:left="4778" w:right="4791"/>
        <w:jc w:val="center"/>
        <w:rPr>
          <w:rFonts w:ascii="Californian FB"/>
        </w:rPr>
      </w:pPr>
      <w:r>
        <w:rPr>
          <w:noProof/>
          <w:lang w:eastAsia="ru-RU"/>
        </w:rPr>
        <w:lastRenderedPageBreak/>
        <w:drawing>
          <wp:anchor distT="0" distB="0" distL="0" distR="0" simplePos="0" relativeHeight="487114240" behindDoc="1" locked="0" layoutInCell="1" allowOverlap="1">
            <wp:simplePos x="0" y="0"/>
            <wp:positionH relativeFrom="page">
              <wp:posOffset>876513</wp:posOffset>
            </wp:positionH>
            <wp:positionV relativeFrom="page">
              <wp:posOffset>0</wp:posOffset>
            </wp:positionV>
            <wp:extent cx="6683417" cy="10698474"/>
            <wp:effectExtent l="0" t="0" r="0" b="0"/>
            <wp:wrapNone/>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47" cstate="print"/>
                    <a:stretch>
                      <a:fillRect/>
                    </a:stretch>
                  </pic:blipFill>
                  <pic:spPr>
                    <a:xfrm>
                      <a:off x="0" y="0"/>
                      <a:ext cx="6683417" cy="10698474"/>
                    </a:xfrm>
                    <a:prstGeom prst="rect">
                      <a:avLst/>
                    </a:prstGeom>
                  </pic:spPr>
                </pic:pic>
              </a:graphicData>
            </a:graphic>
          </wp:anchor>
        </w:drawing>
      </w:r>
      <w:r>
        <w:rPr>
          <w:rFonts w:ascii="Californian FB"/>
          <w:color w:val="090909"/>
          <w:spacing w:val="-5"/>
        </w:rPr>
        <w:t>39</w:t>
      </w:r>
    </w:p>
    <w:p w:rsidR="00C042FF" w:rsidRDefault="008752E4">
      <w:pPr>
        <w:pStyle w:val="a5"/>
        <w:numPr>
          <w:ilvl w:val="1"/>
          <w:numId w:val="12"/>
        </w:numPr>
        <w:tabs>
          <w:tab w:val="left" w:pos="1537"/>
        </w:tabs>
        <w:spacing w:before="147" w:line="345" w:lineRule="auto"/>
        <w:ind w:left="123" w:right="135" w:firstLine="709"/>
        <w:jc w:val="both"/>
        <w:rPr>
          <w:rFonts w:ascii="Arial Narrow" w:hAnsi="Arial Narrow"/>
          <w:color w:val="090909"/>
          <w:sz w:val="29"/>
        </w:rPr>
      </w:pPr>
      <w:r>
        <w:rPr>
          <w:rFonts w:ascii="Arial Narrow" w:hAnsi="Arial Narrow"/>
          <w:color w:val="090909"/>
          <w:w w:val="105"/>
          <w:sz w:val="29"/>
        </w:rPr>
        <w:t>Арсенал средств реагирования прокурора на выявленные в ходе прокурорских проверок нарушения законодательства, в том числе о противодействии</w:t>
      </w:r>
      <w:r>
        <w:rPr>
          <w:rFonts w:ascii="Arial Narrow" w:hAnsi="Arial Narrow"/>
          <w:color w:val="090909"/>
          <w:spacing w:val="40"/>
          <w:w w:val="105"/>
          <w:sz w:val="29"/>
        </w:rPr>
        <w:t xml:space="preserve"> </w:t>
      </w:r>
      <w:r>
        <w:rPr>
          <w:rFonts w:ascii="Arial Narrow" w:hAnsi="Arial Narrow"/>
          <w:color w:val="090909"/>
          <w:w w:val="105"/>
          <w:sz w:val="29"/>
        </w:rPr>
        <w:t>коррупции,</w:t>
      </w:r>
      <w:r>
        <w:rPr>
          <w:rFonts w:ascii="Arial Narrow" w:hAnsi="Arial Narrow"/>
          <w:color w:val="090909"/>
          <w:spacing w:val="40"/>
          <w:w w:val="105"/>
          <w:sz w:val="29"/>
        </w:rPr>
        <w:t xml:space="preserve"> </w:t>
      </w:r>
      <w:r>
        <w:rPr>
          <w:rFonts w:ascii="Arial Narrow" w:hAnsi="Arial Narrow"/>
          <w:color w:val="090909"/>
          <w:w w:val="105"/>
          <w:sz w:val="29"/>
        </w:rPr>
        <w:t>закреплен</w:t>
      </w:r>
      <w:r>
        <w:rPr>
          <w:rFonts w:ascii="Arial Narrow" w:hAnsi="Arial Narrow"/>
          <w:color w:val="090909"/>
          <w:spacing w:val="40"/>
          <w:w w:val="105"/>
          <w:sz w:val="29"/>
        </w:rPr>
        <w:t xml:space="preserve"> </w:t>
      </w:r>
      <w:r>
        <w:rPr>
          <w:rFonts w:ascii="Arial Narrow" w:hAnsi="Arial Narrow"/>
          <w:color w:val="090909"/>
          <w:w w:val="105"/>
          <w:sz w:val="29"/>
        </w:rPr>
        <w:t>в</w:t>
      </w:r>
      <w:r>
        <w:rPr>
          <w:rFonts w:ascii="Arial Narrow" w:hAnsi="Arial Narrow"/>
          <w:color w:val="090909"/>
          <w:spacing w:val="40"/>
          <w:w w:val="105"/>
          <w:sz w:val="29"/>
        </w:rPr>
        <w:t xml:space="preserve"> </w:t>
      </w:r>
      <w:r>
        <w:rPr>
          <w:rFonts w:ascii="Arial Narrow" w:hAnsi="Arial Narrow"/>
          <w:color w:val="090909"/>
          <w:w w:val="105"/>
          <w:sz w:val="29"/>
        </w:rPr>
        <w:t>Законе</w:t>
      </w:r>
      <w:r>
        <w:rPr>
          <w:rFonts w:ascii="Arial Narrow" w:hAnsi="Arial Narrow"/>
          <w:color w:val="090909"/>
          <w:spacing w:val="40"/>
          <w:w w:val="105"/>
          <w:sz w:val="29"/>
        </w:rPr>
        <w:t xml:space="preserve"> </w:t>
      </w:r>
      <w:r>
        <w:rPr>
          <w:rFonts w:ascii="Arial Narrow" w:hAnsi="Arial Narrow"/>
          <w:color w:val="090909"/>
          <w:w w:val="105"/>
          <w:sz w:val="29"/>
        </w:rPr>
        <w:t>о</w:t>
      </w:r>
      <w:r>
        <w:rPr>
          <w:rFonts w:ascii="Arial Narrow" w:hAnsi="Arial Narrow"/>
          <w:color w:val="090909"/>
          <w:spacing w:val="40"/>
          <w:w w:val="105"/>
          <w:sz w:val="29"/>
        </w:rPr>
        <w:t xml:space="preserve"> </w:t>
      </w:r>
      <w:r>
        <w:rPr>
          <w:rFonts w:ascii="Arial Narrow" w:hAnsi="Arial Narrow"/>
          <w:color w:val="090909"/>
          <w:w w:val="105"/>
          <w:sz w:val="29"/>
        </w:rPr>
        <w:t>прокуратуре:</w:t>
      </w:r>
      <w:r>
        <w:rPr>
          <w:rFonts w:ascii="Arial Narrow" w:hAnsi="Arial Narrow"/>
          <w:color w:val="090909"/>
          <w:spacing w:val="40"/>
          <w:w w:val="105"/>
          <w:sz w:val="29"/>
        </w:rPr>
        <w:t xml:space="preserve"> </w:t>
      </w:r>
      <w:r>
        <w:rPr>
          <w:rFonts w:ascii="Arial Narrow" w:hAnsi="Arial Narrow"/>
          <w:color w:val="090909"/>
          <w:w w:val="105"/>
          <w:sz w:val="29"/>
        </w:rPr>
        <w:t>протест</w:t>
      </w:r>
      <w:r>
        <w:rPr>
          <w:rFonts w:ascii="Arial Narrow" w:hAnsi="Arial Narrow"/>
          <w:color w:val="090909"/>
          <w:spacing w:val="40"/>
          <w:w w:val="105"/>
          <w:sz w:val="29"/>
        </w:rPr>
        <w:t xml:space="preserve"> </w:t>
      </w:r>
      <w:r>
        <w:rPr>
          <w:rFonts w:ascii="Arial Narrow" w:hAnsi="Arial Narrow"/>
          <w:color w:val="090909"/>
          <w:w w:val="105"/>
          <w:sz w:val="29"/>
        </w:rPr>
        <w:t>(ст. 23), представление (ст. 24), постановление о возбуждении производства об административном</w:t>
      </w:r>
      <w:r>
        <w:rPr>
          <w:rFonts w:ascii="Arial Narrow" w:hAnsi="Arial Narrow"/>
          <w:color w:val="090909"/>
          <w:spacing w:val="40"/>
          <w:w w:val="105"/>
          <w:sz w:val="29"/>
        </w:rPr>
        <w:t xml:space="preserve"> </w:t>
      </w:r>
      <w:r>
        <w:rPr>
          <w:rFonts w:ascii="Arial Narrow" w:hAnsi="Arial Narrow"/>
          <w:color w:val="090909"/>
          <w:w w:val="105"/>
          <w:sz w:val="29"/>
        </w:rPr>
        <w:t>правонарушении</w:t>
      </w:r>
      <w:r>
        <w:rPr>
          <w:rFonts w:ascii="Arial Narrow" w:hAnsi="Arial Narrow"/>
          <w:color w:val="090909"/>
          <w:spacing w:val="40"/>
          <w:w w:val="105"/>
          <w:sz w:val="29"/>
        </w:rPr>
        <w:t xml:space="preserve"> </w:t>
      </w:r>
      <w:r>
        <w:rPr>
          <w:rFonts w:ascii="Arial Narrow" w:hAnsi="Arial Narrow"/>
          <w:color w:val="090909"/>
          <w:w w:val="105"/>
          <w:sz w:val="29"/>
        </w:rPr>
        <w:t>(ст.</w:t>
      </w:r>
      <w:r>
        <w:rPr>
          <w:rFonts w:ascii="Arial Narrow" w:hAnsi="Arial Narrow"/>
          <w:color w:val="090909"/>
          <w:spacing w:val="40"/>
          <w:w w:val="105"/>
          <w:sz w:val="29"/>
        </w:rPr>
        <w:t xml:space="preserve"> </w:t>
      </w:r>
      <w:r>
        <w:rPr>
          <w:rFonts w:ascii="Arial Narrow" w:hAnsi="Arial Narrow"/>
          <w:color w:val="090909"/>
          <w:w w:val="105"/>
          <w:sz w:val="29"/>
        </w:rPr>
        <w:t>25),</w:t>
      </w:r>
      <w:r>
        <w:rPr>
          <w:rFonts w:ascii="Arial Narrow" w:hAnsi="Arial Narrow"/>
          <w:color w:val="090909"/>
          <w:spacing w:val="40"/>
          <w:w w:val="105"/>
          <w:sz w:val="29"/>
        </w:rPr>
        <w:t xml:space="preserve"> </w:t>
      </w:r>
      <w:r>
        <w:rPr>
          <w:rFonts w:ascii="Arial Narrow" w:hAnsi="Arial Narrow"/>
          <w:color w:val="090909"/>
          <w:w w:val="105"/>
          <w:sz w:val="29"/>
        </w:rPr>
        <w:t>предостережение</w:t>
      </w:r>
      <w:r>
        <w:rPr>
          <w:rFonts w:ascii="Arial Narrow" w:hAnsi="Arial Narrow"/>
          <w:color w:val="090909"/>
          <w:spacing w:val="40"/>
          <w:w w:val="105"/>
          <w:sz w:val="29"/>
        </w:rPr>
        <w:t xml:space="preserve"> </w:t>
      </w:r>
      <w:r>
        <w:rPr>
          <w:rFonts w:ascii="Arial Narrow" w:hAnsi="Arial Narrow"/>
          <w:color w:val="090909"/>
          <w:w w:val="105"/>
          <w:sz w:val="29"/>
        </w:rPr>
        <w:t>о недопустимости нарушения закона (ст. 25</w:t>
      </w:r>
      <w:r>
        <w:rPr>
          <w:rFonts w:ascii="Arial Narrow" w:hAnsi="Arial Narrow"/>
          <w:color w:val="090909"/>
          <w:spacing w:val="-17"/>
          <w:w w:val="105"/>
          <w:sz w:val="29"/>
        </w:rPr>
        <w:t xml:space="preserve"> </w:t>
      </w:r>
      <w:r>
        <w:rPr>
          <w:rFonts w:ascii="Bahnschrift Condensed" w:hAnsi="Bahnschrift Condensed"/>
          <w:color w:val="090909"/>
          <w:w w:val="105"/>
          <w:sz w:val="29"/>
          <w:vertAlign w:val="superscript"/>
        </w:rPr>
        <w:t>1</w:t>
      </w:r>
      <w:r>
        <w:rPr>
          <w:rFonts w:ascii="Cambria Math" w:hAnsi="Cambria Math"/>
          <w:color w:val="090909"/>
          <w:w w:val="105"/>
          <w:sz w:val="24"/>
        </w:rPr>
        <w:t>).</w:t>
      </w:r>
      <w:r>
        <w:rPr>
          <w:rFonts w:ascii="Cambria Math" w:hAnsi="Cambria Math"/>
          <w:color w:val="090909"/>
          <w:spacing w:val="40"/>
          <w:w w:val="105"/>
          <w:sz w:val="24"/>
        </w:rPr>
        <w:t xml:space="preserve"> </w:t>
      </w:r>
      <w:r>
        <w:rPr>
          <w:rFonts w:ascii="Arial Narrow" w:hAnsi="Arial Narrow"/>
          <w:color w:val="090909"/>
          <w:w w:val="105"/>
          <w:sz w:val="29"/>
        </w:rPr>
        <w:t>В случае обнаружения признаков состава</w:t>
      </w:r>
      <w:r>
        <w:rPr>
          <w:rFonts w:ascii="Arial Narrow" w:hAnsi="Arial Narrow"/>
          <w:color w:val="090909"/>
          <w:spacing w:val="40"/>
          <w:w w:val="105"/>
          <w:sz w:val="29"/>
        </w:rPr>
        <w:t xml:space="preserve"> </w:t>
      </w:r>
      <w:r>
        <w:rPr>
          <w:rFonts w:ascii="Arial Narrow" w:hAnsi="Arial Narrow"/>
          <w:color w:val="090909"/>
          <w:w w:val="105"/>
          <w:sz w:val="29"/>
        </w:rPr>
        <w:t>преступления коррупционной</w:t>
      </w:r>
      <w:r>
        <w:rPr>
          <w:rFonts w:ascii="Arial Narrow" w:hAnsi="Arial Narrow"/>
          <w:color w:val="090909"/>
          <w:spacing w:val="38"/>
          <w:w w:val="105"/>
          <w:sz w:val="29"/>
        </w:rPr>
        <w:t xml:space="preserve"> </w:t>
      </w:r>
      <w:r>
        <w:rPr>
          <w:rFonts w:ascii="Arial Narrow" w:hAnsi="Arial Narrow"/>
          <w:color w:val="090909"/>
          <w:w w:val="105"/>
          <w:sz w:val="29"/>
        </w:rPr>
        <w:t>направленности</w:t>
      </w:r>
      <w:r>
        <w:rPr>
          <w:rFonts w:ascii="Arial Narrow" w:hAnsi="Arial Narrow"/>
          <w:color w:val="090909"/>
          <w:spacing w:val="40"/>
          <w:w w:val="105"/>
          <w:sz w:val="29"/>
        </w:rPr>
        <w:t xml:space="preserve"> </w:t>
      </w:r>
      <w:r>
        <w:rPr>
          <w:rFonts w:ascii="Arial Narrow" w:hAnsi="Arial Narrow"/>
          <w:color w:val="090909"/>
          <w:w w:val="105"/>
          <w:sz w:val="29"/>
        </w:rPr>
        <w:t>прокурор в</w:t>
      </w:r>
      <w:r>
        <w:rPr>
          <w:rFonts w:ascii="Arial Narrow" w:hAnsi="Arial Narrow"/>
          <w:color w:val="090909"/>
          <w:spacing w:val="40"/>
          <w:w w:val="105"/>
          <w:sz w:val="29"/>
        </w:rPr>
        <w:t xml:space="preserve"> </w:t>
      </w:r>
      <w:r>
        <w:rPr>
          <w:rFonts w:ascii="Arial Narrow" w:hAnsi="Arial Narrow"/>
          <w:color w:val="090909"/>
          <w:w w:val="105"/>
          <w:sz w:val="29"/>
        </w:rPr>
        <w:t>соответствии с</w:t>
      </w:r>
      <w:r>
        <w:rPr>
          <w:rFonts w:ascii="Arial Narrow" w:hAnsi="Arial Narrow"/>
          <w:color w:val="090909"/>
          <w:spacing w:val="40"/>
          <w:w w:val="105"/>
          <w:sz w:val="29"/>
        </w:rPr>
        <w:t xml:space="preserve"> </w:t>
      </w:r>
      <w:r>
        <w:rPr>
          <w:rFonts w:ascii="Arial Narrow" w:hAnsi="Arial Narrow"/>
          <w:color w:val="090909"/>
          <w:w w:val="105"/>
          <w:sz w:val="29"/>
        </w:rPr>
        <w:t>п.</w:t>
      </w:r>
      <w:r>
        <w:rPr>
          <w:rFonts w:ascii="Arial Narrow" w:hAnsi="Arial Narrow"/>
          <w:color w:val="090909"/>
          <w:spacing w:val="40"/>
          <w:w w:val="105"/>
          <w:sz w:val="29"/>
        </w:rPr>
        <w:t xml:space="preserve"> </w:t>
      </w:r>
      <w:r>
        <w:rPr>
          <w:rFonts w:ascii="Arial Narrow" w:hAnsi="Arial Narrow"/>
          <w:color w:val="090909"/>
          <w:w w:val="105"/>
          <w:sz w:val="29"/>
        </w:rPr>
        <w:t>2</w:t>
      </w:r>
      <w:r>
        <w:rPr>
          <w:rFonts w:ascii="Arial Narrow" w:hAnsi="Arial Narrow"/>
          <w:color w:val="090909"/>
          <w:spacing w:val="40"/>
          <w:w w:val="105"/>
          <w:sz w:val="29"/>
        </w:rPr>
        <w:t xml:space="preserve"> </w:t>
      </w:r>
      <w:r>
        <w:rPr>
          <w:rFonts w:ascii="Arial Narrow" w:hAnsi="Arial Narrow"/>
          <w:color w:val="090909"/>
          <w:w w:val="105"/>
          <w:sz w:val="29"/>
        </w:rPr>
        <w:t>ч.</w:t>
      </w:r>
      <w:r>
        <w:rPr>
          <w:rFonts w:ascii="Arial Narrow" w:hAnsi="Arial Narrow"/>
          <w:color w:val="090909"/>
          <w:spacing w:val="40"/>
          <w:w w:val="105"/>
          <w:sz w:val="29"/>
        </w:rPr>
        <w:t xml:space="preserve"> </w:t>
      </w:r>
      <w:r>
        <w:rPr>
          <w:rFonts w:ascii="Arial Narrow" w:hAnsi="Arial Narrow"/>
          <w:color w:val="090909"/>
          <w:w w:val="105"/>
          <w:sz w:val="29"/>
        </w:rPr>
        <w:t>2</w:t>
      </w:r>
      <w:r>
        <w:rPr>
          <w:rFonts w:ascii="Arial Narrow" w:hAnsi="Arial Narrow"/>
          <w:color w:val="090909"/>
          <w:spacing w:val="40"/>
          <w:w w:val="105"/>
          <w:sz w:val="29"/>
        </w:rPr>
        <w:t xml:space="preserve"> </w:t>
      </w:r>
      <w:r>
        <w:rPr>
          <w:rFonts w:ascii="Arial Narrow" w:hAnsi="Arial Narrow"/>
          <w:color w:val="090909"/>
          <w:w w:val="105"/>
          <w:sz w:val="29"/>
        </w:rPr>
        <w:t>ст.</w:t>
      </w:r>
      <w:r>
        <w:rPr>
          <w:rFonts w:ascii="Arial Narrow" w:hAnsi="Arial Narrow"/>
          <w:color w:val="090909"/>
          <w:spacing w:val="40"/>
          <w:w w:val="105"/>
          <w:sz w:val="29"/>
        </w:rPr>
        <w:t xml:space="preserve"> </w:t>
      </w:r>
      <w:r>
        <w:rPr>
          <w:rFonts w:ascii="Arial Narrow" w:hAnsi="Arial Narrow"/>
          <w:color w:val="090909"/>
          <w:w w:val="105"/>
          <w:sz w:val="29"/>
        </w:rPr>
        <w:t>37</w:t>
      </w:r>
      <w:r>
        <w:rPr>
          <w:rFonts w:ascii="Arial Narrow" w:hAnsi="Arial Narrow"/>
          <w:color w:val="090909"/>
          <w:spacing w:val="40"/>
          <w:w w:val="105"/>
          <w:sz w:val="29"/>
        </w:rPr>
        <w:t xml:space="preserve"> </w:t>
      </w:r>
      <w:r>
        <w:rPr>
          <w:rFonts w:ascii="Arial Narrow" w:hAnsi="Arial Narrow"/>
          <w:color w:val="090909"/>
          <w:w w:val="105"/>
          <w:sz w:val="29"/>
        </w:rPr>
        <w:t>УПК</w:t>
      </w:r>
      <w:r>
        <w:rPr>
          <w:rFonts w:ascii="Arial Narrow" w:hAnsi="Arial Narrow"/>
          <w:color w:val="090909"/>
          <w:spacing w:val="40"/>
          <w:w w:val="105"/>
          <w:sz w:val="29"/>
        </w:rPr>
        <w:t xml:space="preserve"> </w:t>
      </w:r>
      <w:r>
        <w:rPr>
          <w:rFonts w:ascii="Arial Narrow" w:hAnsi="Arial Narrow"/>
          <w:color w:val="090909"/>
          <w:w w:val="105"/>
          <w:sz w:val="29"/>
        </w:rPr>
        <w:t>РФ</w:t>
      </w:r>
      <w:r>
        <w:rPr>
          <w:rFonts w:ascii="Arial Narrow" w:hAnsi="Arial Narrow"/>
          <w:color w:val="090909"/>
          <w:spacing w:val="40"/>
          <w:w w:val="105"/>
          <w:sz w:val="29"/>
        </w:rPr>
        <w:t xml:space="preserve"> </w:t>
      </w:r>
      <w:r>
        <w:rPr>
          <w:rFonts w:ascii="Arial Narrow" w:hAnsi="Arial Narrow"/>
          <w:color w:val="090909"/>
          <w:w w:val="105"/>
          <w:sz w:val="29"/>
        </w:rPr>
        <w:t>выносит</w:t>
      </w:r>
      <w:r>
        <w:rPr>
          <w:rFonts w:ascii="Arial Narrow" w:hAnsi="Arial Narrow"/>
          <w:color w:val="090909"/>
          <w:spacing w:val="40"/>
          <w:w w:val="105"/>
          <w:sz w:val="29"/>
        </w:rPr>
        <w:t xml:space="preserve"> </w:t>
      </w:r>
      <w:r>
        <w:rPr>
          <w:rFonts w:ascii="Arial Narrow" w:hAnsi="Arial Narrow"/>
          <w:color w:val="090909"/>
          <w:w w:val="105"/>
          <w:sz w:val="29"/>
        </w:rPr>
        <w:t>мотивированное</w:t>
      </w:r>
      <w:r>
        <w:rPr>
          <w:rFonts w:ascii="Arial Narrow" w:hAnsi="Arial Narrow"/>
          <w:color w:val="090909"/>
          <w:spacing w:val="40"/>
          <w:w w:val="105"/>
          <w:sz w:val="29"/>
        </w:rPr>
        <w:t xml:space="preserve"> </w:t>
      </w:r>
      <w:r>
        <w:rPr>
          <w:rFonts w:ascii="Arial Narrow" w:hAnsi="Arial Narrow"/>
          <w:color w:val="090909"/>
          <w:w w:val="105"/>
          <w:sz w:val="29"/>
        </w:rPr>
        <w:t>постановление</w:t>
      </w:r>
      <w:r>
        <w:rPr>
          <w:rFonts w:ascii="Arial Narrow" w:hAnsi="Arial Narrow"/>
          <w:color w:val="090909"/>
          <w:spacing w:val="40"/>
          <w:w w:val="105"/>
          <w:sz w:val="29"/>
        </w:rPr>
        <w:t xml:space="preserve"> </w:t>
      </w:r>
      <w:r>
        <w:rPr>
          <w:rFonts w:ascii="Arial Narrow" w:hAnsi="Arial Narrow"/>
          <w:color w:val="090909"/>
          <w:w w:val="105"/>
          <w:sz w:val="29"/>
        </w:rPr>
        <w:t>о направлении соответствующих материалов в следственный орган или орган дознания для решения вопроса об уголовном преследовании.</w:t>
      </w:r>
    </w:p>
    <w:p w:rsidR="00C042FF" w:rsidRDefault="008752E4">
      <w:pPr>
        <w:pStyle w:val="a5"/>
        <w:numPr>
          <w:ilvl w:val="1"/>
          <w:numId w:val="12"/>
        </w:numPr>
        <w:tabs>
          <w:tab w:val="left" w:pos="1706"/>
        </w:tabs>
        <w:spacing w:before="15" w:line="348" w:lineRule="auto"/>
        <w:ind w:left="115" w:right="127" w:firstLine="719"/>
        <w:jc w:val="both"/>
        <w:rPr>
          <w:rFonts w:ascii="Arial Narrow" w:hAnsi="Arial Narrow"/>
          <w:color w:val="090909"/>
          <w:sz w:val="29"/>
        </w:rPr>
      </w:pPr>
      <w:r>
        <w:rPr>
          <w:rFonts w:ascii="Arial Narrow" w:hAnsi="Arial Narrow"/>
          <w:color w:val="090909"/>
          <w:w w:val="105"/>
          <w:sz w:val="29"/>
        </w:rPr>
        <w:t>Акты прокурорского реагирования выносятся в пределах компетенции прокуроров соответствующих уровней. Так, например, прокуроры районов, городов вправе приносить протесты на правовые акты органов</w:t>
      </w:r>
      <w:r>
        <w:rPr>
          <w:rFonts w:ascii="Arial Narrow" w:hAnsi="Arial Narrow"/>
          <w:color w:val="090909"/>
          <w:spacing w:val="80"/>
          <w:w w:val="105"/>
          <w:sz w:val="29"/>
        </w:rPr>
        <w:t xml:space="preserve"> </w:t>
      </w:r>
      <w:r>
        <w:rPr>
          <w:rFonts w:ascii="Arial Narrow" w:hAnsi="Arial Narrow"/>
          <w:color w:val="090909"/>
          <w:w w:val="105"/>
          <w:sz w:val="29"/>
        </w:rPr>
        <w:t>местного самоуправления,</w:t>
      </w:r>
      <w:r>
        <w:rPr>
          <w:rFonts w:ascii="Arial Narrow" w:hAnsi="Arial Narrow"/>
          <w:color w:val="090909"/>
          <w:spacing w:val="40"/>
          <w:w w:val="105"/>
          <w:sz w:val="29"/>
        </w:rPr>
        <w:t xml:space="preserve"> </w:t>
      </w:r>
      <w:r>
        <w:rPr>
          <w:rFonts w:ascii="Arial Narrow" w:hAnsi="Arial Narrow"/>
          <w:color w:val="090909"/>
          <w:w w:val="105"/>
          <w:sz w:val="29"/>
        </w:rPr>
        <w:t>органов государственной</w:t>
      </w:r>
      <w:r>
        <w:rPr>
          <w:rFonts w:ascii="Arial Narrow" w:hAnsi="Arial Narrow"/>
          <w:color w:val="090909"/>
          <w:spacing w:val="40"/>
          <w:w w:val="105"/>
          <w:sz w:val="29"/>
        </w:rPr>
        <w:t xml:space="preserve"> </w:t>
      </w:r>
      <w:r>
        <w:rPr>
          <w:rFonts w:ascii="Arial Narrow" w:hAnsi="Arial Narrow"/>
          <w:color w:val="090909"/>
          <w:w w:val="105"/>
          <w:sz w:val="29"/>
        </w:rPr>
        <w:t>власти районного уровня,</w:t>
      </w:r>
      <w:r>
        <w:rPr>
          <w:rFonts w:ascii="Arial Narrow" w:hAnsi="Arial Narrow"/>
          <w:color w:val="090909"/>
          <w:spacing w:val="40"/>
          <w:w w:val="105"/>
          <w:sz w:val="29"/>
        </w:rPr>
        <w:t xml:space="preserve"> </w:t>
      </w:r>
      <w:r>
        <w:rPr>
          <w:rFonts w:ascii="Arial Narrow" w:hAnsi="Arial Narrow"/>
          <w:color w:val="090909"/>
          <w:w w:val="105"/>
          <w:sz w:val="29"/>
        </w:rPr>
        <w:t>их должностных лиц. Прокуроры субъектов Российской Федерации обладают правом выносить акты прокурорского реагирования в отношении представительных (законодательных) и исполнительных органов субъектов Российской Федерации, федеральных органов исполнительной власти, осуществляющих свои функции в субъекте. Правовые акты федеральных министерств и ведомств могут быть опротестованы только Генеральным прокурором Российской Федерации и его заместителями.</w:t>
      </w:r>
    </w:p>
    <w:p w:rsidR="00C042FF" w:rsidRDefault="008752E4">
      <w:pPr>
        <w:pStyle w:val="a5"/>
        <w:numPr>
          <w:ilvl w:val="1"/>
          <w:numId w:val="12"/>
        </w:numPr>
        <w:tabs>
          <w:tab w:val="left" w:pos="1499"/>
        </w:tabs>
        <w:spacing w:before="12" w:line="348" w:lineRule="auto"/>
        <w:ind w:left="110" w:right="118" w:firstLine="707"/>
        <w:jc w:val="both"/>
        <w:rPr>
          <w:rFonts w:ascii="Arial Narrow" w:hAnsi="Arial Narrow"/>
          <w:color w:val="090909"/>
          <w:sz w:val="29"/>
        </w:rPr>
      </w:pPr>
      <w:r>
        <w:rPr>
          <w:rFonts w:ascii="Arial Narrow" w:hAnsi="Arial Narrow"/>
          <w:color w:val="090909"/>
          <w:w w:val="105"/>
          <w:sz w:val="29"/>
        </w:rPr>
        <w:t>Требования прокурора, вытекающие из его полномочий, подлежат безусловному исполнению в установленный срок. Невыполнение требований прокурора, осуществляющего свои надзорные полномочия, в том числе в сфере надзора</w:t>
      </w:r>
      <w:r>
        <w:rPr>
          <w:rFonts w:ascii="Arial Narrow" w:hAnsi="Arial Narrow"/>
          <w:color w:val="090909"/>
          <w:spacing w:val="40"/>
          <w:w w:val="105"/>
          <w:sz w:val="29"/>
        </w:rPr>
        <w:t xml:space="preserve"> </w:t>
      </w:r>
      <w:r>
        <w:rPr>
          <w:rFonts w:ascii="Arial Narrow" w:hAnsi="Arial Narrow"/>
          <w:color w:val="090909"/>
          <w:w w:val="105"/>
          <w:sz w:val="29"/>
        </w:rPr>
        <w:t>за</w:t>
      </w:r>
      <w:r>
        <w:rPr>
          <w:rFonts w:ascii="Arial Narrow" w:hAnsi="Arial Narrow"/>
          <w:color w:val="090909"/>
          <w:spacing w:val="40"/>
          <w:w w:val="105"/>
          <w:sz w:val="29"/>
        </w:rPr>
        <w:t xml:space="preserve"> </w:t>
      </w:r>
      <w:r>
        <w:rPr>
          <w:rFonts w:ascii="Arial Narrow" w:hAnsi="Arial Narrow"/>
          <w:color w:val="090909"/>
          <w:w w:val="105"/>
          <w:sz w:val="29"/>
        </w:rPr>
        <w:t>исполнением</w:t>
      </w:r>
      <w:r>
        <w:rPr>
          <w:rFonts w:ascii="Arial Narrow" w:hAnsi="Arial Narrow"/>
          <w:color w:val="090909"/>
          <w:spacing w:val="40"/>
          <w:w w:val="105"/>
          <w:sz w:val="29"/>
        </w:rPr>
        <w:t xml:space="preserve"> </w:t>
      </w:r>
      <w:r>
        <w:rPr>
          <w:rFonts w:ascii="Arial Narrow" w:hAnsi="Arial Narrow"/>
          <w:color w:val="090909"/>
          <w:w w:val="105"/>
          <w:sz w:val="29"/>
        </w:rPr>
        <w:t>законодательства</w:t>
      </w:r>
      <w:r>
        <w:rPr>
          <w:rFonts w:ascii="Arial Narrow" w:hAnsi="Arial Narrow"/>
          <w:color w:val="090909"/>
          <w:spacing w:val="40"/>
          <w:w w:val="105"/>
          <w:sz w:val="29"/>
        </w:rPr>
        <w:t xml:space="preserve"> </w:t>
      </w:r>
      <w:r>
        <w:rPr>
          <w:rFonts w:ascii="Arial Narrow" w:hAnsi="Arial Narrow"/>
          <w:color w:val="090909"/>
          <w:w w:val="105"/>
          <w:sz w:val="29"/>
        </w:rPr>
        <w:t>о</w:t>
      </w:r>
      <w:r>
        <w:rPr>
          <w:rFonts w:ascii="Arial Narrow" w:hAnsi="Arial Narrow"/>
          <w:color w:val="090909"/>
          <w:spacing w:val="40"/>
          <w:w w:val="105"/>
          <w:sz w:val="29"/>
        </w:rPr>
        <w:t xml:space="preserve"> </w:t>
      </w:r>
      <w:r>
        <w:rPr>
          <w:rFonts w:ascii="Arial Narrow" w:hAnsi="Arial Narrow"/>
          <w:color w:val="090909"/>
          <w:w w:val="105"/>
          <w:sz w:val="29"/>
        </w:rPr>
        <w:t>противодействии</w:t>
      </w:r>
      <w:r>
        <w:rPr>
          <w:rFonts w:ascii="Arial Narrow" w:hAnsi="Arial Narrow"/>
          <w:color w:val="090909"/>
          <w:spacing w:val="40"/>
          <w:w w:val="105"/>
          <w:sz w:val="29"/>
        </w:rPr>
        <w:t xml:space="preserve"> </w:t>
      </w:r>
      <w:r>
        <w:rPr>
          <w:rFonts w:ascii="Arial Narrow" w:hAnsi="Arial Narrow"/>
          <w:color w:val="090909"/>
          <w:w w:val="105"/>
          <w:sz w:val="29"/>
        </w:rPr>
        <w:t xml:space="preserve">коррупции, влечет за собой установленную законом ответственность (ст. 6 Закона о </w:t>
      </w:r>
      <w:r>
        <w:rPr>
          <w:rFonts w:ascii="Arial Narrow" w:hAnsi="Arial Narrow"/>
          <w:color w:val="090909"/>
          <w:spacing w:val="-2"/>
          <w:w w:val="105"/>
          <w:sz w:val="29"/>
        </w:rPr>
        <w:t>прокуратуре).</w:t>
      </w:r>
    </w:p>
    <w:p w:rsidR="00C042FF" w:rsidRDefault="008752E4">
      <w:pPr>
        <w:pStyle w:val="a5"/>
        <w:numPr>
          <w:ilvl w:val="1"/>
          <w:numId w:val="12"/>
        </w:numPr>
        <w:tabs>
          <w:tab w:val="left" w:pos="1469"/>
        </w:tabs>
        <w:spacing w:line="348" w:lineRule="auto"/>
        <w:ind w:left="113" w:right="117" w:firstLine="715"/>
        <w:jc w:val="both"/>
        <w:rPr>
          <w:rFonts w:ascii="Arial Narrow" w:hAnsi="Arial Narrow"/>
          <w:color w:val="090909"/>
          <w:sz w:val="29"/>
        </w:rPr>
      </w:pPr>
      <w:r>
        <w:rPr>
          <w:rFonts w:ascii="Arial Narrow" w:hAnsi="Arial Narrow"/>
          <w:color w:val="090909"/>
          <w:w w:val="105"/>
          <w:sz w:val="29"/>
        </w:rPr>
        <w:t xml:space="preserve">Акт прокурорского реагирования может быть адресован как в орган, издавший противоречащий закону правовой акт, так и в вышестоящий орган </w:t>
      </w:r>
      <w:r>
        <w:rPr>
          <w:rFonts w:ascii="Arial Narrow" w:hAnsi="Arial Narrow"/>
          <w:color w:val="090909"/>
          <w:spacing w:val="-2"/>
          <w:w w:val="105"/>
          <w:sz w:val="29"/>
        </w:rPr>
        <w:t>власти.</w:t>
      </w:r>
    </w:p>
    <w:p w:rsidR="00C042FF" w:rsidRDefault="00C042FF">
      <w:pPr>
        <w:spacing w:line="348" w:lineRule="auto"/>
        <w:jc w:val="both"/>
        <w:rPr>
          <w:rFonts w:ascii="Arial Narrow" w:hAnsi="Arial Narrow"/>
          <w:sz w:val="29"/>
        </w:rPr>
        <w:sectPr w:rsidR="00C042FF">
          <w:pgSz w:w="11910" w:h="16850"/>
          <w:pgMar w:top="560" w:right="600" w:bottom="280" w:left="1420" w:header="720" w:footer="720" w:gutter="0"/>
          <w:cols w:space="720"/>
        </w:sectPr>
      </w:pPr>
    </w:p>
    <w:p w:rsidR="00C042FF" w:rsidRDefault="008752E4">
      <w:pPr>
        <w:spacing w:before="95"/>
        <w:ind w:left="4734" w:right="4821"/>
        <w:jc w:val="center"/>
        <w:rPr>
          <w:rFonts w:ascii="Corbel"/>
          <w:sz w:val="21"/>
        </w:rPr>
      </w:pPr>
      <w:r>
        <w:rPr>
          <w:noProof/>
          <w:lang w:eastAsia="ru-RU"/>
        </w:rPr>
        <w:lastRenderedPageBreak/>
        <w:drawing>
          <wp:anchor distT="0" distB="0" distL="0" distR="0" simplePos="0" relativeHeight="487114752" behindDoc="1" locked="0" layoutInCell="1" allowOverlap="1">
            <wp:simplePos x="0" y="0"/>
            <wp:positionH relativeFrom="page">
              <wp:posOffset>986077</wp:posOffset>
            </wp:positionH>
            <wp:positionV relativeFrom="page">
              <wp:posOffset>0</wp:posOffset>
            </wp:positionV>
            <wp:extent cx="6573853" cy="10698478"/>
            <wp:effectExtent l="0" t="0" r="0" b="0"/>
            <wp:wrapNone/>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48" cstate="print"/>
                    <a:stretch>
                      <a:fillRect/>
                    </a:stretch>
                  </pic:blipFill>
                  <pic:spPr>
                    <a:xfrm>
                      <a:off x="0" y="0"/>
                      <a:ext cx="6573853" cy="10698478"/>
                    </a:xfrm>
                    <a:prstGeom prst="rect">
                      <a:avLst/>
                    </a:prstGeom>
                  </pic:spPr>
                </pic:pic>
              </a:graphicData>
            </a:graphic>
          </wp:anchor>
        </w:drawing>
      </w:r>
      <w:r>
        <w:rPr>
          <w:rFonts w:ascii="Corbel"/>
          <w:color w:val="080808"/>
          <w:spacing w:val="-5"/>
          <w:sz w:val="21"/>
        </w:rPr>
        <w:t>40</w:t>
      </w:r>
    </w:p>
    <w:p w:rsidR="00C042FF" w:rsidRDefault="008752E4">
      <w:pPr>
        <w:pStyle w:val="a5"/>
        <w:numPr>
          <w:ilvl w:val="1"/>
          <w:numId w:val="12"/>
        </w:numPr>
        <w:tabs>
          <w:tab w:val="left" w:pos="1630"/>
        </w:tabs>
        <w:spacing w:before="144" w:line="338" w:lineRule="auto"/>
        <w:ind w:left="111" w:right="168" w:firstLine="697"/>
        <w:jc w:val="both"/>
        <w:rPr>
          <w:rFonts w:ascii="Cambria" w:hAnsi="Cambria"/>
          <w:color w:val="090909"/>
          <w:sz w:val="29"/>
        </w:rPr>
      </w:pPr>
      <w:r>
        <w:rPr>
          <w:rFonts w:ascii="Cambria" w:hAnsi="Cambria"/>
          <w:color w:val="090909"/>
          <w:sz w:val="29"/>
        </w:rPr>
        <w:t xml:space="preserve">Акт прокурорского реагирования может быть обжалован в </w:t>
      </w:r>
      <w:r>
        <w:rPr>
          <w:rFonts w:ascii="Cambria" w:hAnsi="Cambria"/>
          <w:color w:val="090909"/>
          <w:w w:val="90"/>
          <w:sz w:val="29"/>
        </w:rPr>
        <w:t>вышестоящий орган прокуратуры либо в суд.</w:t>
      </w:r>
    </w:p>
    <w:p w:rsidR="00C042FF" w:rsidRDefault="008752E4">
      <w:pPr>
        <w:pStyle w:val="a5"/>
        <w:numPr>
          <w:ilvl w:val="1"/>
          <w:numId w:val="12"/>
        </w:numPr>
        <w:tabs>
          <w:tab w:val="left" w:pos="1453"/>
        </w:tabs>
        <w:spacing w:before="3"/>
        <w:ind w:left="1452" w:hanging="645"/>
        <w:jc w:val="both"/>
        <w:rPr>
          <w:rFonts w:ascii="Cambria" w:hAnsi="Cambria"/>
          <w:color w:val="090909"/>
          <w:sz w:val="29"/>
        </w:rPr>
      </w:pPr>
      <w:r>
        <w:rPr>
          <w:rFonts w:ascii="Cambria" w:hAnsi="Cambria"/>
          <w:color w:val="090909"/>
          <w:w w:val="90"/>
          <w:sz w:val="29"/>
        </w:rPr>
        <w:t>В</w:t>
      </w:r>
      <w:r>
        <w:rPr>
          <w:rFonts w:ascii="Cambria" w:hAnsi="Cambria"/>
          <w:color w:val="090909"/>
          <w:spacing w:val="5"/>
          <w:sz w:val="29"/>
        </w:rPr>
        <w:t xml:space="preserve"> </w:t>
      </w:r>
      <w:r>
        <w:rPr>
          <w:rFonts w:ascii="Cambria" w:hAnsi="Cambria"/>
          <w:color w:val="090909"/>
          <w:w w:val="90"/>
          <w:sz w:val="29"/>
        </w:rPr>
        <w:t>соответствии</w:t>
      </w:r>
      <w:r>
        <w:rPr>
          <w:rFonts w:ascii="Cambria" w:hAnsi="Cambria"/>
          <w:color w:val="090909"/>
          <w:spacing w:val="13"/>
          <w:sz w:val="29"/>
        </w:rPr>
        <w:t xml:space="preserve"> </w:t>
      </w:r>
      <w:r>
        <w:rPr>
          <w:rFonts w:ascii="Cambria" w:hAnsi="Cambria"/>
          <w:color w:val="090909"/>
          <w:w w:val="90"/>
          <w:sz w:val="29"/>
        </w:rPr>
        <w:t>с</w:t>
      </w:r>
      <w:r>
        <w:rPr>
          <w:rFonts w:ascii="Cambria" w:hAnsi="Cambria"/>
          <w:color w:val="090909"/>
          <w:spacing w:val="7"/>
          <w:sz w:val="29"/>
        </w:rPr>
        <w:t xml:space="preserve"> </w:t>
      </w:r>
      <w:r>
        <w:rPr>
          <w:rFonts w:ascii="Cambria" w:hAnsi="Cambria"/>
          <w:color w:val="090909"/>
          <w:w w:val="90"/>
          <w:sz w:val="29"/>
        </w:rPr>
        <w:t>п.</w:t>
      </w:r>
      <w:r>
        <w:rPr>
          <w:rFonts w:ascii="Cambria" w:hAnsi="Cambria"/>
          <w:color w:val="090909"/>
          <w:spacing w:val="20"/>
          <w:sz w:val="29"/>
        </w:rPr>
        <w:t xml:space="preserve"> </w:t>
      </w:r>
      <w:r>
        <w:rPr>
          <w:rFonts w:ascii="Cambria" w:hAnsi="Cambria"/>
          <w:color w:val="090909"/>
          <w:w w:val="90"/>
          <w:sz w:val="29"/>
        </w:rPr>
        <w:t>2</w:t>
      </w:r>
      <w:r>
        <w:rPr>
          <w:rFonts w:ascii="Cambria" w:hAnsi="Cambria"/>
          <w:color w:val="090909"/>
          <w:spacing w:val="6"/>
          <w:sz w:val="29"/>
        </w:rPr>
        <w:t xml:space="preserve"> </w:t>
      </w:r>
      <w:r>
        <w:rPr>
          <w:rFonts w:ascii="Cambria" w:hAnsi="Cambria"/>
          <w:color w:val="090909"/>
          <w:w w:val="90"/>
          <w:sz w:val="29"/>
        </w:rPr>
        <w:t>ст.</w:t>
      </w:r>
      <w:r>
        <w:rPr>
          <w:rFonts w:ascii="Cambria" w:hAnsi="Cambria"/>
          <w:color w:val="090909"/>
          <w:spacing w:val="25"/>
          <w:sz w:val="29"/>
        </w:rPr>
        <w:t xml:space="preserve"> </w:t>
      </w:r>
      <w:r>
        <w:rPr>
          <w:rFonts w:ascii="Cambria" w:hAnsi="Cambria"/>
          <w:color w:val="090909"/>
          <w:w w:val="90"/>
          <w:sz w:val="29"/>
        </w:rPr>
        <w:t>3</w:t>
      </w:r>
      <w:r>
        <w:rPr>
          <w:rFonts w:ascii="Cambria" w:hAnsi="Cambria"/>
          <w:color w:val="090909"/>
          <w:spacing w:val="33"/>
          <w:sz w:val="29"/>
        </w:rPr>
        <w:t xml:space="preserve"> </w:t>
      </w:r>
      <w:r>
        <w:rPr>
          <w:rFonts w:ascii="Cambria" w:hAnsi="Cambria"/>
          <w:color w:val="090909"/>
          <w:w w:val="90"/>
          <w:sz w:val="29"/>
        </w:rPr>
        <w:t>Федерального</w:t>
      </w:r>
      <w:r>
        <w:rPr>
          <w:rFonts w:ascii="Cambria" w:hAnsi="Cambria"/>
          <w:color w:val="090909"/>
          <w:spacing w:val="19"/>
          <w:sz w:val="29"/>
        </w:rPr>
        <w:t xml:space="preserve"> </w:t>
      </w:r>
      <w:r>
        <w:rPr>
          <w:rFonts w:ascii="Cambria" w:hAnsi="Cambria"/>
          <w:color w:val="090909"/>
          <w:w w:val="90"/>
          <w:sz w:val="29"/>
        </w:rPr>
        <w:t>закона</w:t>
      </w:r>
      <w:r>
        <w:rPr>
          <w:rFonts w:ascii="Cambria" w:hAnsi="Cambria"/>
          <w:color w:val="090909"/>
          <w:spacing w:val="13"/>
          <w:sz w:val="29"/>
        </w:rPr>
        <w:t xml:space="preserve"> </w:t>
      </w:r>
      <w:r>
        <w:rPr>
          <w:rFonts w:ascii="Cambria" w:hAnsi="Cambria"/>
          <w:color w:val="090909"/>
          <w:w w:val="90"/>
          <w:sz w:val="29"/>
        </w:rPr>
        <w:t>от</w:t>
      </w:r>
      <w:r>
        <w:rPr>
          <w:rFonts w:ascii="Cambria" w:hAnsi="Cambria"/>
          <w:color w:val="090909"/>
          <w:spacing w:val="35"/>
          <w:sz w:val="29"/>
        </w:rPr>
        <w:t xml:space="preserve"> </w:t>
      </w:r>
      <w:r>
        <w:rPr>
          <w:rFonts w:ascii="Cambria" w:hAnsi="Cambria"/>
          <w:color w:val="090909"/>
          <w:w w:val="90"/>
          <w:sz w:val="29"/>
        </w:rPr>
        <w:t>17</w:t>
      </w:r>
      <w:r>
        <w:rPr>
          <w:rFonts w:ascii="Cambria" w:hAnsi="Cambria"/>
          <w:color w:val="090909"/>
          <w:spacing w:val="16"/>
          <w:sz w:val="29"/>
        </w:rPr>
        <w:t xml:space="preserve"> </w:t>
      </w:r>
      <w:r>
        <w:rPr>
          <w:rFonts w:ascii="Cambria" w:hAnsi="Cambria"/>
          <w:color w:val="090909"/>
          <w:w w:val="90"/>
          <w:sz w:val="29"/>
        </w:rPr>
        <w:t>июля</w:t>
      </w:r>
      <w:r>
        <w:rPr>
          <w:rFonts w:ascii="Cambria" w:hAnsi="Cambria"/>
          <w:color w:val="090909"/>
          <w:spacing w:val="3"/>
          <w:sz w:val="29"/>
        </w:rPr>
        <w:t xml:space="preserve"> </w:t>
      </w:r>
      <w:r>
        <w:rPr>
          <w:rFonts w:ascii="Cambria" w:hAnsi="Cambria"/>
          <w:color w:val="090909"/>
          <w:w w:val="90"/>
          <w:sz w:val="29"/>
        </w:rPr>
        <w:t>2009</w:t>
      </w:r>
      <w:r>
        <w:rPr>
          <w:rFonts w:ascii="Cambria" w:hAnsi="Cambria"/>
          <w:color w:val="090909"/>
          <w:spacing w:val="14"/>
          <w:sz w:val="29"/>
        </w:rPr>
        <w:t xml:space="preserve"> </w:t>
      </w:r>
      <w:r>
        <w:rPr>
          <w:rFonts w:ascii="Cambria" w:hAnsi="Cambria"/>
          <w:color w:val="090909"/>
          <w:spacing w:val="-5"/>
          <w:w w:val="90"/>
          <w:sz w:val="29"/>
        </w:rPr>
        <w:t>г.</w:t>
      </w:r>
    </w:p>
    <w:p w:rsidR="00C042FF" w:rsidRDefault="008752E4">
      <w:pPr>
        <w:spacing w:before="140" w:line="340" w:lineRule="auto"/>
        <w:ind w:left="108" w:right="158" w:firstLine="5"/>
        <w:jc w:val="both"/>
        <w:rPr>
          <w:rFonts w:ascii="Cambria" w:hAnsi="Cambria"/>
          <w:sz w:val="29"/>
        </w:rPr>
      </w:pPr>
      <w:r>
        <w:rPr>
          <w:rFonts w:ascii="Cambria" w:hAnsi="Cambria"/>
          <w:color w:val="090909"/>
          <w:w w:val="90"/>
          <w:sz w:val="29"/>
        </w:rPr>
        <w:t xml:space="preserve">№ 171-ФЗ «Об антикоррупционной экспертизе нормативных правовых актов и </w:t>
      </w:r>
      <w:r>
        <w:rPr>
          <w:rFonts w:ascii="Cambria" w:hAnsi="Cambria"/>
          <w:color w:val="090909"/>
          <w:spacing w:val="-4"/>
          <w:sz w:val="29"/>
        </w:rPr>
        <w:t>проектов</w:t>
      </w:r>
      <w:r>
        <w:rPr>
          <w:rFonts w:ascii="Cambria" w:hAnsi="Cambria"/>
          <w:color w:val="090909"/>
          <w:spacing w:val="-12"/>
          <w:sz w:val="29"/>
        </w:rPr>
        <w:t xml:space="preserve"> </w:t>
      </w:r>
      <w:r>
        <w:rPr>
          <w:rFonts w:ascii="Cambria" w:hAnsi="Cambria"/>
          <w:color w:val="090909"/>
          <w:spacing w:val="-4"/>
          <w:sz w:val="29"/>
        </w:rPr>
        <w:t>нормативных</w:t>
      </w:r>
      <w:r>
        <w:rPr>
          <w:rFonts w:ascii="Cambria" w:hAnsi="Cambria"/>
          <w:color w:val="090909"/>
          <w:spacing w:val="-12"/>
          <w:sz w:val="29"/>
        </w:rPr>
        <w:t xml:space="preserve"> </w:t>
      </w:r>
      <w:r>
        <w:rPr>
          <w:rFonts w:ascii="Cambria" w:hAnsi="Cambria"/>
          <w:color w:val="090909"/>
          <w:spacing w:val="-4"/>
          <w:sz w:val="29"/>
        </w:rPr>
        <w:t>правовых</w:t>
      </w:r>
      <w:r>
        <w:rPr>
          <w:rFonts w:ascii="Cambria" w:hAnsi="Cambria"/>
          <w:color w:val="090909"/>
          <w:spacing w:val="-12"/>
          <w:sz w:val="29"/>
        </w:rPr>
        <w:t xml:space="preserve"> </w:t>
      </w:r>
      <w:r>
        <w:rPr>
          <w:rFonts w:ascii="Cambria" w:hAnsi="Cambria"/>
          <w:color w:val="090909"/>
          <w:spacing w:val="-4"/>
          <w:sz w:val="29"/>
        </w:rPr>
        <w:t>актов»</w:t>
      </w:r>
      <w:r>
        <w:rPr>
          <w:rFonts w:ascii="Cambria" w:hAnsi="Cambria"/>
          <w:color w:val="090909"/>
          <w:spacing w:val="-12"/>
          <w:sz w:val="29"/>
        </w:rPr>
        <w:t xml:space="preserve"> </w:t>
      </w:r>
      <w:r>
        <w:rPr>
          <w:rFonts w:ascii="Cambria" w:hAnsi="Cambria"/>
          <w:color w:val="090909"/>
          <w:spacing w:val="-4"/>
          <w:sz w:val="29"/>
        </w:rPr>
        <w:t>прокуроры</w:t>
      </w:r>
      <w:r>
        <w:rPr>
          <w:rFonts w:ascii="Cambria" w:hAnsi="Cambria"/>
          <w:color w:val="090909"/>
          <w:spacing w:val="-12"/>
          <w:sz w:val="29"/>
        </w:rPr>
        <w:t xml:space="preserve"> </w:t>
      </w:r>
      <w:r>
        <w:rPr>
          <w:rFonts w:ascii="Cambria" w:hAnsi="Cambria"/>
          <w:color w:val="090909"/>
          <w:spacing w:val="-4"/>
          <w:sz w:val="29"/>
        </w:rPr>
        <w:t>в</w:t>
      </w:r>
      <w:r>
        <w:rPr>
          <w:rFonts w:ascii="Cambria" w:hAnsi="Cambria"/>
          <w:color w:val="090909"/>
          <w:spacing w:val="-12"/>
          <w:sz w:val="29"/>
        </w:rPr>
        <w:t xml:space="preserve"> </w:t>
      </w:r>
      <w:r>
        <w:rPr>
          <w:rFonts w:ascii="Cambria" w:hAnsi="Cambria"/>
          <w:color w:val="090909"/>
          <w:spacing w:val="-4"/>
          <w:sz w:val="29"/>
        </w:rPr>
        <w:t>ходе</w:t>
      </w:r>
      <w:r>
        <w:rPr>
          <w:rFonts w:ascii="Cambria" w:hAnsi="Cambria"/>
          <w:color w:val="090909"/>
          <w:spacing w:val="-12"/>
          <w:sz w:val="29"/>
        </w:rPr>
        <w:t xml:space="preserve"> </w:t>
      </w:r>
      <w:r>
        <w:rPr>
          <w:rFonts w:ascii="Cambria" w:hAnsi="Cambria"/>
          <w:color w:val="090909"/>
          <w:spacing w:val="-4"/>
          <w:sz w:val="29"/>
        </w:rPr>
        <w:t xml:space="preserve">осуществления </w:t>
      </w:r>
      <w:r>
        <w:rPr>
          <w:rFonts w:ascii="Cambria" w:hAnsi="Cambria"/>
          <w:color w:val="090909"/>
          <w:spacing w:val="-8"/>
          <w:sz w:val="29"/>
        </w:rPr>
        <w:t>своих</w:t>
      </w:r>
      <w:r>
        <w:rPr>
          <w:rFonts w:ascii="Cambria" w:hAnsi="Cambria"/>
          <w:color w:val="090909"/>
          <w:sz w:val="29"/>
        </w:rPr>
        <w:t xml:space="preserve"> </w:t>
      </w:r>
      <w:r>
        <w:rPr>
          <w:rFonts w:ascii="Cambria" w:hAnsi="Cambria"/>
          <w:color w:val="090909"/>
          <w:spacing w:val="-8"/>
          <w:sz w:val="29"/>
        </w:rPr>
        <w:t>полномочий</w:t>
      </w:r>
      <w:r>
        <w:rPr>
          <w:rFonts w:ascii="Cambria" w:hAnsi="Cambria"/>
          <w:color w:val="090909"/>
          <w:sz w:val="29"/>
        </w:rPr>
        <w:t xml:space="preserve"> </w:t>
      </w:r>
      <w:r>
        <w:rPr>
          <w:rFonts w:ascii="Cambria" w:hAnsi="Cambria"/>
          <w:color w:val="090909"/>
          <w:spacing w:val="-8"/>
          <w:sz w:val="29"/>
        </w:rPr>
        <w:t>проводят</w:t>
      </w:r>
      <w:r>
        <w:rPr>
          <w:rFonts w:ascii="Cambria" w:hAnsi="Cambria"/>
          <w:color w:val="090909"/>
          <w:sz w:val="29"/>
        </w:rPr>
        <w:t xml:space="preserve"> </w:t>
      </w:r>
      <w:r>
        <w:rPr>
          <w:rFonts w:ascii="Cambria" w:hAnsi="Cambria"/>
          <w:color w:val="090909"/>
          <w:spacing w:val="-8"/>
          <w:sz w:val="29"/>
        </w:rPr>
        <w:t>антикоррупционную</w:t>
      </w:r>
      <w:r>
        <w:rPr>
          <w:rFonts w:ascii="Cambria" w:hAnsi="Cambria"/>
          <w:color w:val="090909"/>
          <w:sz w:val="29"/>
        </w:rPr>
        <w:t xml:space="preserve"> </w:t>
      </w:r>
      <w:r>
        <w:rPr>
          <w:rFonts w:ascii="Cambria" w:hAnsi="Cambria"/>
          <w:color w:val="090909"/>
          <w:spacing w:val="-8"/>
          <w:sz w:val="29"/>
        </w:rPr>
        <w:t>экспертизу</w:t>
      </w:r>
      <w:r>
        <w:rPr>
          <w:rFonts w:ascii="Cambria" w:hAnsi="Cambria"/>
          <w:color w:val="090909"/>
          <w:sz w:val="29"/>
        </w:rPr>
        <w:t xml:space="preserve"> </w:t>
      </w:r>
      <w:r>
        <w:rPr>
          <w:rFonts w:ascii="Cambria" w:hAnsi="Cambria"/>
          <w:color w:val="090909"/>
          <w:spacing w:val="-8"/>
          <w:sz w:val="29"/>
        </w:rPr>
        <w:t xml:space="preserve">нормативных </w:t>
      </w:r>
      <w:r>
        <w:rPr>
          <w:rFonts w:ascii="Cambria" w:hAnsi="Cambria"/>
          <w:color w:val="090909"/>
          <w:sz w:val="29"/>
        </w:rPr>
        <w:t>правовых</w:t>
      </w:r>
      <w:r>
        <w:rPr>
          <w:rFonts w:ascii="Cambria" w:hAnsi="Cambria"/>
          <w:color w:val="090909"/>
          <w:spacing w:val="-14"/>
          <w:sz w:val="29"/>
        </w:rPr>
        <w:t xml:space="preserve"> </w:t>
      </w:r>
      <w:r>
        <w:rPr>
          <w:rFonts w:ascii="Cambria" w:hAnsi="Cambria"/>
          <w:color w:val="090909"/>
          <w:sz w:val="29"/>
        </w:rPr>
        <w:t>актов</w:t>
      </w:r>
      <w:r>
        <w:rPr>
          <w:rFonts w:ascii="Cambria" w:hAnsi="Cambria"/>
          <w:color w:val="090909"/>
          <w:spacing w:val="-15"/>
          <w:sz w:val="29"/>
        </w:rPr>
        <w:t xml:space="preserve"> </w:t>
      </w:r>
      <w:r>
        <w:rPr>
          <w:rFonts w:ascii="Cambria" w:hAnsi="Cambria"/>
          <w:color w:val="090909"/>
          <w:sz w:val="29"/>
        </w:rPr>
        <w:t>органов,</w:t>
      </w:r>
      <w:r>
        <w:rPr>
          <w:rFonts w:ascii="Cambria" w:hAnsi="Cambria"/>
          <w:color w:val="090909"/>
          <w:spacing w:val="-11"/>
          <w:sz w:val="29"/>
        </w:rPr>
        <w:t xml:space="preserve"> </w:t>
      </w:r>
      <w:r>
        <w:rPr>
          <w:rFonts w:ascii="Cambria" w:hAnsi="Cambria"/>
          <w:color w:val="090909"/>
          <w:sz w:val="29"/>
        </w:rPr>
        <w:t>организаций,</w:t>
      </w:r>
      <w:r>
        <w:rPr>
          <w:rFonts w:ascii="Cambria" w:hAnsi="Cambria"/>
          <w:color w:val="090909"/>
          <w:spacing w:val="-11"/>
          <w:sz w:val="29"/>
        </w:rPr>
        <w:t xml:space="preserve"> </w:t>
      </w:r>
      <w:r>
        <w:rPr>
          <w:rFonts w:ascii="Cambria" w:hAnsi="Cambria"/>
          <w:color w:val="090909"/>
          <w:sz w:val="29"/>
        </w:rPr>
        <w:t>их</w:t>
      </w:r>
      <w:r>
        <w:rPr>
          <w:rFonts w:ascii="Cambria" w:hAnsi="Cambria"/>
          <w:color w:val="090909"/>
          <w:spacing w:val="-11"/>
          <w:sz w:val="29"/>
        </w:rPr>
        <w:t xml:space="preserve"> </w:t>
      </w:r>
      <w:r>
        <w:rPr>
          <w:rFonts w:ascii="Cambria" w:hAnsi="Cambria"/>
          <w:color w:val="090909"/>
          <w:sz w:val="29"/>
        </w:rPr>
        <w:t>должностных</w:t>
      </w:r>
      <w:r>
        <w:rPr>
          <w:rFonts w:ascii="Cambria" w:hAnsi="Cambria"/>
          <w:color w:val="090909"/>
          <w:spacing w:val="-12"/>
          <w:sz w:val="29"/>
        </w:rPr>
        <w:t xml:space="preserve"> </w:t>
      </w:r>
      <w:r>
        <w:rPr>
          <w:rFonts w:ascii="Cambria" w:hAnsi="Cambria"/>
          <w:color w:val="090909"/>
          <w:sz w:val="29"/>
        </w:rPr>
        <w:t>лиц</w:t>
      </w:r>
      <w:r>
        <w:rPr>
          <w:rFonts w:ascii="Cambria" w:hAnsi="Cambria"/>
          <w:color w:val="090909"/>
          <w:spacing w:val="-16"/>
          <w:sz w:val="29"/>
        </w:rPr>
        <w:t xml:space="preserve"> </w:t>
      </w:r>
      <w:r>
        <w:rPr>
          <w:rFonts w:ascii="Cambria" w:hAnsi="Cambria"/>
          <w:color w:val="090909"/>
          <w:sz w:val="29"/>
        </w:rPr>
        <w:t>по</w:t>
      </w:r>
      <w:r>
        <w:rPr>
          <w:rFonts w:ascii="Cambria" w:hAnsi="Cambria"/>
          <w:color w:val="090909"/>
          <w:spacing w:val="-16"/>
          <w:sz w:val="29"/>
        </w:rPr>
        <w:t xml:space="preserve"> </w:t>
      </w:r>
      <w:r>
        <w:rPr>
          <w:rFonts w:ascii="Cambria" w:hAnsi="Cambria"/>
          <w:color w:val="090909"/>
          <w:sz w:val="29"/>
        </w:rPr>
        <w:t xml:space="preserve">вопросам, </w:t>
      </w:r>
      <w:r>
        <w:rPr>
          <w:rFonts w:ascii="Cambria" w:hAnsi="Cambria"/>
          <w:color w:val="090909"/>
          <w:spacing w:val="-2"/>
          <w:sz w:val="29"/>
        </w:rPr>
        <w:t>касающимся:</w:t>
      </w:r>
    </w:p>
    <w:p w:rsidR="00C042FF" w:rsidRDefault="008752E4">
      <w:pPr>
        <w:pStyle w:val="a5"/>
        <w:numPr>
          <w:ilvl w:val="0"/>
          <w:numId w:val="5"/>
        </w:numPr>
        <w:tabs>
          <w:tab w:val="left" w:pos="1121"/>
        </w:tabs>
        <w:spacing w:before="4"/>
        <w:ind w:hanging="279"/>
        <w:jc w:val="both"/>
        <w:rPr>
          <w:rFonts w:ascii="Cambria" w:hAnsi="Cambria"/>
          <w:color w:val="0A0A0A"/>
          <w:sz w:val="29"/>
        </w:rPr>
      </w:pPr>
      <w:r>
        <w:rPr>
          <w:rFonts w:ascii="Cambria" w:hAnsi="Cambria"/>
          <w:color w:val="0A0A0A"/>
          <w:w w:val="90"/>
          <w:sz w:val="29"/>
        </w:rPr>
        <w:t>прав,</w:t>
      </w:r>
      <w:r>
        <w:rPr>
          <w:rFonts w:ascii="Cambria" w:hAnsi="Cambria"/>
          <w:color w:val="0A0A0A"/>
          <w:spacing w:val="-5"/>
          <w:sz w:val="29"/>
        </w:rPr>
        <w:t xml:space="preserve"> </w:t>
      </w:r>
      <w:r>
        <w:rPr>
          <w:rFonts w:ascii="Cambria" w:hAnsi="Cambria"/>
          <w:color w:val="0A0A0A"/>
          <w:w w:val="90"/>
          <w:sz w:val="29"/>
        </w:rPr>
        <w:t>свобод</w:t>
      </w:r>
      <w:r>
        <w:rPr>
          <w:rFonts w:ascii="Cambria" w:hAnsi="Cambria"/>
          <w:color w:val="0A0A0A"/>
          <w:spacing w:val="-2"/>
          <w:w w:val="90"/>
          <w:sz w:val="29"/>
        </w:rPr>
        <w:t xml:space="preserve"> </w:t>
      </w:r>
      <w:r>
        <w:rPr>
          <w:rFonts w:ascii="Cambria" w:hAnsi="Cambria"/>
          <w:color w:val="0A0A0A"/>
          <w:w w:val="90"/>
          <w:sz w:val="29"/>
        </w:rPr>
        <w:t>и</w:t>
      </w:r>
      <w:r>
        <w:rPr>
          <w:rFonts w:ascii="Cambria" w:hAnsi="Cambria"/>
          <w:color w:val="0A0A0A"/>
          <w:spacing w:val="-6"/>
          <w:w w:val="90"/>
          <w:sz w:val="29"/>
        </w:rPr>
        <w:t xml:space="preserve"> </w:t>
      </w:r>
      <w:r>
        <w:rPr>
          <w:rFonts w:ascii="Cambria" w:hAnsi="Cambria"/>
          <w:color w:val="0A0A0A"/>
          <w:w w:val="90"/>
          <w:sz w:val="29"/>
        </w:rPr>
        <w:t>обязанностей</w:t>
      </w:r>
      <w:r>
        <w:rPr>
          <w:rFonts w:ascii="Cambria" w:hAnsi="Cambria"/>
          <w:color w:val="0A0A0A"/>
          <w:spacing w:val="-9"/>
          <w:w w:val="90"/>
          <w:sz w:val="29"/>
        </w:rPr>
        <w:t xml:space="preserve"> </w:t>
      </w:r>
      <w:r>
        <w:rPr>
          <w:rFonts w:ascii="Cambria" w:hAnsi="Cambria"/>
          <w:color w:val="0A0A0A"/>
          <w:w w:val="90"/>
          <w:sz w:val="29"/>
        </w:rPr>
        <w:t>человека</w:t>
      </w:r>
      <w:r>
        <w:rPr>
          <w:rFonts w:ascii="Cambria" w:hAnsi="Cambria"/>
          <w:color w:val="0A0A0A"/>
          <w:spacing w:val="-10"/>
          <w:w w:val="90"/>
          <w:sz w:val="29"/>
        </w:rPr>
        <w:t xml:space="preserve"> </w:t>
      </w:r>
      <w:r>
        <w:rPr>
          <w:rFonts w:ascii="Cambria" w:hAnsi="Cambria"/>
          <w:color w:val="0A0A0A"/>
          <w:w w:val="90"/>
          <w:sz w:val="29"/>
        </w:rPr>
        <w:t>и</w:t>
      </w:r>
      <w:r>
        <w:rPr>
          <w:rFonts w:ascii="Cambria" w:hAnsi="Cambria"/>
          <w:color w:val="0A0A0A"/>
          <w:spacing w:val="-6"/>
          <w:w w:val="90"/>
          <w:sz w:val="29"/>
        </w:rPr>
        <w:t xml:space="preserve"> </w:t>
      </w:r>
      <w:r>
        <w:rPr>
          <w:rFonts w:ascii="Cambria" w:hAnsi="Cambria"/>
          <w:color w:val="0A0A0A"/>
          <w:spacing w:val="-2"/>
          <w:w w:val="90"/>
          <w:sz w:val="29"/>
        </w:rPr>
        <w:t>гражданина;</w:t>
      </w:r>
    </w:p>
    <w:p w:rsidR="00C042FF" w:rsidRDefault="008752E4">
      <w:pPr>
        <w:pStyle w:val="a5"/>
        <w:numPr>
          <w:ilvl w:val="0"/>
          <w:numId w:val="5"/>
        </w:numPr>
        <w:tabs>
          <w:tab w:val="left" w:pos="1147"/>
        </w:tabs>
        <w:spacing w:before="143" w:line="340" w:lineRule="auto"/>
        <w:ind w:left="112" w:right="147" w:firstLine="703"/>
        <w:jc w:val="both"/>
        <w:rPr>
          <w:rFonts w:ascii="Cambria" w:hAnsi="Cambria"/>
          <w:color w:val="090909"/>
          <w:sz w:val="29"/>
        </w:rPr>
      </w:pPr>
      <w:r>
        <w:rPr>
          <w:rFonts w:ascii="Cambria" w:hAnsi="Cambria"/>
          <w:color w:val="090909"/>
          <w:w w:val="90"/>
          <w:sz w:val="29"/>
        </w:rPr>
        <w:t xml:space="preserve">государственной и муниципальной собственности, государственной и </w:t>
      </w:r>
      <w:r>
        <w:rPr>
          <w:rFonts w:ascii="Cambria" w:hAnsi="Cambria"/>
          <w:color w:val="090909"/>
          <w:spacing w:val="-2"/>
          <w:sz w:val="29"/>
        </w:rPr>
        <w:t>муниципальной службы, бюджетного,</w:t>
      </w:r>
      <w:r>
        <w:rPr>
          <w:rFonts w:ascii="Cambria" w:hAnsi="Cambria"/>
          <w:color w:val="090909"/>
          <w:spacing w:val="-3"/>
          <w:sz w:val="29"/>
        </w:rPr>
        <w:t xml:space="preserve"> </w:t>
      </w:r>
      <w:r>
        <w:rPr>
          <w:rFonts w:ascii="Cambria" w:hAnsi="Cambria"/>
          <w:color w:val="090909"/>
          <w:spacing w:val="-2"/>
          <w:sz w:val="29"/>
        </w:rPr>
        <w:t xml:space="preserve">налогового, таможенного, лесного, </w:t>
      </w:r>
      <w:r>
        <w:rPr>
          <w:rFonts w:ascii="Cambria" w:hAnsi="Cambria"/>
          <w:color w:val="090909"/>
          <w:w w:val="90"/>
          <w:sz w:val="29"/>
        </w:rPr>
        <w:t>водного,</w:t>
      </w:r>
      <w:r>
        <w:rPr>
          <w:rFonts w:ascii="Cambria" w:hAnsi="Cambria"/>
          <w:color w:val="090909"/>
          <w:spacing w:val="-10"/>
          <w:w w:val="90"/>
          <w:sz w:val="29"/>
        </w:rPr>
        <w:t xml:space="preserve"> </w:t>
      </w:r>
      <w:r>
        <w:rPr>
          <w:rFonts w:ascii="Cambria" w:hAnsi="Cambria"/>
          <w:color w:val="090909"/>
          <w:w w:val="90"/>
          <w:sz w:val="29"/>
        </w:rPr>
        <w:t>земельного,</w:t>
      </w:r>
      <w:r>
        <w:rPr>
          <w:rFonts w:ascii="Cambria" w:hAnsi="Cambria"/>
          <w:color w:val="090909"/>
          <w:spacing w:val="-10"/>
          <w:w w:val="90"/>
          <w:sz w:val="29"/>
        </w:rPr>
        <w:t xml:space="preserve"> </w:t>
      </w:r>
      <w:r>
        <w:rPr>
          <w:rFonts w:ascii="Cambria" w:hAnsi="Cambria"/>
          <w:color w:val="090909"/>
          <w:w w:val="90"/>
          <w:sz w:val="29"/>
        </w:rPr>
        <w:t>градостроительного,</w:t>
      </w:r>
      <w:r>
        <w:rPr>
          <w:rFonts w:ascii="Cambria" w:hAnsi="Cambria"/>
          <w:color w:val="090909"/>
          <w:spacing w:val="-9"/>
          <w:w w:val="90"/>
          <w:sz w:val="29"/>
        </w:rPr>
        <w:t xml:space="preserve"> </w:t>
      </w:r>
      <w:r>
        <w:rPr>
          <w:rFonts w:ascii="Cambria" w:hAnsi="Cambria"/>
          <w:color w:val="090909"/>
          <w:w w:val="90"/>
          <w:sz w:val="29"/>
        </w:rPr>
        <w:t>природоохранного</w:t>
      </w:r>
      <w:r>
        <w:rPr>
          <w:rFonts w:ascii="Cambria" w:hAnsi="Cambria"/>
          <w:color w:val="090909"/>
          <w:spacing w:val="-10"/>
          <w:w w:val="90"/>
          <w:sz w:val="29"/>
        </w:rPr>
        <w:t xml:space="preserve"> </w:t>
      </w:r>
      <w:r>
        <w:rPr>
          <w:rFonts w:ascii="Cambria" w:hAnsi="Cambria"/>
          <w:color w:val="090909"/>
          <w:w w:val="90"/>
          <w:sz w:val="29"/>
        </w:rPr>
        <w:t>законодательства, законодательства</w:t>
      </w:r>
      <w:r>
        <w:rPr>
          <w:rFonts w:ascii="Cambria" w:hAnsi="Cambria"/>
          <w:color w:val="090909"/>
          <w:spacing w:val="-6"/>
          <w:w w:val="90"/>
          <w:sz w:val="29"/>
        </w:rPr>
        <w:t xml:space="preserve"> </w:t>
      </w:r>
      <w:r>
        <w:rPr>
          <w:rFonts w:ascii="Cambria" w:hAnsi="Cambria"/>
          <w:color w:val="090909"/>
          <w:w w:val="90"/>
          <w:sz w:val="29"/>
        </w:rPr>
        <w:t>о</w:t>
      </w:r>
      <w:r>
        <w:rPr>
          <w:rFonts w:ascii="Cambria" w:hAnsi="Cambria"/>
          <w:color w:val="090909"/>
          <w:spacing w:val="-8"/>
          <w:w w:val="90"/>
          <w:sz w:val="29"/>
        </w:rPr>
        <w:t xml:space="preserve"> </w:t>
      </w:r>
      <w:r>
        <w:rPr>
          <w:rFonts w:ascii="Cambria" w:hAnsi="Cambria"/>
          <w:color w:val="090909"/>
          <w:w w:val="90"/>
          <w:sz w:val="29"/>
        </w:rPr>
        <w:t>лицензировании,</w:t>
      </w:r>
      <w:r>
        <w:rPr>
          <w:rFonts w:ascii="Cambria" w:hAnsi="Cambria"/>
          <w:color w:val="090909"/>
          <w:spacing w:val="-3"/>
          <w:w w:val="90"/>
          <w:sz w:val="29"/>
        </w:rPr>
        <w:t xml:space="preserve"> </w:t>
      </w:r>
      <w:r>
        <w:rPr>
          <w:rFonts w:ascii="Cambria" w:hAnsi="Cambria"/>
          <w:color w:val="090909"/>
          <w:w w:val="90"/>
          <w:sz w:val="29"/>
        </w:rPr>
        <w:t>а</w:t>
      </w:r>
      <w:r>
        <w:rPr>
          <w:rFonts w:ascii="Cambria" w:hAnsi="Cambria"/>
          <w:color w:val="090909"/>
          <w:spacing w:val="-4"/>
          <w:w w:val="90"/>
          <w:sz w:val="29"/>
        </w:rPr>
        <w:t xml:space="preserve"> </w:t>
      </w:r>
      <w:r>
        <w:rPr>
          <w:rFonts w:ascii="Cambria" w:hAnsi="Cambria"/>
          <w:color w:val="090909"/>
          <w:w w:val="90"/>
          <w:sz w:val="29"/>
        </w:rPr>
        <w:t>также</w:t>
      </w:r>
      <w:r>
        <w:rPr>
          <w:rFonts w:ascii="Cambria" w:hAnsi="Cambria"/>
          <w:color w:val="090909"/>
          <w:spacing w:val="-8"/>
          <w:w w:val="90"/>
          <w:sz w:val="29"/>
        </w:rPr>
        <w:t xml:space="preserve"> </w:t>
      </w:r>
      <w:r>
        <w:rPr>
          <w:rFonts w:ascii="Cambria" w:hAnsi="Cambria"/>
          <w:color w:val="090909"/>
          <w:w w:val="90"/>
          <w:sz w:val="29"/>
        </w:rPr>
        <w:t>законодательства,</w:t>
      </w:r>
      <w:r>
        <w:rPr>
          <w:rFonts w:ascii="Cambria" w:hAnsi="Cambria"/>
          <w:color w:val="090909"/>
          <w:spacing w:val="-8"/>
          <w:w w:val="90"/>
          <w:sz w:val="29"/>
        </w:rPr>
        <w:t xml:space="preserve"> </w:t>
      </w:r>
      <w:r>
        <w:rPr>
          <w:rFonts w:ascii="Cambria" w:hAnsi="Cambria"/>
          <w:color w:val="090909"/>
          <w:w w:val="90"/>
          <w:sz w:val="29"/>
        </w:rPr>
        <w:t xml:space="preserve">регулирующего </w:t>
      </w:r>
      <w:r>
        <w:rPr>
          <w:rFonts w:ascii="Cambria" w:hAnsi="Cambria"/>
          <w:color w:val="090909"/>
          <w:spacing w:val="-2"/>
          <w:sz w:val="29"/>
        </w:rPr>
        <w:t>деятельность</w:t>
      </w:r>
      <w:r>
        <w:rPr>
          <w:rFonts w:ascii="Cambria" w:hAnsi="Cambria"/>
          <w:color w:val="090909"/>
          <w:spacing w:val="-12"/>
          <w:sz w:val="29"/>
        </w:rPr>
        <w:t xml:space="preserve"> </w:t>
      </w:r>
      <w:r>
        <w:rPr>
          <w:rFonts w:ascii="Cambria" w:hAnsi="Cambria"/>
          <w:color w:val="090909"/>
          <w:spacing w:val="-2"/>
          <w:sz w:val="29"/>
        </w:rPr>
        <w:t>государственных</w:t>
      </w:r>
      <w:r>
        <w:rPr>
          <w:rFonts w:ascii="Cambria" w:hAnsi="Cambria"/>
          <w:color w:val="090909"/>
          <w:spacing w:val="-10"/>
          <w:sz w:val="29"/>
        </w:rPr>
        <w:t xml:space="preserve"> </w:t>
      </w:r>
      <w:r>
        <w:rPr>
          <w:rFonts w:ascii="Cambria" w:hAnsi="Cambria"/>
          <w:color w:val="090909"/>
          <w:spacing w:val="-2"/>
          <w:sz w:val="29"/>
        </w:rPr>
        <w:t>корпораций,</w:t>
      </w:r>
      <w:r>
        <w:rPr>
          <w:rFonts w:ascii="Cambria" w:hAnsi="Cambria"/>
          <w:color w:val="090909"/>
          <w:spacing w:val="-6"/>
          <w:sz w:val="29"/>
        </w:rPr>
        <w:t xml:space="preserve"> </w:t>
      </w:r>
      <w:r>
        <w:rPr>
          <w:rFonts w:ascii="Cambria" w:hAnsi="Cambria"/>
          <w:color w:val="090909"/>
          <w:spacing w:val="-2"/>
          <w:sz w:val="29"/>
        </w:rPr>
        <w:t>фондов</w:t>
      </w:r>
      <w:r>
        <w:rPr>
          <w:rFonts w:ascii="Cambria" w:hAnsi="Cambria"/>
          <w:color w:val="090909"/>
          <w:spacing w:val="-11"/>
          <w:sz w:val="29"/>
        </w:rPr>
        <w:t xml:space="preserve"> </w:t>
      </w:r>
      <w:r>
        <w:rPr>
          <w:rFonts w:ascii="Cambria" w:hAnsi="Cambria"/>
          <w:color w:val="090909"/>
          <w:spacing w:val="-2"/>
          <w:sz w:val="29"/>
        </w:rPr>
        <w:t>и</w:t>
      </w:r>
      <w:r>
        <w:rPr>
          <w:rFonts w:ascii="Cambria" w:hAnsi="Cambria"/>
          <w:color w:val="090909"/>
          <w:spacing w:val="-10"/>
          <w:sz w:val="29"/>
        </w:rPr>
        <w:t xml:space="preserve"> </w:t>
      </w:r>
      <w:r>
        <w:rPr>
          <w:rFonts w:ascii="Cambria" w:hAnsi="Cambria"/>
          <w:color w:val="090909"/>
          <w:spacing w:val="-2"/>
          <w:sz w:val="29"/>
        </w:rPr>
        <w:t>иных</w:t>
      </w:r>
      <w:r>
        <w:rPr>
          <w:rFonts w:ascii="Cambria" w:hAnsi="Cambria"/>
          <w:color w:val="090909"/>
          <w:spacing w:val="-12"/>
          <w:sz w:val="29"/>
        </w:rPr>
        <w:t xml:space="preserve"> </w:t>
      </w:r>
      <w:r>
        <w:rPr>
          <w:rFonts w:ascii="Cambria" w:hAnsi="Cambria"/>
          <w:color w:val="090909"/>
          <w:spacing w:val="-2"/>
          <w:sz w:val="29"/>
        </w:rPr>
        <w:t xml:space="preserve">организаций, </w:t>
      </w:r>
      <w:r>
        <w:rPr>
          <w:rFonts w:ascii="Cambria" w:hAnsi="Cambria"/>
          <w:color w:val="090909"/>
          <w:w w:val="90"/>
          <w:sz w:val="29"/>
        </w:rPr>
        <w:t>создаваемых Российской Федерацией на основании федерального закона;</w:t>
      </w:r>
    </w:p>
    <w:p w:rsidR="00C042FF" w:rsidRDefault="008752E4">
      <w:pPr>
        <w:pStyle w:val="a5"/>
        <w:numPr>
          <w:ilvl w:val="0"/>
          <w:numId w:val="5"/>
        </w:numPr>
        <w:tabs>
          <w:tab w:val="left" w:pos="1454"/>
        </w:tabs>
        <w:spacing w:before="6" w:line="340" w:lineRule="auto"/>
        <w:ind w:left="115" w:right="136" w:firstLine="702"/>
        <w:jc w:val="both"/>
        <w:rPr>
          <w:rFonts w:ascii="Cambria" w:hAnsi="Cambria"/>
          <w:color w:val="0A0A0A"/>
          <w:sz w:val="29"/>
        </w:rPr>
      </w:pPr>
      <w:r>
        <w:rPr>
          <w:rFonts w:ascii="Cambria" w:hAnsi="Cambria"/>
          <w:color w:val="0A0A0A"/>
          <w:sz w:val="29"/>
        </w:rPr>
        <w:t xml:space="preserve">социальных гарантий лицам, замещающим (замещавшим) </w:t>
      </w:r>
      <w:r>
        <w:rPr>
          <w:rFonts w:ascii="Cambria" w:hAnsi="Cambria"/>
          <w:color w:val="090909"/>
          <w:w w:val="90"/>
          <w:sz w:val="29"/>
        </w:rPr>
        <w:t xml:space="preserve">государственные или муниципальные должности, должности государственной </w:t>
      </w:r>
      <w:r>
        <w:rPr>
          <w:rFonts w:ascii="Cambria" w:hAnsi="Cambria"/>
          <w:color w:val="090909"/>
          <w:spacing w:val="-8"/>
          <w:sz w:val="29"/>
        </w:rPr>
        <w:t>или муниципальной службы.</w:t>
      </w:r>
    </w:p>
    <w:p w:rsidR="00C042FF" w:rsidRDefault="008752E4">
      <w:pPr>
        <w:pStyle w:val="a5"/>
        <w:numPr>
          <w:ilvl w:val="1"/>
          <w:numId w:val="12"/>
        </w:numPr>
        <w:tabs>
          <w:tab w:val="left" w:pos="1492"/>
        </w:tabs>
        <w:spacing w:before="2" w:line="340" w:lineRule="auto"/>
        <w:ind w:left="114" w:right="131" w:firstLine="702"/>
        <w:jc w:val="both"/>
        <w:rPr>
          <w:rFonts w:ascii="Cambria" w:hAnsi="Cambria"/>
          <w:color w:val="0B0B0B"/>
          <w:sz w:val="29"/>
        </w:rPr>
      </w:pPr>
      <w:r>
        <w:rPr>
          <w:rFonts w:ascii="Cambria" w:hAnsi="Cambria"/>
          <w:color w:val="0B0B0B"/>
          <w:w w:val="90"/>
          <w:sz w:val="29"/>
        </w:rPr>
        <w:t xml:space="preserve">Выявленные коррупциогенные факторы и нормы, их содержащие, </w:t>
      </w:r>
      <w:r>
        <w:rPr>
          <w:rFonts w:ascii="Cambria" w:hAnsi="Cambria"/>
          <w:color w:val="0B0B0B"/>
          <w:spacing w:val="-10"/>
          <w:sz w:val="29"/>
        </w:rPr>
        <w:t>отражаются</w:t>
      </w:r>
      <w:r>
        <w:rPr>
          <w:rFonts w:ascii="Cambria" w:hAnsi="Cambria"/>
          <w:color w:val="0B0B0B"/>
          <w:sz w:val="29"/>
        </w:rPr>
        <w:t xml:space="preserve"> </w:t>
      </w:r>
      <w:r>
        <w:rPr>
          <w:rFonts w:ascii="Cambria" w:hAnsi="Cambria"/>
          <w:color w:val="0B0B0B"/>
          <w:spacing w:val="-10"/>
          <w:sz w:val="29"/>
        </w:rPr>
        <w:t>в</w:t>
      </w:r>
      <w:r>
        <w:rPr>
          <w:rFonts w:ascii="Cambria" w:hAnsi="Cambria"/>
          <w:color w:val="0B0B0B"/>
          <w:spacing w:val="9"/>
          <w:sz w:val="29"/>
        </w:rPr>
        <w:t xml:space="preserve"> </w:t>
      </w:r>
      <w:r>
        <w:rPr>
          <w:rFonts w:ascii="Cambria" w:hAnsi="Cambria"/>
          <w:color w:val="0B0B0B"/>
          <w:spacing w:val="-10"/>
          <w:sz w:val="29"/>
        </w:rPr>
        <w:t>требовании</w:t>
      </w:r>
      <w:r>
        <w:rPr>
          <w:rFonts w:ascii="Cambria" w:hAnsi="Cambria"/>
          <w:color w:val="0B0B0B"/>
          <w:sz w:val="29"/>
        </w:rPr>
        <w:t xml:space="preserve"> </w:t>
      </w:r>
      <w:r>
        <w:rPr>
          <w:rFonts w:ascii="Cambria" w:hAnsi="Cambria"/>
          <w:color w:val="0B0B0B"/>
          <w:spacing w:val="-10"/>
          <w:sz w:val="29"/>
        </w:rPr>
        <w:t>прокурора</w:t>
      </w:r>
      <w:r>
        <w:rPr>
          <w:rFonts w:ascii="Cambria" w:hAnsi="Cambria"/>
          <w:color w:val="0B0B0B"/>
          <w:spacing w:val="-1"/>
          <w:sz w:val="29"/>
        </w:rPr>
        <w:t xml:space="preserve"> </w:t>
      </w:r>
      <w:r>
        <w:rPr>
          <w:rFonts w:ascii="Cambria" w:hAnsi="Cambria"/>
          <w:color w:val="0B0B0B"/>
          <w:spacing w:val="-10"/>
          <w:sz w:val="29"/>
        </w:rPr>
        <w:t>об</w:t>
      </w:r>
      <w:r>
        <w:rPr>
          <w:rFonts w:ascii="Cambria" w:hAnsi="Cambria"/>
          <w:color w:val="0B0B0B"/>
          <w:sz w:val="29"/>
        </w:rPr>
        <w:t xml:space="preserve"> </w:t>
      </w:r>
      <w:r>
        <w:rPr>
          <w:rFonts w:ascii="Cambria" w:hAnsi="Cambria"/>
          <w:color w:val="0B0B0B"/>
          <w:spacing w:val="-10"/>
          <w:sz w:val="29"/>
        </w:rPr>
        <w:t>изменении</w:t>
      </w:r>
      <w:r>
        <w:rPr>
          <w:rFonts w:ascii="Cambria" w:hAnsi="Cambria"/>
          <w:color w:val="0B0B0B"/>
          <w:spacing w:val="-2"/>
          <w:sz w:val="29"/>
        </w:rPr>
        <w:t xml:space="preserve"> </w:t>
      </w:r>
      <w:r>
        <w:rPr>
          <w:rFonts w:ascii="Cambria" w:hAnsi="Cambria"/>
          <w:color w:val="0B0B0B"/>
          <w:spacing w:val="-10"/>
          <w:sz w:val="29"/>
        </w:rPr>
        <w:t>нормативного</w:t>
      </w:r>
      <w:r>
        <w:rPr>
          <w:rFonts w:ascii="Cambria" w:hAnsi="Cambria"/>
          <w:color w:val="0B0B0B"/>
          <w:spacing w:val="-2"/>
          <w:sz w:val="29"/>
        </w:rPr>
        <w:t xml:space="preserve"> </w:t>
      </w:r>
      <w:r>
        <w:rPr>
          <w:rFonts w:ascii="Cambria" w:hAnsi="Cambria"/>
          <w:color w:val="0B0B0B"/>
          <w:spacing w:val="-10"/>
          <w:sz w:val="29"/>
        </w:rPr>
        <w:t xml:space="preserve">правового </w:t>
      </w:r>
      <w:r>
        <w:rPr>
          <w:rFonts w:ascii="Cambria" w:hAnsi="Cambria"/>
          <w:color w:val="0B0B0B"/>
          <w:spacing w:val="-6"/>
          <w:sz w:val="29"/>
        </w:rPr>
        <w:t>акта</w:t>
      </w:r>
      <w:r>
        <w:rPr>
          <w:rFonts w:ascii="Cambria" w:hAnsi="Cambria"/>
          <w:color w:val="0B0B0B"/>
          <w:spacing w:val="-10"/>
          <w:sz w:val="29"/>
        </w:rPr>
        <w:t xml:space="preserve"> </w:t>
      </w:r>
      <w:r>
        <w:rPr>
          <w:rFonts w:ascii="Cambria" w:hAnsi="Cambria"/>
          <w:color w:val="0B0B0B"/>
          <w:spacing w:val="-6"/>
          <w:sz w:val="29"/>
        </w:rPr>
        <w:t>(далее</w:t>
      </w:r>
      <w:r>
        <w:rPr>
          <w:rFonts w:ascii="Cambria" w:hAnsi="Cambria"/>
          <w:color w:val="0B0B0B"/>
          <w:spacing w:val="-10"/>
          <w:sz w:val="29"/>
        </w:rPr>
        <w:t xml:space="preserve"> </w:t>
      </w:r>
      <w:r>
        <w:rPr>
          <w:rFonts w:ascii="Cambria" w:hAnsi="Cambria"/>
          <w:color w:val="0B0B0B"/>
          <w:spacing w:val="-6"/>
          <w:sz w:val="29"/>
        </w:rPr>
        <w:t>-</w:t>
      </w:r>
      <w:r>
        <w:rPr>
          <w:rFonts w:ascii="Cambria" w:hAnsi="Cambria"/>
          <w:color w:val="0B0B0B"/>
          <w:spacing w:val="-10"/>
          <w:sz w:val="29"/>
        </w:rPr>
        <w:t xml:space="preserve"> </w:t>
      </w:r>
      <w:r>
        <w:rPr>
          <w:rFonts w:ascii="Cambria" w:hAnsi="Cambria"/>
          <w:color w:val="0B0B0B"/>
          <w:spacing w:val="-6"/>
          <w:sz w:val="29"/>
        </w:rPr>
        <w:t>НПА),</w:t>
      </w:r>
      <w:r>
        <w:rPr>
          <w:rFonts w:ascii="Cambria" w:hAnsi="Cambria"/>
          <w:color w:val="0B0B0B"/>
          <w:sz w:val="29"/>
        </w:rPr>
        <w:t xml:space="preserve"> </w:t>
      </w:r>
      <w:r>
        <w:rPr>
          <w:rFonts w:ascii="Cambria" w:hAnsi="Cambria"/>
          <w:color w:val="0B0B0B"/>
          <w:spacing w:val="-6"/>
          <w:sz w:val="29"/>
        </w:rPr>
        <w:t>которое вносится</w:t>
      </w:r>
      <w:r>
        <w:rPr>
          <w:rFonts w:ascii="Cambria" w:hAnsi="Cambria"/>
          <w:color w:val="0B0B0B"/>
          <w:spacing w:val="-9"/>
          <w:sz w:val="29"/>
        </w:rPr>
        <w:t xml:space="preserve"> </w:t>
      </w:r>
      <w:r>
        <w:rPr>
          <w:rFonts w:ascii="Cambria" w:hAnsi="Cambria"/>
          <w:color w:val="0B0B0B"/>
          <w:spacing w:val="-6"/>
          <w:sz w:val="29"/>
        </w:rPr>
        <w:t>в нормотворческий орган,</w:t>
      </w:r>
      <w:r>
        <w:rPr>
          <w:rFonts w:ascii="Cambria" w:hAnsi="Cambria"/>
          <w:color w:val="0B0B0B"/>
          <w:sz w:val="29"/>
        </w:rPr>
        <w:t xml:space="preserve"> </w:t>
      </w:r>
      <w:r>
        <w:rPr>
          <w:rFonts w:ascii="Cambria" w:hAnsi="Cambria"/>
          <w:color w:val="0B0B0B"/>
          <w:spacing w:val="-6"/>
          <w:sz w:val="29"/>
        </w:rPr>
        <w:t xml:space="preserve">принявший </w:t>
      </w:r>
      <w:r>
        <w:rPr>
          <w:rFonts w:ascii="Cambria" w:hAnsi="Cambria"/>
          <w:color w:val="0B0B0B"/>
          <w:spacing w:val="-2"/>
          <w:sz w:val="29"/>
        </w:rPr>
        <w:t>такой</w:t>
      </w:r>
      <w:r w:rsidR="00DB42EE">
        <w:rPr>
          <w:rFonts w:ascii="Cambria" w:hAnsi="Cambria"/>
          <w:color w:val="0B0B0B"/>
          <w:spacing w:val="-2"/>
          <w:sz w:val="29"/>
        </w:rPr>
        <w:t xml:space="preserve"> </w:t>
      </w:r>
      <w:r>
        <w:rPr>
          <w:rFonts w:ascii="Cambria" w:hAnsi="Cambria"/>
          <w:color w:val="0B0B0B"/>
          <w:spacing w:val="-2"/>
          <w:sz w:val="29"/>
        </w:rPr>
        <w:t>НПА.</w:t>
      </w:r>
    </w:p>
    <w:p w:rsidR="00C042FF" w:rsidRDefault="008752E4">
      <w:pPr>
        <w:pStyle w:val="a5"/>
        <w:numPr>
          <w:ilvl w:val="1"/>
          <w:numId w:val="12"/>
        </w:numPr>
        <w:tabs>
          <w:tab w:val="left" w:pos="1462"/>
        </w:tabs>
        <w:spacing w:line="470" w:lineRule="exact"/>
        <w:ind w:left="1461" w:hanging="645"/>
        <w:jc w:val="both"/>
        <w:rPr>
          <w:rFonts w:ascii="Cambria" w:hAnsi="Cambria"/>
          <w:color w:val="090909"/>
          <w:sz w:val="29"/>
        </w:rPr>
      </w:pPr>
      <w:r>
        <w:rPr>
          <w:rFonts w:ascii="Cambria" w:hAnsi="Cambria"/>
          <w:color w:val="090909"/>
          <w:spacing w:val="-6"/>
          <w:sz w:val="29"/>
        </w:rPr>
        <w:t>Согласно</w:t>
      </w:r>
      <w:r>
        <w:rPr>
          <w:rFonts w:ascii="Cambria" w:hAnsi="Cambria"/>
          <w:color w:val="090909"/>
          <w:spacing w:val="-7"/>
          <w:sz w:val="29"/>
        </w:rPr>
        <w:t xml:space="preserve"> </w:t>
      </w:r>
      <w:r>
        <w:rPr>
          <w:rFonts w:ascii="Cambria" w:hAnsi="Cambria"/>
          <w:color w:val="090909"/>
          <w:spacing w:val="-6"/>
          <w:sz w:val="29"/>
        </w:rPr>
        <w:t>ч.</w:t>
      </w:r>
      <w:r>
        <w:rPr>
          <w:rFonts w:ascii="Cambria" w:hAnsi="Cambria"/>
          <w:color w:val="090909"/>
          <w:spacing w:val="-2"/>
          <w:sz w:val="29"/>
        </w:rPr>
        <w:t xml:space="preserve"> </w:t>
      </w:r>
      <w:r>
        <w:rPr>
          <w:rFonts w:ascii="Cambria" w:hAnsi="Cambria"/>
          <w:color w:val="090909"/>
          <w:spacing w:val="-6"/>
          <w:sz w:val="29"/>
        </w:rPr>
        <w:t>2 ст.</w:t>
      </w:r>
      <w:r>
        <w:rPr>
          <w:rFonts w:ascii="Cambria" w:hAnsi="Cambria"/>
          <w:color w:val="090909"/>
          <w:spacing w:val="2"/>
          <w:sz w:val="29"/>
        </w:rPr>
        <w:t xml:space="preserve"> </w:t>
      </w:r>
      <w:r>
        <w:rPr>
          <w:rFonts w:ascii="Cambria" w:hAnsi="Cambria"/>
          <w:color w:val="090909"/>
          <w:spacing w:val="-6"/>
          <w:sz w:val="29"/>
        </w:rPr>
        <w:t>9</w:t>
      </w:r>
      <w:r>
        <w:rPr>
          <w:rFonts w:ascii="Cambria" w:hAnsi="Cambria"/>
          <w:color w:val="090909"/>
          <w:spacing w:val="-37"/>
          <w:sz w:val="29"/>
        </w:rPr>
        <w:t xml:space="preserve"> </w:t>
      </w:r>
      <w:r>
        <w:rPr>
          <w:rFonts w:ascii="Gabriola" w:hAnsi="Gabriola"/>
          <w:color w:val="090909"/>
          <w:spacing w:val="-6"/>
          <w:sz w:val="29"/>
          <w:vertAlign w:val="superscript"/>
        </w:rPr>
        <w:t>1</w:t>
      </w:r>
      <w:r>
        <w:rPr>
          <w:rFonts w:ascii="Gabriola" w:hAnsi="Gabriola"/>
          <w:color w:val="090909"/>
          <w:spacing w:val="23"/>
          <w:sz w:val="29"/>
        </w:rPr>
        <w:t xml:space="preserve"> </w:t>
      </w:r>
      <w:r>
        <w:rPr>
          <w:rFonts w:ascii="Cambria" w:hAnsi="Cambria"/>
          <w:color w:val="090909"/>
          <w:spacing w:val="-6"/>
          <w:sz w:val="29"/>
        </w:rPr>
        <w:t>Закона</w:t>
      </w:r>
      <w:r>
        <w:rPr>
          <w:rFonts w:ascii="Cambria" w:hAnsi="Cambria"/>
          <w:color w:val="090909"/>
          <w:spacing w:val="-9"/>
          <w:sz w:val="29"/>
        </w:rPr>
        <w:t xml:space="preserve"> </w:t>
      </w:r>
      <w:r>
        <w:rPr>
          <w:rFonts w:ascii="Cambria" w:hAnsi="Cambria"/>
          <w:color w:val="090909"/>
          <w:spacing w:val="-6"/>
          <w:sz w:val="29"/>
        </w:rPr>
        <w:t>о</w:t>
      </w:r>
      <w:r>
        <w:rPr>
          <w:rFonts w:ascii="Cambria" w:hAnsi="Cambria"/>
          <w:color w:val="090909"/>
          <w:spacing w:val="-3"/>
          <w:sz w:val="29"/>
        </w:rPr>
        <w:t xml:space="preserve"> </w:t>
      </w:r>
      <w:r>
        <w:rPr>
          <w:rFonts w:ascii="Cambria" w:hAnsi="Cambria"/>
          <w:color w:val="090909"/>
          <w:spacing w:val="-6"/>
          <w:sz w:val="29"/>
        </w:rPr>
        <w:t>прокуратуре</w:t>
      </w:r>
      <w:r>
        <w:rPr>
          <w:rFonts w:ascii="Cambria" w:hAnsi="Cambria"/>
          <w:color w:val="090909"/>
          <w:spacing w:val="-3"/>
          <w:sz w:val="29"/>
        </w:rPr>
        <w:t xml:space="preserve"> </w:t>
      </w:r>
      <w:r>
        <w:rPr>
          <w:rFonts w:ascii="Cambria" w:hAnsi="Cambria"/>
          <w:color w:val="090909"/>
          <w:spacing w:val="-6"/>
          <w:sz w:val="29"/>
        </w:rPr>
        <w:t>и</w:t>
      </w:r>
      <w:r>
        <w:rPr>
          <w:rFonts w:ascii="Cambria" w:hAnsi="Cambria"/>
          <w:color w:val="090909"/>
          <w:spacing w:val="54"/>
          <w:sz w:val="29"/>
        </w:rPr>
        <w:t xml:space="preserve"> </w:t>
      </w:r>
      <w:r>
        <w:rPr>
          <w:rFonts w:ascii="Cambria" w:hAnsi="Cambria"/>
          <w:color w:val="090909"/>
          <w:spacing w:val="-6"/>
          <w:sz w:val="29"/>
        </w:rPr>
        <w:t>ч.</w:t>
      </w:r>
      <w:r>
        <w:rPr>
          <w:rFonts w:ascii="Cambria" w:hAnsi="Cambria"/>
          <w:color w:val="090909"/>
          <w:spacing w:val="6"/>
          <w:sz w:val="29"/>
        </w:rPr>
        <w:t xml:space="preserve"> </w:t>
      </w:r>
      <w:r>
        <w:rPr>
          <w:rFonts w:ascii="Cambria" w:hAnsi="Cambria"/>
          <w:color w:val="090909"/>
          <w:spacing w:val="-6"/>
          <w:sz w:val="29"/>
        </w:rPr>
        <w:t>3</w:t>
      </w:r>
      <w:r>
        <w:rPr>
          <w:rFonts w:ascii="Cambria" w:hAnsi="Cambria"/>
          <w:color w:val="090909"/>
          <w:spacing w:val="-5"/>
          <w:sz w:val="29"/>
        </w:rPr>
        <w:t xml:space="preserve"> </w:t>
      </w:r>
      <w:r>
        <w:rPr>
          <w:rFonts w:ascii="Cambria" w:hAnsi="Cambria"/>
          <w:color w:val="090909"/>
          <w:spacing w:val="-6"/>
          <w:sz w:val="29"/>
        </w:rPr>
        <w:t>ст.</w:t>
      </w:r>
      <w:r>
        <w:rPr>
          <w:rFonts w:ascii="Cambria" w:hAnsi="Cambria"/>
          <w:color w:val="090909"/>
          <w:spacing w:val="3"/>
          <w:sz w:val="29"/>
        </w:rPr>
        <w:t xml:space="preserve"> </w:t>
      </w:r>
      <w:r>
        <w:rPr>
          <w:rFonts w:ascii="Cambria" w:hAnsi="Cambria"/>
          <w:color w:val="090909"/>
          <w:spacing w:val="-6"/>
          <w:sz w:val="29"/>
        </w:rPr>
        <w:t>4</w:t>
      </w:r>
      <w:r>
        <w:rPr>
          <w:rFonts w:ascii="Cambria" w:hAnsi="Cambria"/>
          <w:color w:val="090909"/>
          <w:spacing w:val="-7"/>
          <w:sz w:val="29"/>
        </w:rPr>
        <w:t xml:space="preserve"> </w:t>
      </w:r>
      <w:r>
        <w:rPr>
          <w:rFonts w:ascii="Cambria" w:hAnsi="Cambria"/>
          <w:color w:val="090909"/>
          <w:spacing w:val="-6"/>
          <w:sz w:val="29"/>
        </w:rPr>
        <w:t>Федерального</w:t>
      </w:r>
    </w:p>
    <w:p w:rsidR="00C042FF" w:rsidRDefault="008752E4">
      <w:pPr>
        <w:spacing w:before="16" w:line="340" w:lineRule="auto"/>
        <w:ind w:left="112" w:right="114" w:firstLine="4"/>
        <w:jc w:val="both"/>
        <w:rPr>
          <w:rFonts w:ascii="Cambria" w:hAnsi="Cambria"/>
          <w:sz w:val="29"/>
        </w:rPr>
      </w:pPr>
      <w:r>
        <w:rPr>
          <w:rFonts w:ascii="Cambria" w:hAnsi="Cambria"/>
          <w:color w:val="090909"/>
          <w:w w:val="90"/>
          <w:sz w:val="29"/>
        </w:rPr>
        <w:t>закона от 27 июля 2009 г. №</w:t>
      </w:r>
      <w:r>
        <w:rPr>
          <w:rFonts w:ascii="Cambria" w:hAnsi="Cambria"/>
          <w:color w:val="090909"/>
          <w:sz w:val="29"/>
        </w:rPr>
        <w:t xml:space="preserve"> </w:t>
      </w:r>
      <w:r>
        <w:rPr>
          <w:rFonts w:ascii="Cambria" w:hAnsi="Cambria"/>
          <w:color w:val="090909"/>
          <w:w w:val="90"/>
          <w:sz w:val="29"/>
        </w:rPr>
        <w:t>172-ФЗ требование прокурора об измен</w:t>
      </w:r>
      <w:r w:rsidR="00DB42EE">
        <w:rPr>
          <w:rFonts w:ascii="Cambria" w:hAnsi="Cambria"/>
          <w:color w:val="090909"/>
          <w:w w:val="90"/>
          <w:sz w:val="29"/>
        </w:rPr>
        <w:t>ении</w:t>
      </w:r>
      <w:r>
        <w:rPr>
          <w:rFonts w:ascii="Cambria" w:hAnsi="Cambria"/>
          <w:color w:val="090909"/>
          <w:w w:val="90"/>
          <w:sz w:val="29"/>
        </w:rPr>
        <w:t>:</w:t>
      </w:r>
      <w:r w:rsidR="00DB42EE">
        <w:rPr>
          <w:rFonts w:ascii="Cambria" w:hAnsi="Cambria"/>
          <w:color w:val="090909"/>
          <w:w w:val="90"/>
          <w:sz w:val="29"/>
        </w:rPr>
        <w:t xml:space="preserve"> </w:t>
      </w:r>
      <w:r>
        <w:rPr>
          <w:rFonts w:ascii="Cambria" w:hAnsi="Cambria"/>
          <w:color w:val="090909"/>
          <w:w w:val="90"/>
          <w:sz w:val="29"/>
        </w:rPr>
        <w:t xml:space="preserve">НПА </w:t>
      </w:r>
      <w:r>
        <w:rPr>
          <w:rFonts w:ascii="Cambria" w:hAnsi="Cambria"/>
          <w:color w:val="090909"/>
          <w:sz w:val="29"/>
        </w:rPr>
        <w:t xml:space="preserve">подлежит обязательному рассмотрению соответствующим органом, </w:t>
      </w:r>
      <w:r>
        <w:rPr>
          <w:rFonts w:ascii="Cambria" w:hAnsi="Cambria"/>
          <w:color w:val="090909"/>
          <w:w w:val="90"/>
          <w:sz w:val="29"/>
        </w:rPr>
        <w:t>организацией</w:t>
      </w:r>
      <w:r>
        <w:rPr>
          <w:rFonts w:ascii="Cambria" w:hAnsi="Cambria"/>
          <w:color w:val="090909"/>
          <w:spacing w:val="-5"/>
          <w:w w:val="90"/>
          <w:sz w:val="29"/>
        </w:rPr>
        <w:t xml:space="preserve"> </w:t>
      </w:r>
      <w:r>
        <w:rPr>
          <w:rFonts w:ascii="Cambria" w:hAnsi="Cambria"/>
          <w:color w:val="090909"/>
          <w:w w:val="90"/>
          <w:sz w:val="29"/>
        </w:rPr>
        <w:t>или должностным</w:t>
      </w:r>
      <w:r>
        <w:rPr>
          <w:rFonts w:ascii="Cambria" w:hAnsi="Cambria"/>
          <w:color w:val="090909"/>
          <w:spacing w:val="-6"/>
          <w:w w:val="90"/>
          <w:sz w:val="29"/>
        </w:rPr>
        <w:t xml:space="preserve"> </w:t>
      </w:r>
      <w:r>
        <w:rPr>
          <w:rFonts w:ascii="Cambria" w:hAnsi="Cambria"/>
          <w:color w:val="090909"/>
          <w:w w:val="90"/>
          <w:sz w:val="29"/>
        </w:rPr>
        <w:t>лицом</w:t>
      </w:r>
      <w:r>
        <w:rPr>
          <w:rFonts w:ascii="Cambria" w:hAnsi="Cambria"/>
          <w:color w:val="090909"/>
          <w:spacing w:val="-5"/>
          <w:w w:val="90"/>
          <w:sz w:val="29"/>
        </w:rPr>
        <w:t xml:space="preserve"> </w:t>
      </w:r>
      <w:r>
        <w:rPr>
          <w:rFonts w:ascii="Cambria" w:hAnsi="Cambria"/>
          <w:color w:val="090909"/>
          <w:w w:val="90"/>
          <w:sz w:val="29"/>
        </w:rPr>
        <w:t>не</w:t>
      </w:r>
      <w:r>
        <w:rPr>
          <w:rFonts w:ascii="Cambria" w:hAnsi="Cambria"/>
          <w:color w:val="090909"/>
          <w:spacing w:val="-1"/>
          <w:w w:val="90"/>
          <w:sz w:val="29"/>
        </w:rPr>
        <w:t xml:space="preserve"> </w:t>
      </w:r>
      <w:r>
        <w:rPr>
          <w:rFonts w:ascii="Cambria" w:hAnsi="Cambria"/>
          <w:color w:val="090909"/>
          <w:w w:val="90"/>
          <w:sz w:val="29"/>
        </w:rPr>
        <w:t>позднее</w:t>
      </w:r>
      <w:r>
        <w:rPr>
          <w:rFonts w:ascii="Cambria" w:hAnsi="Cambria"/>
          <w:color w:val="090909"/>
          <w:spacing w:val="-2"/>
          <w:w w:val="90"/>
          <w:sz w:val="29"/>
        </w:rPr>
        <w:t xml:space="preserve"> </w:t>
      </w:r>
      <w:r>
        <w:rPr>
          <w:rFonts w:ascii="Cambria" w:hAnsi="Cambria"/>
          <w:color w:val="090909"/>
          <w:w w:val="90"/>
          <w:sz w:val="29"/>
        </w:rPr>
        <w:t>чем в десятидневный срок</w:t>
      </w:r>
      <w:r>
        <w:rPr>
          <w:rFonts w:ascii="Cambria" w:hAnsi="Cambria"/>
          <w:color w:val="090909"/>
          <w:spacing w:val="-6"/>
          <w:w w:val="90"/>
          <w:sz w:val="29"/>
        </w:rPr>
        <w:t xml:space="preserve"> </w:t>
      </w:r>
      <w:r>
        <w:rPr>
          <w:rFonts w:ascii="Cambria" w:hAnsi="Cambria"/>
          <w:color w:val="090909"/>
          <w:w w:val="90"/>
          <w:sz w:val="29"/>
        </w:rPr>
        <w:t xml:space="preserve">со </w:t>
      </w:r>
      <w:r>
        <w:rPr>
          <w:rFonts w:ascii="Cambria" w:hAnsi="Cambria"/>
          <w:color w:val="090909"/>
          <w:spacing w:val="-6"/>
          <w:sz w:val="29"/>
        </w:rPr>
        <w:t>дня</w:t>
      </w:r>
      <w:r>
        <w:rPr>
          <w:rFonts w:ascii="Cambria" w:hAnsi="Cambria"/>
          <w:color w:val="090909"/>
          <w:spacing w:val="-7"/>
          <w:sz w:val="29"/>
        </w:rPr>
        <w:t xml:space="preserve"> </w:t>
      </w:r>
      <w:r>
        <w:rPr>
          <w:rFonts w:ascii="Cambria" w:hAnsi="Cambria"/>
          <w:color w:val="090909"/>
          <w:spacing w:val="-6"/>
          <w:sz w:val="29"/>
        </w:rPr>
        <w:t xml:space="preserve">поступления требования. Руководители органов прокуратуры обязаны </w:t>
      </w:r>
      <w:r>
        <w:rPr>
          <w:rFonts w:ascii="Cambria" w:hAnsi="Cambria"/>
          <w:color w:val="090909"/>
          <w:spacing w:val="-10"/>
          <w:sz w:val="29"/>
        </w:rPr>
        <w:t>обеспечить</w:t>
      </w:r>
      <w:r>
        <w:rPr>
          <w:rFonts w:ascii="Cambria" w:hAnsi="Cambria"/>
          <w:color w:val="090909"/>
          <w:sz w:val="29"/>
        </w:rPr>
        <w:t xml:space="preserve"> </w:t>
      </w:r>
      <w:r>
        <w:rPr>
          <w:rFonts w:ascii="Cambria" w:hAnsi="Cambria"/>
          <w:color w:val="090909"/>
          <w:spacing w:val="-10"/>
          <w:sz w:val="29"/>
        </w:rPr>
        <w:t>рассмотрение</w:t>
      </w:r>
      <w:r>
        <w:rPr>
          <w:rFonts w:ascii="Cambria" w:hAnsi="Cambria"/>
          <w:color w:val="090909"/>
          <w:sz w:val="29"/>
        </w:rPr>
        <w:t xml:space="preserve"> </w:t>
      </w:r>
      <w:r>
        <w:rPr>
          <w:rFonts w:ascii="Cambria" w:hAnsi="Cambria"/>
          <w:color w:val="090909"/>
          <w:spacing w:val="-10"/>
          <w:sz w:val="29"/>
        </w:rPr>
        <w:t>внесенных</w:t>
      </w:r>
      <w:r>
        <w:rPr>
          <w:rFonts w:ascii="Cambria" w:hAnsi="Cambria"/>
          <w:color w:val="090909"/>
          <w:sz w:val="29"/>
        </w:rPr>
        <w:t xml:space="preserve"> </w:t>
      </w:r>
      <w:r>
        <w:rPr>
          <w:rFonts w:ascii="Cambria" w:hAnsi="Cambria"/>
          <w:color w:val="090909"/>
          <w:spacing w:val="-10"/>
          <w:sz w:val="29"/>
        </w:rPr>
        <w:t>требований</w:t>
      </w:r>
      <w:r>
        <w:rPr>
          <w:rFonts w:ascii="Cambria" w:hAnsi="Cambria"/>
          <w:color w:val="090909"/>
          <w:sz w:val="29"/>
        </w:rPr>
        <w:t xml:space="preserve"> </w:t>
      </w:r>
      <w:r>
        <w:rPr>
          <w:rFonts w:ascii="Cambria" w:hAnsi="Cambria"/>
          <w:color w:val="090909"/>
          <w:spacing w:val="-10"/>
          <w:sz w:val="29"/>
        </w:rPr>
        <w:t>с</w:t>
      </w:r>
      <w:r>
        <w:rPr>
          <w:rFonts w:ascii="Cambria" w:hAnsi="Cambria"/>
          <w:color w:val="090909"/>
          <w:sz w:val="29"/>
        </w:rPr>
        <w:t xml:space="preserve"> </w:t>
      </w:r>
      <w:r>
        <w:rPr>
          <w:rFonts w:ascii="Cambria" w:hAnsi="Cambria"/>
          <w:color w:val="090909"/>
          <w:spacing w:val="-10"/>
          <w:sz w:val="29"/>
        </w:rPr>
        <w:t>участием</w:t>
      </w:r>
      <w:r>
        <w:rPr>
          <w:rFonts w:ascii="Cambria" w:hAnsi="Cambria"/>
          <w:color w:val="090909"/>
          <w:sz w:val="29"/>
        </w:rPr>
        <w:t xml:space="preserve"> </w:t>
      </w:r>
      <w:r>
        <w:rPr>
          <w:rFonts w:ascii="Cambria" w:hAnsi="Cambria"/>
          <w:color w:val="090909"/>
          <w:spacing w:val="-10"/>
          <w:sz w:val="29"/>
        </w:rPr>
        <w:t xml:space="preserve">представителей </w:t>
      </w:r>
      <w:r>
        <w:rPr>
          <w:rFonts w:ascii="Cambria" w:hAnsi="Cambria"/>
          <w:color w:val="090909"/>
          <w:spacing w:val="-2"/>
          <w:sz w:val="29"/>
        </w:rPr>
        <w:t>прокуратуры.</w:t>
      </w:r>
    </w:p>
    <w:p w:rsidR="00C042FF" w:rsidRDefault="00C042FF">
      <w:pPr>
        <w:spacing w:line="340" w:lineRule="auto"/>
        <w:jc w:val="both"/>
        <w:rPr>
          <w:rFonts w:ascii="Cambria" w:hAnsi="Cambria"/>
          <w:sz w:val="29"/>
        </w:rPr>
        <w:sectPr w:rsidR="00C042FF">
          <w:pgSz w:w="11910" w:h="16850"/>
          <w:pgMar w:top="580" w:right="580" w:bottom="280" w:left="1440" w:header="720" w:footer="720" w:gutter="0"/>
          <w:cols w:space="720"/>
        </w:sectPr>
      </w:pPr>
    </w:p>
    <w:p w:rsidR="00C042FF" w:rsidRDefault="00DB42EE">
      <w:pPr>
        <w:spacing w:before="75"/>
        <w:ind w:left="4773" w:right="4821"/>
        <w:jc w:val="center"/>
        <w:rPr>
          <w:rFonts w:ascii="TT Norms Pro"/>
          <w:sz w:val="21"/>
        </w:rPr>
      </w:pPr>
      <w:r>
        <w:rPr>
          <w:noProof/>
          <w:lang w:eastAsia="ru-RU"/>
        </w:rPr>
        <w:lastRenderedPageBreak/>
        <mc:AlternateContent>
          <mc:Choice Requires="wpg">
            <w:drawing>
              <wp:anchor distT="0" distB="0" distL="114300" distR="114300" simplePos="0" relativeHeight="487115264" behindDoc="1" locked="0" layoutInCell="1" allowOverlap="1">
                <wp:simplePos x="0" y="0"/>
                <wp:positionH relativeFrom="page">
                  <wp:posOffset>981075</wp:posOffset>
                </wp:positionH>
                <wp:positionV relativeFrom="page">
                  <wp:posOffset>0</wp:posOffset>
                </wp:positionV>
                <wp:extent cx="6579235" cy="10698480"/>
                <wp:effectExtent l="0" t="0" r="0" b="0"/>
                <wp:wrapNone/>
                <wp:docPr id="12" name="docshapegroup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235" cy="10698480"/>
                          <a:chOff x="1545" y="0"/>
                          <a:chExt cx="10361" cy="16848"/>
                        </a:xfrm>
                      </wpg:grpSpPr>
                      <pic:pic xmlns:pic="http://schemas.openxmlformats.org/drawingml/2006/picture">
                        <pic:nvPicPr>
                          <pic:cNvPr id="14" name="docshape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544" y="0"/>
                            <a:ext cx="10361" cy="16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Line 8"/>
                        <wps:cNvCnPr>
                          <a:cxnSpLocks noChangeShapeType="1"/>
                        </wps:cNvCnPr>
                        <wps:spPr bwMode="auto">
                          <a:xfrm>
                            <a:off x="1559" y="14182"/>
                            <a:ext cx="2892" cy="0"/>
                          </a:xfrm>
                          <a:prstGeom prst="line">
                            <a:avLst/>
                          </a:prstGeom>
                          <a:noFill/>
                          <a:ln w="10757">
                            <a:solidFill>
                              <a:srgbClr val="28282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444559" id="docshapegroup10" o:spid="_x0000_s1026" style="position:absolute;margin-left:77.25pt;margin-top:0;width:518.05pt;height:842.4pt;z-index:-16201216;mso-position-horizontal-relative:page;mso-position-vertical-relative:page" coordorigin="1545" coordsize="10361,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">
                <v:shape id="docshape11" o:spid="_x0000_s1027" type="#_x0000_t75" style="position:absolute;left:1544;width:10361;height:16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">
                  <v:imagedata r:id="rId50" o:title=""/>
                </v:shape>
                <v:line id="Line 8" o:spid="_x0000_s1028" style="position:absolute;visibility:visible;mso-wrap-style:square" from="1559,14182" to="4451,14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" strokecolor="#282828" strokeweight=".29881mm"/>
                <w10:wrap anchorx="page" anchory="page"/>
              </v:group>
            </w:pict>
          </mc:Fallback>
        </mc:AlternateContent>
      </w:r>
      <w:r w:rsidR="008752E4">
        <w:rPr>
          <w:rFonts w:ascii="TT Norms Pro"/>
          <w:color w:val="0B0B0B"/>
          <w:spacing w:val="-5"/>
          <w:sz w:val="21"/>
        </w:rPr>
        <w:t>41</w:t>
      </w:r>
    </w:p>
    <w:p w:rsidR="00C042FF" w:rsidRDefault="008752E4">
      <w:pPr>
        <w:pStyle w:val="a5"/>
        <w:numPr>
          <w:ilvl w:val="1"/>
          <w:numId w:val="12"/>
        </w:numPr>
        <w:tabs>
          <w:tab w:val="left" w:pos="1513"/>
        </w:tabs>
        <w:spacing w:before="164" w:line="338" w:lineRule="auto"/>
        <w:ind w:left="137" w:right="142" w:firstLine="701"/>
        <w:jc w:val="both"/>
        <w:rPr>
          <w:color w:val="080808"/>
          <w:sz w:val="28"/>
        </w:rPr>
      </w:pPr>
      <w:r>
        <w:rPr>
          <w:color w:val="080808"/>
          <w:sz w:val="28"/>
        </w:rPr>
        <w:t>Информация о наличии в НПА коррупциогенных факторов может поступить от федеральных органов исполнительной власти, организаций, их должностных лиц в случае обнаружения в нормативных правовых актах (проектах нормативных правовых актов) коррупциогенных факторов, принятие мер по устранению которых не относится к их компетенции (ч. 5 ст. 3 Федерального закона № 172-ФЗ).</w:t>
      </w:r>
    </w:p>
    <w:p w:rsidR="00C042FF" w:rsidRDefault="008752E4">
      <w:pPr>
        <w:pStyle w:val="a5"/>
        <w:numPr>
          <w:ilvl w:val="1"/>
          <w:numId w:val="12"/>
        </w:numPr>
        <w:tabs>
          <w:tab w:val="left" w:pos="2096"/>
          <w:tab w:val="left" w:pos="2097"/>
          <w:tab w:val="left" w:pos="4315"/>
          <w:tab w:val="left" w:pos="6393"/>
          <w:tab w:val="left" w:pos="8203"/>
        </w:tabs>
        <w:spacing w:line="336" w:lineRule="auto"/>
        <w:ind w:left="135" w:right="134" w:firstLine="702"/>
        <w:jc w:val="both"/>
        <w:rPr>
          <w:color w:val="080808"/>
          <w:sz w:val="28"/>
        </w:rPr>
      </w:pPr>
      <w:r>
        <w:rPr>
          <w:color w:val="0A0A0A"/>
          <w:spacing w:val="-2"/>
          <w:sz w:val="28"/>
        </w:rPr>
        <w:t>Организация</w:t>
      </w:r>
      <w:r>
        <w:rPr>
          <w:color w:val="0A0A0A"/>
          <w:sz w:val="28"/>
        </w:rPr>
        <w:tab/>
      </w:r>
      <w:r>
        <w:rPr>
          <w:color w:val="090909"/>
          <w:spacing w:val="-2"/>
          <w:sz w:val="28"/>
        </w:rPr>
        <w:t>проведения</w:t>
      </w:r>
      <w:r>
        <w:rPr>
          <w:color w:val="090909"/>
          <w:sz w:val="28"/>
        </w:rPr>
        <w:tab/>
      </w:r>
      <w:r>
        <w:rPr>
          <w:color w:val="090909"/>
          <w:spacing w:val="-2"/>
          <w:sz w:val="28"/>
        </w:rPr>
        <w:t>органами</w:t>
      </w:r>
      <w:r>
        <w:rPr>
          <w:color w:val="090909"/>
          <w:sz w:val="28"/>
        </w:rPr>
        <w:tab/>
      </w:r>
      <w:r>
        <w:rPr>
          <w:color w:val="0A0A0A"/>
          <w:spacing w:val="-2"/>
          <w:sz w:val="28"/>
        </w:rPr>
        <w:t xml:space="preserve">прокуратуры </w:t>
      </w:r>
      <w:r>
        <w:rPr>
          <w:color w:val="080808"/>
          <w:sz w:val="28"/>
        </w:rPr>
        <w:t xml:space="preserve">антикоррупционной экспертизы </w:t>
      </w:r>
      <w:r w:rsidR="00DB42EE">
        <w:rPr>
          <w:color w:val="080808"/>
          <w:sz w:val="28"/>
        </w:rPr>
        <w:t>НПА</w:t>
      </w:r>
      <w:r>
        <w:rPr>
          <w:color w:val="080808"/>
          <w:sz w:val="28"/>
        </w:rPr>
        <w:t xml:space="preserve"> предусматривает взаимодействие с иными субъектами антикоррупционной экспертизы, к которым относятся:</w:t>
      </w:r>
    </w:p>
    <w:p w:rsidR="00C042FF" w:rsidRDefault="008752E4">
      <w:pPr>
        <w:pStyle w:val="a3"/>
        <w:spacing w:before="10" w:line="336" w:lineRule="auto"/>
        <w:ind w:left="142" w:right="127" w:firstLine="698"/>
      </w:pPr>
      <w:r>
        <w:rPr>
          <w:color w:val="080808"/>
        </w:rPr>
        <w:t>территориальные органы федерального органа исполнительной власти в области юстиции;</w:t>
      </w:r>
    </w:p>
    <w:p w:rsidR="00C042FF" w:rsidRDefault="008752E4">
      <w:pPr>
        <w:pStyle w:val="a3"/>
        <w:spacing w:before="8"/>
        <w:ind w:left="830"/>
      </w:pPr>
      <w:r>
        <w:rPr>
          <w:color w:val="090909"/>
        </w:rPr>
        <w:t>правотворческие</w:t>
      </w:r>
      <w:r>
        <w:rPr>
          <w:color w:val="090909"/>
          <w:spacing w:val="4"/>
        </w:rPr>
        <w:t xml:space="preserve"> </w:t>
      </w:r>
      <w:r>
        <w:rPr>
          <w:color w:val="090909"/>
        </w:rPr>
        <w:t>органы</w:t>
      </w:r>
      <w:r>
        <w:rPr>
          <w:color w:val="090909"/>
          <w:spacing w:val="3"/>
        </w:rPr>
        <w:t xml:space="preserve"> </w:t>
      </w:r>
      <w:r>
        <w:rPr>
          <w:color w:val="090909"/>
        </w:rPr>
        <w:t>(их</w:t>
      </w:r>
      <w:r>
        <w:rPr>
          <w:color w:val="090909"/>
          <w:spacing w:val="6"/>
        </w:rPr>
        <w:t xml:space="preserve"> </w:t>
      </w:r>
      <w:r>
        <w:rPr>
          <w:color w:val="090909"/>
        </w:rPr>
        <w:t>структурные</w:t>
      </w:r>
      <w:r>
        <w:rPr>
          <w:color w:val="090909"/>
          <w:spacing w:val="7"/>
        </w:rPr>
        <w:t xml:space="preserve"> </w:t>
      </w:r>
      <w:r>
        <w:rPr>
          <w:color w:val="090909"/>
          <w:spacing w:val="-2"/>
        </w:rPr>
        <w:t>подразделения);</w:t>
      </w:r>
    </w:p>
    <w:p w:rsidR="00C042FF" w:rsidRDefault="008752E4">
      <w:pPr>
        <w:pStyle w:val="a3"/>
        <w:spacing w:before="140" w:line="338" w:lineRule="auto"/>
        <w:ind w:left="129" w:right="121" w:firstLine="707"/>
      </w:pPr>
      <w:r>
        <w:rPr>
          <w:color w:val="090909"/>
        </w:rPr>
        <w:t xml:space="preserve">органы власти субъектов Российской Федерации и органы местного </w:t>
      </w:r>
      <w:r>
        <w:rPr>
          <w:color w:val="090909"/>
          <w:position w:val="1"/>
        </w:rPr>
        <w:t xml:space="preserve">самоуправления </w:t>
      </w:r>
      <w:r>
        <w:rPr>
          <w:color w:val="070707"/>
          <w:position w:val="1"/>
        </w:rPr>
        <w:t xml:space="preserve">(структурные </w:t>
      </w:r>
      <w:r>
        <w:rPr>
          <w:color w:val="090909"/>
        </w:rPr>
        <w:t xml:space="preserve">подразделения, </w:t>
      </w:r>
      <w:r>
        <w:rPr>
          <w:color w:val="080808"/>
        </w:rPr>
        <w:t>должностные лица), ответственные за проведение антикоррупционной экспертизы проектов НПА, разрабатываемых органами власти субъектов Российской Федерации и органами местного самоуправления';</w:t>
      </w:r>
    </w:p>
    <w:p w:rsidR="00C042FF" w:rsidRDefault="008752E4">
      <w:pPr>
        <w:pStyle w:val="a3"/>
        <w:tabs>
          <w:tab w:val="left" w:pos="4821"/>
        </w:tabs>
        <w:spacing w:before="1" w:line="338" w:lineRule="auto"/>
        <w:ind w:left="128" w:right="115" w:firstLine="704"/>
      </w:pPr>
      <w:r>
        <w:rPr>
          <w:color w:val="090909"/>
        </w:rPr>
        <w:t>независимые эксперты</w:t>
      </w:r>
      <w:r>
        <w:rPr>
          <w:color w:val="090909"/>
        </w:rPr>
        <w:tab/>
      </w:r>
      <w:r>
        <w:rPr>
          <w:color w:val="080808"/>
        </w:rPr>
        <w:t xml:space="preserve">физические и юридические лица, </w:t>
      </w:r>
      <w:r>
        <w:rPr>
          <w:color w:val="080808"/>
          <w:spacing w:val="-2"/>
        </w:rPr>
        <w:t xml:space="preserve">аккредитованные для проведения независимой антикоррупционной экспертизы </w:t>
      </w:r>
      <w:r>
        <w:rPr>
          <w:color w:val="080808"/>
        </w:rPr>
        <w:t>Министерством юстиции Российской Федерации.</w:t>
      </w:r>
    </w:p>
    <w:p w:rsidR="00C042FF" w:rsidRDefault="00C042FF">
      <w:pPr>
        <w:pStyle w:val="a3"/>
        <w:jc w:val="left"/>
        <w:rPr>
          <w:sz w:val="38"/>
        </w:rPr>
      </w:pPr>
    </w:p>
    <w:p w:rsidR="00C042FF" w:rsidRDefault="00C042FF">
      <w:pPr>
        <w:pStyle w:val="a3"/>
        <w:spacing w:before="1"/>
        <w:jc w:val="left"/>
        <w:rPr>
          <w:sz w:val="47"/>
        </w:rPr>
      </w:pPr>
    </w:p>
    <w:p w:rsidR="00C042FF" w:rsidRDefault="008752E4">
      <w:pPr>
        <w:pStyle w:val="2"/>
        <w:numPr>
          <w:ilvl w:val="0"/>
          <w:numId w:val="12"/>
        </w:numPr>
        <w:tabs>
          <w:tab w:val="left" w:pos="1021"/>
        </w:tabs>
        <w:spacing w:line="232" w:lineRule="auto"/>
        <w:ind w:left="801" w:right="746" w:hanging="56"/>
        <w:jc w:val="left"/>
        <w:rPr>
          <w:color w:val="0A0A0A"/>
        </w:rPr>
      </w:pPr>
      <w:r>
        <w:rPr>
          <w:color w:val="0A0A0A"/>
          <w:w w:val="105"/>
        </w:rPr>
        <w:t>Взаимодействие с правоохранительными органами при проведении оперативно-розыскных</w:t>
      </w:r>
      <w:r>
        <w:rPr>
          <w:color w:val="0A0A0A"/>
          <w:spacing w:val="-2"/>
          <w:w w:val="105"/>
        </w:rPr>
        <w:t xml:space="preserve"> </w:t>
      </w:r>
      <w:r>
        <w:rPr>
          <w:color w:val="0A0A0A"/>
          <w:w w:val="105"/>
        </w:rPr>
        <w:t>мероприятий</w:t>
      </w:r>
      <w:r>
        <w:rPr>
          <w:color w:val="0A0A0A"/>
          <w:spacing w:val="-17"/>
          <w:w w:val="105"/>
        </w:rPr>
        <w:t xml:space="preserve"> </w:t>
      </w:r>
      <w:r>
        <w:rPr>
          <w:color w:val="0A0A0A"/>
          <w:w w:val="105"/>
        </w:rPr>
        <w:t>и</w:t>
      </w:r>
      <w:r>
        <w:rPr>
          <w:color w:val="0A0A0A"/>
          <w:spacing w:val="-3"/>
          <w:w w:val="105"/>
        </w:rPr>
        <w:t xml:space="preserve"> </w:t>
      </w:r>
      <w:r>
        <w:rPr>
          <w:color w:val="0A0A0A"/>
          <w:w w:val="105"/>
        </w:rPr>
        <w:t>расследовании преступлений</w:t>
      </w:r>
    </w:p>
    <w:p w:rsidR="00C042FF" w:rsidRDefault="008752E4">
      <w:pPr>
        <w:spacing w:line="325" w:lineRule="exact"/>
        <w:ind w:left="3036"/>
        <w:rPr>
          <w:rFonts w:ascii="Arial Narrow" w:hAnsi="Arial Narrow"/>
          <w:i/>
          <w:sz w:val="29"/>
        </w:rPr>
      </w:pPr>
      <w:r>
        <w:rPr>
          <w:rFonts w:ascii="Arial Narrow" w:hAnsi="Arial Narrow"/>
          <w:i/>
          <w:color w:val="0A0A0A"/>
          <w:w w:val="105"/>
          <w:sz w:val="29"/>
        </w:rPr>
        <w:t>коррупционной</w:t>
      </w:r>
      <w:r>
        <w:rPr>
          <w:rFonts w:ascii="Arial Narrow" w:hAnsi="Arial Narrow"/>
          <w:i/>
          <w:color w:val="0A0A0A"/>
          <w:spacing w:val="19"/>
          <w:w w:val="105"/>
          <w:sz w:val="29"/>
        </w:rPr>
        <w:t xml:space="preserve"> </w:t>
      </w:r>
      <w:r>
        <w:rPr>
          <w:rFonts w:ascii="Arial Narrow" w:hAnsi="Arial Narrow"/>
          <w:i/>
          <w:color w:val="0A0A0A"/>
          <w:spacing w:val="-2"/>
          <w:w w:val="105"/>
          <w:sz w:val="29"/>
        </w:rPr>
        <w:t>направленности</w:t>
      </w:r>
    </w:p>
    <w:p w:rsidR="00C042FF" w:rsidRDefault="00C042FF">
      <w:pPr>
        <w:pStyle w:val="a3"/>
        <w:spacing w:before="10"/>
        <w:jc w:val="left"/>
        <w:rPr>
          <w:rFonts w:ascii="Arial Narrow"/>
          <w:i/>
          <w:sz w:val="35"/>
        </w:rPr>
      </w:pPr>
    </w:p>
    <w:p w:rsidR="00C042FF" w:rsidRDefault="008752E4">
      <w:pPr>
        <w:pStyle w:val="a5"/>
        <w:numPr>
          <w:ilvl w:val="1"/>
          <w:numId w:val="12"/>
        </w:numPr>
        <w:tabs>
          <w:tab w:val="left" w:pos="1449"/>
        </w:tabs>
        <w:spacing w:line="338" w:lineRule="auto"/>
        <w:ind w:right="107" w:firstLine="711"/>
        <w:jc w:val="both"/>
        <w:rPr>
          <w:color w:val="0D0D0D"/>
          <w:sz w:val="28"/>
        </w:rPr>
      </w:pPr>
      <w:r>
        <w:rPr>
          <w:color w:val="0D0D0D"/>
          <w:sz w:val="28"/>
        </w:rPr>
        <w:t>Взаимодействие федеральных органов исполнительной власти с правоохранительными</w:t>
      </w:r>
      <w:r>
        <w:rPr>
          <w:color w:val="0D0D0D"/>
          <w:spacing w:val="13"/>
          <w:sz w:val="28"/>
        </w:rPr>
        <w:t xml:space="preserve"> </w:t>
      </w:r>
      <w:r>
        <w:rPr>
          <w:color w:val="0D0D0D"/>
          <w:sz w:val="28"/>
        </w:rPr>
        <w:t>органами</w:t>
      </w:r>
      <w:r>
        <w:rPr>
          <w:color w:val="0D0D0D"/>
          <w:spacing w:val="8"/>
          <w:sz w:val="28"/>
        </w:rPr>
        <w:t xml:space="preserve"> </w:t>
      </w:r>
      <w:r>
        <w:rPr>
          <w:color w:val="0D0D0D"/>
          <w:sz w:val="28"/>
        </w:rPr>
        <w:t>в</w:t>
      </w:r>
      <w:r>
        <w:rPr>
          <w:color w:val="0D0D0D"/>
          <w:spacing w:val="6"/>
          <w:sz w:val="28"/>
        </w:rPr>
        <w:t xml:space="preserve"> </w:t>
      </w:r>
      <w:r>
        <w:rPr>
          <w:color w:val="0D0D0D"/>
          <w:sz w:val="28"/>
        </w:rPr>
        <w:t>целях</w:t>
      </w:r>
      <w:r>
        <w:rPr>
          <w:color w:val="0D0D0D"/>
          <w:spacing w:val="7"/>
          <w:sz w:val="28"/>
        </w:rPr>
        <w:t xml:space="preserve"> </w:t>
      </w:r>
      <w:r>
        <w:rPr>
          <w:color w:val="0D0D0D"/>
          <w:sz w:val="28"/>
        </w:rPr>
        <w:t>противодействия</w:t>
      </w:r>
      <w:r>
        <w:rPr>
          <w:color w:val="0D0D0D"/>
          <w:spacing w:val="4"/>
          <w:sz w:val="28"/>
        </w:rPr>
        <w:t xml:space="preserve"> </w:t>
      </w:r>
      <w:r>
        <w:rPr>
          <w:color w:val="0D0D0D"/>
          <w:sz w:val="28"/>
        </w:rPr>
        <w:t>коррупции</w:t>
      </w:r>
      <w:r>
        <w:rPr>
          <w:color w:val="0D0D0D"/>
          <w:spacing w:val="7"/>
          <w:sz w:val="28"/>
        </w:rPr>
        <w:t xml:space="preserve"> </w:t>
      </w:r>
      <w:r>
        <w:rPr>
          <w:color w:val="0D0D0D"/>
          <w:sz w:val="28"/>
        </w:rPr>
        <w:t>наряду</w:t>
      </w:r>
      <w:r>
        <w:rPr>
          <w:color w:val="0D0D0D"/>
          <w:spacing w:val="7"/>
          <w:sz w:val="28"/>
        </w:rPr>
        <w:t xml:space="preserve"> </w:t>
      </w:r>
      <w:r>
        <w:rPr>
          <w:color w:val="0D0D0D"/>
          <w:spacing w:val="-10"/>
          <w:sz w:val="28"/>
        </w:rPr>
        <w:t>с</w:t>
      </w:r>
    </w:p>
    <w:p w:rsidR="00C042FF" w:rsidRDefault="008752E4">
      <w:pPr>
        <w:spacing w:before="152" w:line="220" w:lineRule="auto"/>
        <w:ind w:left="111" w:right="100" w:firstLine="735"/>
        <w:jc w:val="both"/>
        <w:rPr>
          <w:rFonts w:ascii="Times New Roman" w:hAnsi="Times New Roman"/>
          <w:sz w:val="26"/>
        </w:rPr>
      </w:pPr>
      <w:r>
        <w:rPr>
          <w:rFonts w:ascii="Bahnschrift Condensed" w:hAnsi="Bahnschrift Condensed"/>
          <w:color w:val="0A0A0A"/>
          <w:position w:val="9"/>
          <w:sz w:val="14"/>
        </w:rPr>
        <w:t>1</w:t>
      </w:r>
      <w:r>
        <w:rPr>
          <w:rFonts w:ascii="Bahnschrift Condensed" w:hAnsi="Bahnschrift Condensed"/>
          <w:color w:val="0A0A0A"/>
          <w:spacing w:val="40"/>
          <w:position w:val="9"/>
          <w:sz w:val="14"/>
        </w:rPr>
        <w:t xml:space="preserve"> </w:t>
      </w:r>
      <w:r>
        <w:rPr>
          <w:rFonts w:ascii="Times New Roman" w:hAnsi="Times New Roman"/>
          <w:color w:val="0A0A0A"/>
          <w:sz w:val="26"/>
        </w:rPr>
        <w:t xml:space="preserve">Например, таким органом в Чеченской Республике является Совет по </w:t>
      </w:r>
      <w:r>
        <w:rPr>
          <w:rFonts w:ascii="Times New Roman" w:hAnsi="Times New Roman"/>
          <w:color w:val="0A0A0A"/>
          <w:w w:val="90"/>
          <w:sz w:val="26"/>
        </w:rPr>
        <w:t>противодействию</w:t>
      </w:r>
      <w:r>
        <w:rPr>
          <w:rFonts w:ascii="Times New Roman" w:hAnsi="Times New Roman"/>
          <w:color w:val="0A0A0A"/>
          <w:spacing w:val="37"/>
          <w:sz w:val="26"/>
        </w:rPr>
        <w:t xml:space="preserve"> </w:t>
      </w:r>
      <w:r>
        <w:rPr>
          <w:rFonts w:ascii="Times New Roman" w:hAnsi="Times New Roman"/>
          <w:color w:val="0A0A0A"/>
          <w:w w:val="90"/>
          <w:sz w:val="26"/>
        </w:rPr>
        <w:t>коррупции</w:t>
      </w:r>
      <w:r>
        <w:rPr>
          <w:rFonts w:ascii="Times New Roman" w:hAnsi="Times New Roman"/>
          <w:color w:val="0A0A0A"/>
          <w:spacing w:val="40"/>
          <w:sz w:val="26"/>
        </w:rPr>
        <w:t xml:space="preserve"> </w:t>
      </w:r>
      <w:r>
        <w:rPr>
          <w:rFonts w:ascii="Times New Roman" w:hAnsi="Times New Roman"/>
          <w:color w:val="0A0A0A"/>
          <w:w w:val="90"/>
          <w:sz w:val="26"/>
        </w:rPr>
        <w:t>в</w:t>
      </w:r>
      <w:r>
        <w:rPr>
          <w:rFonts w:ascii="Times New Roman" w:hAnsi="Times New Roman"/>
          <w:color w:val="0A0A0A"/>
          <w:spacing w:val="39"/>
          <w:sz w:val="26"/>
        </w:rPr>
        <w:t xml:space="preserve"> </w:t>
      </w:r>
      <w:r>
        <w:rPr>
          <w:rFonts w:ascii="Times New Roman" w:hAnsi="Times New Roman"/>
          <w:color w:val="0A0A0A"/>
          <w:w w:val="90"/>
          <w:sz w:val="26"/>
        </w:rPr>
        <w:t>государственных</w:t>
      </w:r>
      <w:r>
        <w:rPr>
          <w:rFonts w:ascii="Times New Roman" w:hAnsi="Times New Roman"/>
          <w:color w:val="0A0A0A"/>
          <w:spacing w:val="37"/>
          <w:sz w:val="26"/>
        </w:rPr>
        <w:t xml:space="preserve"> </w:t>
      </w:r>
      <w:r>
        <w:rPr>
          <w:rFonts w:ascii="Times New Roman" w:hAnsi="Times New Roman"/>
          <w:color w:val="0A0A0A"/>
          <w:w w:val="90"/>
          <w:sz w:val="26"/>
        </w:rPr>
        <w:t>органах</w:t>
      </w:r>
      <w:r>
        <w:rPr>
          <w:rFonts w:ascii="Times New Roman" w:hAnsi="Times New Roman"/>
          <w:color w:val="0A0A0A"/>
          <w:spacing w:val="39"/>
          <w:sz w:val="26"/>
        </w:rPr>
        <w:t xml:space="preserve"> </w:t>
      </w:r>
      <w:r>
        <w:rPr>
          <w:rFonts w:ascii="Times New Roman" w:hAnsi="Times New Roman"/>
          <w:color w:val="0A0A0A"/>
          <w:w w:val="90"/>
          <w:sz w:val="26"/>
        </w:rPr>
        <w:t>Чеченской</w:t>
      </w:r>
      <w:r>
        <w:rPr>
          <w:rFonts w:ascii="Times New Roman" w:hAnsi="Times New Roman"/>
          <w:color w:val="0A0A0A"/>
          <w:sz w:val="26"/>
        </w:rPr>
        <w:t xml:space="preserve"> </w:t>
      </w:r>
      <w:r>
        <w:rPr>
          <w:rFonts w:ascii="Times New Roman" w:hAnsi="Times New Roman"/>
          <w:color w:val="0A0A0A"/>
          <w:w w:val="90"/>
          <w:sz w:val="26"/>
        </w:rPr>
        <w:t>Республики,</w:t>
      </w:r>
      <w:r>
        <w:rPr>
          <w:rFonts w:ascii="Times New Roman" w:hAnsi="Times New Roman"/>
          <w:color w:val="0A0A0A"/>
          <w:spacing w:val="40"/>
          <w:sz w:val="26"/>
        </w:rPr>
        <w:t xml:space="preserve"> </w:t>
      </w:r>
      <w:r>
        <w:rPr>
          <w:rFonts w:ascii="Times New Roman" w:hAnsi="Times New Roman"/>
          <w:color w:val="0A0A0A"/>
          <w:w w:val="90"/>
          <w:sz w:val="26"/>
        </w:rPr>
        <w:t>Положение о котором утверждено Указом Президента Чеченской Республики от 21</w:t>
      </w:r>
      <w:r>
        <w:rPr>
          <w:rFonts w:ascii="Times New Roman" w:hAnsi="Times New Roman"/>
          <w:color w:val="0A0A0A"/>
          <w:spacing w:val="40"/>
          <w:sz w:val="26"/>
        </w:rPr>
        <w:t xml:space="preserve"> </w:t>
      </w:r>
      <w:r>
        <w:rPr>
          <w:rFonts w:ascii="Times New Roman" w:hAnsi="Times New Roman"/>
          <w:color w:val="0A0A0A"/>
          <w:w w:val="90"/>
          <w:sz w:val="26"/>
        </w:rPr>
        <w:t xml:space="preserve">ноября 2008 r. № 372 </w:t>
      </w:r>
      <w:r>
        <w:rPr>
          <w:rFonts w:ascii="Times New Roman" w:hAnsi="Times New Roman"/>
          <w:color w:val="0A0A0A"/>
          <w:spacing w:val="-6"/>
          <w:sz w:val="26"/>
        </w:rPr>
        <w:t>(см.</w:t>
      </w:r>
      <w:r>
        <w:rPr>
          <w:rFonts w:ascii="Times New Roman" w:hAnsi="Times New Roman"/>
          <w:color w:val="0A0A0A"/>
          <w:spacing w:val="13"/>
          <w:sz w:val="26"/>
        </w:rPr>
        <w:t xml:space="preserve"> </w:t>
      </w:r>
      <w:r>
        <w:rPr>
          <w:rFonts w:ascii="Times New Roman" w:hAnsi="Times New Roman"/>
          <w:color w:val="0A0A0A"/>
          <w:spacing w:val="-6"/>
          <w:sz w:val="26"/>
        </w:rPr>
        <w:t>инф.</w:t>
      </w:r>
      <w:r>
        <w:rPr>
          <w:rFonts w:ascii="Times New Roman" w:hAnsi="Times New Roman"/>
          <w:color w:val="0A0A0A"/>
          <w:spacing w:val="21"/>
          <w:sz w:val="26"/>
        </w:rPr>
        <w:t xml:space="preserve"> </w:t>
      </w:r>
      <w:r>
        <w:rPr>
          <w:rFonts w:ascii="Times New Roman" w:hAnsi="Times New Roman"/>
          <w:color w:val="0A0A0A"/>
          <w:spacing w:val="-6"/>
          <w:sz w:val="26"/>
        </w:rPr>
        <w:t>письмо</w:t>
      </w:r>
      <w:r>
        <w:rPr>
          <w:rFonts w:ascii="Times New Roman" w:hAnsi="Times New Roman"/>
          <w:color w:val="0A0A0A"/>
          <w:sz w:val="26"/>
        </w:rPr>
        <w:t xml:space="preserve"> </w:t>
      </w:r>
      <w:r>
        <w:rPr>
          <w:rFonts w:ascii="Times New Roman" w:hAnsi="Times New Roman"/>
          <w:color w:val="0A0A0A"/>
          <w:spacing w:val="-6"/>
          <w:sz w:val="26"/>
        </w:rPr>
        <w:t>Генеральной</w:t>
      </w:r>
      <w:r>
        <w:rPr>
          <w:rFonts w:ascii="Times New Roman" w:hAnsi="Times New Roman"/>
          <w:color w:val="0A0A0A"/>
          <w:spacing w:val="7"/>
          <w:sz w:val="26"/>
        </w:rPr>
        <w:t xml:space="preserve"> </w:t>
      </w:r>
      <w:r>
        <w:rPr>
          <w:rFonts w:ascii="Times New Roman" w:hAnsi="Times New Roman"/>
          <w:color w:val="0A0A0A"/>
          <w:spacing w:val="-6"/>
          <w:sz w:val="26"/>
        </w:rPr>
        <w:t>прокуратуры</w:t>
      </w:r>
      <w:r>
        <w:rPr>
          <w:rFonts w:ascii="Times New Roman" w:hAnsi="Times New Roman"/>
          <w:color w:val="0A0A0A"/>
          <w:spacing w:val="10"/>
          <w:sz w:val="26"/>
        </w:rPr>
        <w:t xml:space="preserve"> </w:t>
      </w:r>
      <w:r>
        <w:rPr>
          <w:rFonts w:ascii="Times New Roman" w:hAnsi="Times New Roman"/>
          <w:color w:val="0A0A0A"/>
          <w:spacing w:val="-6"/>
          <w:sz w:val="26"/>
        </w:rPr>
        <w:t>Российской</w:t>
      </w:r>
      <w:r>
        <w:rPr>
          <w:rFonts w:ascii="Times New Roman" w:hAnsi="Times New Roman"/>
          <w:color w:val="0A0A0A"/>
          <w:spacing w:val="19"/>
          <w:sz w:val="26"/>
        </w:rPr>
        <w:t xml:space="preserve"> </w:t>
      </w:r>
      <w:r>
        <w:rPr>
          <w:rFonts w:ascii="Times New Roman" w:hAnsi="Times New Roman"/>
          <w:color w:val="0A0A0A"/>
          <w:spacing w:val="-6"/>
          <w:sz w:val="26"/>
        </w:rPr>
        <w:t>Федерации</w:t>
      </w:r>
      <w:r>
        <w:rPr>
          <w:rFonts w:ascii="Times New Roman" w:hAnsi="Times New Roman"/>
          <w:color w:val="0A0A0A"/>
          <w:spacing w:val="7"/>
          <w:sz w:val="26"/>
        </w:rPr>
        <w:t xml:space="preserve"> </w:t>
      </w:r>
      <w:r>
        <w:rPr>
          <w:rFonts w:ascii="Times New Roman" w:hAnsi="Times New Roman"/>
          <w:color w:val="0A0A0A"/>
          <w:spacing w:val="-6"/>
          <w:sz w:val="26"/>
        </w:rPr>
        <w:t>от</w:t>
      </w:r>
      <w:r>
        <w:rPr>
          <w:rFonts w:ascii="Times New Roman" w:hAnsi="Times New Roman"/>
          <w:color w:val="0A0A0A"/>
          <w:spacing w:val="6"/>
          <w:sz w:val="26"/>
        </w:rPr>
        <w:t xml:space="preserve"> </w:t>
      </w:r>
      <w:r>
        <w:rPr>
          <w:rFonts w:ascii="Times New Roman" w:hAnsi="Times New Roman"/>
          <w:color w:val="0A0A0A"/>
          <w:spacing w:val="-6"/>
          <w:sz w:val="26"/>
        </w:rPr>
        <w:t>03</w:t>
      </w:r>
      <w:r>
        <w:rPr>
          <w:rFonts w:ascii="Times New Roman" w:hAnsi="Times New Roman"/>
          <w:color w:val="0A0A0A"/>
          <w:sz w:val="26"/>
        </w:rPr>
        <w:t xml:space="preserve"> </w:t>
      </w:r>
      <w:r>
        <w:rPr>
          <w:rFonts w:ascii="Times New Roman" w:hAnsi="Times New Roman"/>
          <w:color w:val="0A0A0A"/>
          <w:spacing w:val="-6"/>
          <w:sz w:val="26"/>
        </w:rPr>
        <w:t>февраля</w:t>
      </w:r>
      <w:r>
        <w:rPr>
          <w:rFonts w:ascii="Times New Roman" w:hAnsi="Times New Roman"/>
          <w:color w:val="0A0A0A"/>
          <w:spacing w:val="10"/>
          <w:sz w:val="26"/>
        </w:rPr>
        <w:t xml:space="preserve"> </w:t>
      </w:r>
      <w:r>
        <w:rPr>
          <w:rFonts w:ascii="Times New Roman" w:hAnsi="Times New Roman"/>
          <w:color w:val="0A0A0A"/>
          <w:spacing w:val="-6"/>
          <w:sz w:val="26"/>
        </w:rPr>
        <w:t>2010</w:t>
      </w:r>
      <w:r>
        <w:rPr>
          <w:rFonts w:ascii="Times New Roman" w:hAnsi="Times New Roman"/>
          <w:color w:val="0A0A0A"/>
          <w:spacing w:val="8"/>
          <w:sz w:val="26"/>
        </w:rPr>
        <w:t xml:space="preserve"> </w:t>
      </w:r>
      <w:r>
        <w:rPr>
          <w:rFonts w:ascii="Times New Roman" w:hAnsi="Times New Roman"/>
          <w:color w:val="0A0A0A"/>
          <w:spacing w:val="-6"/>
          <w:sz w:val="26"/>
        </w:rPr>
        <w:t>г.</w:t>
      </w:r>
    </w:p>
    <w:p w:rsidR="00C042FF" w:rsidRDefault="008752E4">
      <w:pPr>
        <w:spacing w:line="281" w:lineRule="exact"/>
        <w:ind w:left="114"/>
        <w:jc w:val="both"/>
        <w:rPr>
          <w:rFonts w:ascii="Times New Roman" w:hAnsi="Times New Roman"/>
          <w:sz w:val="26"/>
        </w:rPr>
      </w:pPr>
      <w:r>
        <w:rPr>
          <w:rFonts w:ascii="Times New Roman" w:hAnsi="Times New Roman"/>
          <w:color w:val="0A0A0A"/>
          <w:w w:val="90"/>
          <w:sz w:val="26"/>
        </w:rPr>
        <w:t>№</w:t>
      </w:r>
      <w:r>
        <w:rPr>
          <w:rFonts w:ascii="Times New Roman" w:hAnsi="Times New Roman"/>
          <w:color w:val="0A0A0A"/>
          <w:spacing w:val="17"/>
          <w:sz w:val="26"/>
        </w:rPr>
        <w:t xml:space="preserve"> </w:t>
      </w:r>
      <w:r>
        <w:rPr>
          <w:rFonts w:ascii="Times New Roman" w:hAnsi="Times New Roman"/>
          <w:color w:val="0A0A0A"/>
          <w:w w:val="90"/>
          <w:sz w:val="26"/>
        </w:rPr>
        <w:t>86/1-130-</w:t>
      </w:r>
      <w:r>
        <w:rPr>
          <w:rFonts w:ascii="Times New Roman" w:hAnsi="Times New Roman"/>
          <w:color w:val="0A0A0A"/>
          <w:spacing w:val="-2"/>
          <w:w w:val="90"/>
          <w:sz w:val="26"/>
        </w:rPr>
        <w:t>2010).</w:t>
      </w:r>
    </w:p>
    <w:p w:rsidR="00C042FF" w:rsidRDefault="00C042FF">
      <w:pPr>
        <w:spacing w:line="281" w:lineRule="exact"/>
        <w:jc w:val="both"/>
        <w:rPr>
          <w:rFonts w:ascii="Times New Roman" w:hAnsi="Times New Roman"/>
          <w:sz w:val="26"/>
        </w:rPr>
        <w:sectPr w:rsidR="00C042FF">
          <w:pgSz w:w="11910" w:h="16850"/>
          <w:pgMar w:top="600" w:right="580" w:bottom="280" w:left="1440" w:header="720" w:footer="720" w:gutter="0"/>
          <w:cols w:space="720"/>
        </w:sectPr>
      </w:pPr>
    </w:p>
    <w:p w:rsidR="00C042FF" w:rsidRDefault="008752E4">
      <w:pPr>
        <w:spacing w:before="56"/>
        <w:ind w:left="4757" w:right="4874"/>
        <w:jc w:val="center"/>
        <w:rPr>
          <w:rFonts w:ascii="Leelawadee UI Semilight"/>
          <w:sz w:val="21"/>
        </w:rPr>
      </w:pPr>
      <w:r>
        <w:rPr>
          <w:noProof/>
          <w:lang w:eastAsia="ru-RU"/>
        </w:rPr>
        <w:lastRenderedPageBreak/>
        <w:drawing>
          <wp:anchor distT="0" distB="0" distL="0" distR="0" simplePos="0" relativeHeight="487115776" behindDoc="1" locked="0" layoutInCell="1" allowOverlap="1">
            <wp:simplePos x="0" y="0"/>
            <wp:positionH relativeFrom="page">
              <wp:posOffset>975475</wp:posOffset>
            </wp:positionH>
            <wp:positionV relativeFrom="page">
              <wp:posOffset>0</wp:posOffset>
            </wp:positionV>
            <wp:extent cx="6584460" cy="10698480"/>
            <wp:effectExtent l="0" t="0" r="0" b="0"/>
            <wp:wrapNone/>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51" cstate="print"/>
                    <a:stretch>
                      <a:fillRect/>
                    </a:stretch>
                  </pic:blipFill>
                  <pic:spPr>
                    <a:xfrm>
                      <a:off x="0" y="0"/>
                      <a:ext cx="6584460" cy="10698480"/>
                    </a:xfrm>
                    <a:prstGeom prst="rect">
                      <a:avLst/>
                    </a:prstGeom>
                  </pic:spPr>
                </pic:pic>
              </a:graphicData>
            </a:graphic>
          </wp:anchor>
        </w:drawing>
      </w:r>
      <w:r>
        <w:rPr>
          <w:rFonts w:ascii="Leelawadee UI Semilight"/>
          <w:color w:val="040404"/>
          <w:spacing w:val="-5"/>
          <w:sz w:val="21"/>
        </w:rPr>
        <w:t>42</w:t>
      </w:r>
    </w:p>
    <w:p w:rsidR="00C042FF" w:rsidRDefault="008752E4">
      <w:pPr>
        <w:pStyle w:val="a3"/>
        <w:spacing w:before="143" w:line="338" w:lineRule="auto"/>
        <w:ind w:left="103" w:right="216"/>
      </w:pPr>
      <w:r>
        <w:rPr>
          <w:color w:val="080808"/>
          <w:spacing w:val="-2"/>
        </w:rPr>
        <w:t>деятельностью</w:t>
      </w:r>
      <w:r>
        <w:rPr>
          <w:color w:val="080808"/>
          <w:spacing w:val="-4"/>
        </w:rPr>
        <w:t xml:space="preserve"> </w:t>
      </w:r>
      <w:r>
        <w:rPr>
          <w:color w:val="080808"/>
          <w:spacing w:val="-2"/>
        </w:rPr>
        <w:t>по</w:t>
      </w:r>
      <w:r>
        <w:rPr>
          <w:color w:val="080808"/>
          <w:spacing w:val="-7"/>
        </w:rPr>
        <w:t xml:space="preserve"> </w:t>
      </w:r>
      <w:r>
        <w:rPr>
          <w:color w:val="080808"/>
          <w:spacing w:val="-2"/>
        </w:rPr>
        <w:t xml:space="preserve">ее </w:t>
      </w:r>
      <w:r>
        <w:rPr>
          <w:color w:val="080808"/>
          <w:spacing w:val="-2"/>
          <w:position w:val="1"/>
        </w:rPr>
        <w:t>предупреждению</w:t>
      </w:r>
      <w:r>
        <w:rPr>
          <w:color w:val="080808"/>
          <w:spacing w:val="-6"/>
          <w:position w:val="1"/>
        </w:rPr>
        <w:t xml:space="preserve"> </w:t>
      </w:r>
      <w:r>
        <w:rPr>
          <w:color w:val="080808"/>
          <w:spacing w:val="-2"/>
          <w:position w:val="1"/>
        </w:rPr>
        <w:t xml:space="preserve">предполагает также </w:t>
      </w:r>
      <w:r w:rsidR="00DB42EE">
        <w:rPr>
          <w:color w:val="080808"/>
          <w:spacing w:val="-2"/>
          <w:position w:val="1"/>
        </w:rPr>
        <w:t>взаимодействие</w:t>
      </w:r>
      <w:r>
        <w:rPr>
          <w:color w:val="080808"/>
          <w:spacing w:val="-4"/>
          <w:position w:val="2"/>
        </w:rPr>
        <w:t xml:space="preserve"> </w:t>
      </w:r>
      <w:r>
        <w:rPr>
          <w:color w:val="080808"/>
          <w:spacing w:val="-2"/>
          <w:position w:val="2"/>
        </w:rPr>
        <w:t xml:space="preserve">при </w:t>
      </w:r>
      <w:r>
        <w:rPr>
          <w:color w:val="080808"/>
        </w:rPr>
        <w:t>проведении оперативно-розыскных мероприятий и при расследовании преступлений коррупционной направленности.</w:t>
      </w:r>
    </w:p>
    <w:p w:rsidR="00C042FF" w:rsidRDefault="008752E4">
      <w:pPr>
        <w:pStyle w:val="a5"/>
        <w:numPr>
          <w:ilvl w:val="1"/>
          <w:numId w:val="12"/>
        </w:numPr>
        <w:tabs>
          <w:tab w:val="left" w:pos="1389"/>
        </w:tabs>
        <w:spacing w:line="338" w:lineRule="auto"/>
        <w:ind w:left="113" w:right="210" w:firstLine="707"/>
        <w:jc w:val="both"/>
        <w:rPr>
          <w:color w:val="080808"/>
          <w:sz w:val="28"/>
        </w:rPr>
      </w:pPr>
      <w:r>
        <w:rPr>
          <w:color w:val="080808"/>
          <w:sz w:val="28"/>
        </w:rPr>
        <w:t xml:space="preserve">Согласно ст. 13 Федерального закона «Об оперативно-розыскной деятельности» на территории Российской Федерации право осуществлять </w:t>
      </w:r>
      <w:r>
        <w:rPr>
          <w:color w:val="090909"/>
          <w:sz w:val="28"/>
        </w:rPr>
        <w:t xml:space="preserve">оперативно-розыскную деятельность </w:t>
      </w:r>
      <w:r>
        <w:rPr>
          <w:color w:val="080808"/>
          <w:position w:val="1"/>
          <w:sz w:val="28"/>
        </w:rPr>
        <w:t xml:space="preserve">предоставляется </w:t>
      </w:r>
      <w:r>
        <w:rPr>
          <w:color w:val="090909"/>
          <w:position w:val="1"/>
          <w:sz w:val="28"/>
        </w:rPr>
        <w:t xml:space="preserve">оперативным </w:t>
      </w:r>
      <w:r>
        <w:rPr>
          <w:color w:val="080808"/>
          <w:spacing w:val="-2"/>
          <w:sz w:val="28"/>
        </w:rPr>
        <w:t>подразделениям:</w:t>
      </w:r>
    </w:p>
    <w:p w:rsidR="00C042FF" w:rsidRDefault="008752E4">
      <w:pPr>
        <w:pStyle w:val="a5"/>
        <w:numPr>
          <w:ilvl w:val="0"/>
          <w:numId w:val="4"/>
        </w:numPr>
        <w:tabs>
          <w:tab w:val="left" w:pos="1101"/>
        </w:tabs>
        <w:spacing w:line="340" w:lineRule="exact"/>
        <w:ind w:hanging="251"/>
        <w:jc w:val="both"/>
        <w:rPr>
          <w:color w:val="090909"/>
          <w:sz w:val="28"/>
        </w:rPr>
      </w:pPr>
      <w:r>
        <w:rPr>
          <w:color w:val="090909"/>
          <w:sz w:val="28"/>
        </w:rPr>
        <w:t>Органов</w:t>
      </w:r>
      <w:r>
        <w:rPr>
          <w:color w:val="090909"/>
          <w:spacing w:val="-1"/>
          <w:sz w:val="28"/>
        </w:rPr>
        <w:t xml:space="preserve"> </w:t>
      </w:r>
      <w:r>
        <w:rPr>
          <w:color w:val="090909"/>
          <w:sz w:val="28"/>
        </w:rPr>
        <w:t>внутренних</w:t>
      </w:r>
      <w:r>
        <w:rPr>
          <w:color w:val="090909"/>
          <w:spacing w:val="-4"/>
          <w:sz w:val="28"/>
        </w:rPr>
        <w:t xml:space="preserve"> </w:t>
      </w:r>
      <w:r>
        <w:rPr>
          <w:color w:val="090909"/>
          <w:sz w:val="28"/>
        </w:rPr>
        <w:t>дел</w:t>
      </w:r>
      <w:r>
        <w:rPr>
          <w:color w:val="090909"/>
          <w:spacing w:val="1"/>
          <w:sz w:val="28"/>
        </w:rPr>
        <w:t xml:space="preserve"> </w:t>
      </w:r>
      <w:r>
        <w:rPr>
          <w:color w:val="090909"/>
          <w:sz w:val="28"/>
        </w:rPr>
        <w:t>Российской</w:t>
      </w:r>
      <w:r>
        <w:rPr>
          <w:color w:val="090909"/>
          <w:spacing w:val="3"/>
          <w:sz w:val="28"/>
        </w:rPr>
        <w:t xml:space="preserve"> </w:t>
      </w:r>
      <w:r>
        <w:rPr>
          <w:color w:val="090909"/>
          <w:spacing w:val="-2"/>
          <w:sz w:val="28"/>
        </w:rPr>
        <w:t>Федерации.</w:t>
      </w:r>
    </w:p>
    <w:p w:rsidR="00C042FF" w:rsidRDefault="008752E4">
      <w:pPr>
        <w:pStyle w:val="a5"/>
        <w:numPr>
          <w:ilvl w:val="0"/>
          <w:numId w:val="4"/>
        </w:numPr>
        <w:tabs>
          <w:tab w:val="left" w:pos="1107"/>
        </w:tabs>
        <w:spacing w:before="136"/>
        <w:ind w:left="1106" w:hanging="287"/>
        <w:rPr>
          <w:color w:val="090909"/>
          <w:sz w:val="28"/>
        </w:rPr>
      </w:pPr>
      <w:r>
        <w:rPr>
          <w:color w:val="090909"/>
          <w:spacing w:val="-2"/>
          <w:sz w:val="28"/>
        </w:rPr>
        <w:t>Органов</w:t>
      </w:r>
      <w:r>
        <w:rPr>
          <w:color w:val="090909"/>
          <w:spacing w:val="-3"/>
          <w:sz w:val="28"/>
        </w:rPr>
        <w:t xml:space="preserve"> </w:t>
      </w:r>
      <w:r>
        <w:rPr>
          <w:color w:val="090909"/>
          <w:spacing w:val="-2"/>
          <w:sz w:val="28"/>
        </w:rPr>
        <w:t>федеральной</w:t>
      </w:r>
      <w:r>
        <w:rPr>
          <w:color w:val="090909"/>
          <w:spacing w:val="-5"/>
          <w:sz w:val="28"/>
        </w:rPr>
        <w:t xml:space="preserve"> </w:t>
      </w:r>
      <w:r>
        <w:rPr>
          <w:color w:val="090909"/>
          <w:spacing w:val="-2"/>
          <w:sz w:val="28"/>
        </w:rPr>
        <w:t>службы</w:t>
      </w:r>
      <w:r>
        <w:rPr>
          <w:color w:val="090909"/>
          <w:spacing w:val="-8"/>
          <w:sz w:val="28"/>
        </w:rPr>
        <w:t xml:space="preserve"> </w:t>
      </w:r>
      <w:r>
        <w:rPr>
          <w:color w:val="090909"/>
          <w:spacing w:val="-2"/>
          <w:sz w:val="28"/>
        </w:rPr>
        <w:t>безопасности.</w:t>
      </w:r>
    </w:p>
    <w:p w:rsidR="00C042FF" w:rsidRDefault="008752E4">
      <w:pPr>
        <w:pStyle w:val="a5"/>
        <w:numPr>
          <w:ilvl w:val="0"/>
          <w:numId w:val="4"/>
        </w:numPr>
        <w:tabs>
          <w:tab w:val="left" w:pos="1101"/>
        </w:tabs>
        <w:spacing w:before="141"/>
        <w:ind w:hanging="289"/>
        <w:rPr>
          <w:color w:val="080808"/>
          <w:sz w:val="28"/>
        </w:rPr>
      </w:pPr>
      <w:r>
        <w:rPr>
          <w:color w:val="080808"/>
          <w:spacing w:val="-2"/>
          <w:sz w:val="28"/>
        </w:rPr>
        <w:t>Федеральных</w:t>
      </w:r>
      <w:r>
        <w:rPr>
          <w:color w:val="080808"/>
          <w:spacing w:val="4"/>
          <w:sz w:val="28"/>
        </w:rPr>
        <w:t xml:space="preserve"> </w:t>
      </w:r>
      <w:r>
        <w:rPr>
          <w:color w:val="080808"/>
          <w:spacing w:val="-2"/>
          <w:sz w:val="28"/>
        </w:rPr>
        <w:t>органов</w:t>
      </w:r>
      <w:r>
        <w:rPr>
          <w:color w:val="080808"/>
          <w:spacing w:val="6"/>
          <w:sz w:val="28"/>
        </w:rPr>
        <w:t xml:space="preserve"> </w:t>
      </w:r>
      <w:r>
        <w:rPr>
          <w:color w:val="080808"/>
          <w:spacing w:val="-2"/>
          <w:sz w:val="28"/>
        </w:rPr>
        <w:t>государственной</w:t>
      </w:r>
      <w:r>
        <w:rPr>
          <w:color w:val="080808"/>
          <w:spacing w:val="8"/>
          <w:sz w:val="28"/>
        </w:rPr>
        <w:t xml:space="preserve"> </w:t>
      </w:r>
      <w:r>
        <w:rPr>
          <w:color w:val="080808"/>
          <w:spacing w:val="-2"/>
          <w:sz w:val="28"/>
        </w:rPr>
        <w:t>охраны.</w:t>
      </w:r>
    </w:p>
    <w:p w:rsidR="00C042FF" w:rsidRDefault="008752E4">
      <w:pPr>
        <w:pStyle w:val="a5"/>
        <w:numPr>
          <w:ilvl w:val="0"/>
          <w:numId w:val="4"/>
        </w:numPr>
        <w:tabs>
          <w:tab w:val="left" w:pos="1088"/>
        </w:tabs>
        <w:spacing w:before="144"/>
        <w:ind w:left="1087" w:hanging="267"/>
        <w:rPr>
          <w:color w:val="0A0A0A"/>
          <w:sz w:val="28"/>
        </w:rPr>
      </w:pPr>
      <w:r>
        <w:rPr>
          <w:color w:val="0A0A0A"/>
          <w:sz w:val="28"/>
        </w:rPr>
        <w:t>Таможенных</w:t>
      </w:r>
      <w:r>
        <w:rPr>
          <w:color w:val="0A0A0A"/>
          <w:spacing w:val="1"/>
          <w:sz w:val="28"/>
        </w:rPr>
        <w:t xml:space="preserve"> </w:t>
      </w:r>
      <w:r>
        <w:rPr>
          <w:color w:val="0A0A0A"/>
          <w:sz w:val="28"/>
        </w:rPr>
        <w:t>органов</w:t>
      </w:r>
      <w:r>
        <w:rPr>
          <w:color w:val="0A0A0A"/>
          <w:spacing w:val="15"/>
          <w:sz w:val="28"/>
        </w:rPr>
        <w:t xml:space="preserve"> </w:t>
      </w:r>
      <w:r>
        <w:rPr>
          <w:color w:val="0A0A0A"/>
          <w:sz w:val="28"/>
        </w:rPr>
        <w:t>Российской</w:t>
      </w:r>
      <w:r>
        <w:rPr>
          <w:color w:val="0A0A0A"/>
          <w:spacing w:val="5"/>
          <w:sz w:val="28"/>
        </w:rPr>
        <w:t xml:space="preserve"> </w:t>
      </w:r>
      <w:r>
        <w:rPr>
          <w:color w:val="0A0A0A"/>
          <w:spacing w:val="-2"/>
          <w:sz w:val="28"/>
        </w:rPr>
        <w:t>Федерации.</w:t>
      </w:r>
    </w:p>
    <w:p w:rsidR="00C042FF" w:rsidRDefault="008752E4">
      <w:pPr>
        <w:pStyle w:val="a5"/>
        <w:numPr>
          <w:ilvl w:val="0"/>
          <w:numId w:val="4"/>
        </w:numPr>
        <w:tabs>
          <w:tab w:val="left" w:pos="1107"/>
        </w:tabs>
        <w:spacing w:before="138"/>
        <w:ind w:left="1107" w:hanging="278"/>
        <w:rPr>
          <w:color w:val="090909"/>
          <w:sz w:val="28"/>
        </w:rPr>
      </w:pPr>
      <w:r>
        <w:rPr>
          <w:color w:val="090909"/>
          <w:sz w:val="28"/>
        </w:rPr>
        <w:t>Службы</w:t>
      </w:r>
      <w:r>
        <w:rPr>
          <w:color w:val="090909"/>
          <w:spacing w:val="1"/>
          <w:sz w:val="28"/>
        </w:rPr>
        <w:t xml:space="preserve"> </w:t>
      </w:r>
      <w:r>
        <w:rPr>
          <w:color w:val="090909"/>
          <w:sz w:val="28"/>
        </w:rPr>
        <w:t>внешней</w:t>
      </w:r>
      <w:r>
        <w:rPr>
          <w:color w:val="090909"/>
          <w:spacing w:val="-6"/>
          <w:sz w:val="28"/>
        </w:rPr>
        <w:t xml:space="preserve"> </w:t>
      </w:r>
      <w:r>
        <w:rPr>
          <w:color w:val="090909"/>
          <w:sz w:val="28"/>
        </w:rPr>
        <w:t>разведки</w:t>
      </w:r>
      <w:r>
        <w:rPr>
          <w:color w:val="090909"/>
          <w:spacing w:val="-8"/>
          <w:sz w:val="28"/>
        </w:rPr>
        <w:t xml:space="preserve"> </w:t>
      </w:r>
      <w:r>
        <w:rPr>
          <w:color w:val="090909"/>
          <w:sz w:val="28"/>
        </w:rPr>
        <w:t>Российской</w:t>
      </w:r>
      <w:r>
        <w:rPr>
          <w:color w:val="090909"/>
          <w:spacing w:val="-10"/>
          <w:sz w:val="28"/>
        </w:rPr>
        <w:t xml:space="preserve"> </w:t>
      </w:r>
      <w:r>
        <w:rPr>
          <w:color w:val="090909"/>
          <w:spacing w:val="-2"/>
          <w:sz w:val="28"/>
        </w:rPr>
        <w:t>Федерации.</w:t>
      </w:r>
    </w:p>
    <w:p w:rsidR="00C042FF" w:rsidRDefault="008752E4">
      <w:pPr>
        <w:pStyle w:val="a5"/>
        <w:numPr>
          <w:ilvl w:val="0"/>
          <w:numId w:val="4"/>
        </w:numPr>
        <w:tabs>
          <w:tab w:val="left" w:pos="1101"/>
        </w:tabs>
        <w:spacing w:before="141"/>
        <w:ind w:hanging="272"/>
        <w:rPr>
          <w:color w:val="090909"/>
          <w:sz w:val="28"/>
        </w:rPr>
      </w:pPr>
      <w:r>
        <w:rPr>
          <w:color w:val="090909"/>
          <w:spacing w:val="-2"/>
          <w:sz w:val="28"/>
        </w:rPr>
        <w:t>Федеральной</w:t>
      </w:r>
      <w:r>
        <w:rPr>
          <w:color w:val="090909"/>
          <w:spacing w:val="-12"/>
          <w:sz w:val="28"/>
        </w:rPr>
        <w:t xml:space="preserve"> </w:t>
      </w:r>
      <w:r>
        <w:rPr>
          <w:color w:val="090909"/>
          <w:spacing w:val="-2"/>
          <w:sz w:val="28"/>
        </w:rPr>
        <w:t>службы</w:t>
      </w:r>
      <w:r>
        <w:rPr>
          <w:color w:val="090909"/>
          <w:spacing w:val="-12"/>
          <w:sz w:val="28"/>
        </w:rPr>
        <w:t xml:space="preserve"> </w:t>
      </w:r>
      <w:r>
        <w:rPr>
          <w:color w:val="090909"/>
          <w:spacing w:val="-2"/>
          <w:sz w:val="28"/>
        </w:rPr>
        <w:t>исполнения</w:t>
      </w:r>
      <w:r>
        <w:rPr>
          <w:color w:val="090909"/>
          <w:spacing w:val="-14"/>
          <w:sz w:val="28"/>
        </w:rPr>
        <w:t xml:space="preserve"> </w:t>
      </w:r>
      <w:r>
        <w:rPr>
          <w:color w:val="090909"/>
          <w:spacing w:val="-2"/>
          <w:sz w:val="28"/>
        </w:rPr>
        <w:t>наказаний.</w:t>
      </w:r>
    </w:p>
    <w:p w:rsidR="00C042FF" w:rsidRDefault="008752E4">
      <w:pPr>
        <w:pStyle w:val="a5"/>
        <w:numPr>
          <w:ilvl w:val="0"/>
          <w:numId w:val="4"/>
        </w:numPr>
        <w:tabs>
          <w:tab w:val="left" w:pos="1288"/>
          <w:tab w:val="left" w:pos="1289"/>
          <w:tab w:val="left" w:pos="2539"/>
          <w:tab w:val="left" w:pos="3103"/>
          <w:tab w:val="left" w:pos="4518"/>
          <w:tab w:val="left" w:pos="5013"/>
          <w:tab w:val="left" w:pos="6397"/>
          <w:tab w:val="left" w:pos="8436"/>
          <w:tab w:val="left" w:pos="9587"/>
        </w:tabs>
        <w:spacing w:before="132" w:line="338" w:lineRule="auto"/>
        <w:ind w:left="125" w:right="186" w:firstLine="699"/>
        <w:rPr>
          <w:color w:val="080808"/>
          <w:sz w:val="28"/>
        </w:rPr>
      </w:pPr>
      <w:r>
        <w:rPr>
          <w:color w:val="080808"/>
          <w:spacing w:val="-2"/>
          <w:sz w:val="28"/>
        </w:rPr>
        <w:t>Органов</w:t>
      </w:r>
      <w:r>
        <w:rPr>
          <w:color w:val="080808"/>
          <w:sz w:val="28"/>
        </w:rPr>
        <w:tab/>
      </w:r>
      <w:r>
        <w:rPr>
          <w:color w:val="080808"/>
          <w:spacing w:val="-6"/>
          <w:sz w:val="28"/>
        </w:rPr>
        <w:t>по</w:t>
      </w:r>
      <w:r>
        <w:rPr>
          <w:color w:val="080808"/>
          <w:sz w:val="28"/>
        </w:rPr>
        <w:tab/>
      </w:r>
      <w:r>
        <w:rPr>
          <w:color w:val="080808"/>
          <w:spacing w:val="-2"/>
          <w:position w:val="1"/>
          <w:sz w:val="28"/>
        </w:rPr>
        <w:t>контролю</w:t>
      </w:r>
      <w:r>
        <w:rPr>
          <w:color w:val="080808"/>
          <w:position w:val="1"/>
          <w:sz w:val="28"/>
        </w:rPr>
        <w:tab/>
      </w:r>
      <w:r>
        <w:rPr>
          <w:color w:val="080808"/>
          <w:spacing w:val="-6"/>
          <w:position w:val="1"/>
          <w:sz w:val="28"/>
        </w:rPr>
        <w:t>за</w:t>
      </w:r>
      <w:r>
        <w:rPr>
          <w:color w:val="080808"/>
          <w:position w:val="1"/>
          <w:sz w:val="28"/>
        </w:rPr>
        <w:tab/>
      </w:r>
      <w:r>
        <w:rPr>
          <w:color w:val="080808"/>
          <w:spacing w:val="-2"/>
          <w:position w:val="1"/>
          <w:sz w:val="28"/>
        </w:rPr>
        <w:t>оборотом</w:t>
      </w:r>
      <w:r>
        <w:rPr>
          <w:color w:val="080808"/>
          <w:position w:val="1"/>
          <w:sz w:val="28"/>
        </w:rPr>
        <w:tab/>
      </w:r>
      <w:r>
        <w:rPr>
          <w:color w:val="080808"/>
          <w:spacing w:val="-2"/>
          <w:position w:val="1"/>
          <w:sz w:val="28"/>
        </w:rPr>
        <w:t>наркотических</w:t>
      </w:r>
      <w:r>
        <w:rPr>
          <w:color w:val="080808"/>
          <w:position w:val="1"/>
          <w:sz w:val="28"/>
        </w:rPr>
        <w:tab/>
      </w:r>
      <w:r>
        <w:rPr>
          <w:color w:val="080808"/>
          <w:spacing w:val="-2"/>
          <w:position w:val="2"/>
          <w:sz w:val="28"/>
        </w:rPr>
        <w:t>средств</w:t>
      </w:r>
      <w:r>
        <w:rPr>
          <w:color w:val="080808"/>
          <w:position w:val="2"/>
          <w:sz w:val="28"/>
        </w:rPr>
        <w:tab/>
      </w:r>
      <w:r>
        <w:rPr>
          <w:color w:val="080808"/>
          <w:spacing w:val="-10"/>
          <w:position w:val="2"/>
          <w:sz w:val="28"/>
        </w:rPr>
        <w:t xml:space="preserve">и </w:t>
      </w:r>
      <w:r>
        <w:rPr>
          <w:color w:val="080808"/>
          <w:sz w:val="28"/>
        </w:rPr>
        <w:t>психотропных веществ.</w:t>
      </w:r>
    </w:p>
    <w:p w:rsidR="00C042FF" w:rsidRDefault="00DB42EE">
      <w:pPr>
        <w:pStyle w:val="a3"/>
        <w:spacing w:line="341" w:lineRule="exact"/>
        <w:ind w:left="1697"/>
      </w:pPr>
      <w:r>
        <w:rPr>
          <w:noProof/>
          <w:lang w:eastAsia="ru-RU"/>
        </w:rPr>
        <mc:AlternateContent>
          <mc:Choice Requires="wps">
            <w:drawing>
              <wp:anchor distT="0" distB="0" distL="114300" distR="114300" simplePos="0" relativeHeight="15751680" behindDoc="0" locked="0" layoutInCell="1" allowOverlap="1">
                <wp:simplePos x="0" y="0"/>
                <wp:positionH relativeFrom="page">
                  <wp:posOffset>1479550</wp:posOffset>
                </wp:positionH>
                <wp:positionV relativeFrom="paragraph">
                  <wp:posOffset>30480</wp:posOffset>
                </wp:positionV>
                <wp:extent cx="257175" cy="177800"/>
                <wp:effectExtent l="0" t="0" r="0" b="0"/>
                <wp:wrapNone/>
                <wp:docPr id="10"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257175" cy="177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B42EE" w:rsidRDefault="00DB42EE" w:rsidP="00DB42EE">
                            <w:pPr>
                              <w:pStyle w:val="a6"/>
                              <w:spacing w:before="0" w:beforeAutospacing="0" w:after="0" w:afterAutospacing="0"/>
                              <w:jc w:val="center"/>
                            </w:pPr>
                            <w:r>
                              <w:rPr>
                                <w:rFonts w:ascii="Cambria" w:eastAsia="Cambria" w:hAnsi="Cambria"/>
                                <w:color w:val="090909"/>
                                <w:sz w:val="28"/>
                                <w:szCs w:val="28"/>
                              </w:rPr>
                              <w:t>5.3.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6" o:spid="_x0000_s1029" type="#_x0000_t202" style="position:absolute;left:0;text-align:left;margin-left:116.5pt;margin-top:2.4pt;width:20.25pt;height:14pt;rotation:1;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" filled="f" stroked="f">
                <v:stroke joinstyle="round"/>
                <o:lock v:ext="edit" shapetype="t"/>
                <v:textbox style="mso-fit-shape-to-text:t">
                  <w:txbxContent>
                    <w:p w:rsidR="00DB42EE" w:rsidRDefault="00DB42EE" w:rsidP="00DB42EE">
                      <w:pPr>
                        <w:pStyle w:val="a6"/>
                        <w:spacing w:before="0" w:beforeAutospacing="0" w:after="0" w:afterAutospacing="0"/>
                        <w:jc w:val="center"/>
                      </w:pPr>
                      <w:r>
                        <w:rPr>
                          <w:rFonts w:ascii="Cambria" w:eastAsia="Cambria" w:hAnsi="Cambria"/>
                          <w:color w:val="090909"/>
                          <w:sz w:val="28"/>
                          <w:szCs w:val="28"/>
                        </w:rPr>
                        <w:t>5.3.</w:t>
                      </w:r>
                    </w:p>
                  </w:txbxContent>
                </v:textbox>
                <w10:wrap anchorx="page"/>
              </v:shape>
            </w:pict>
          </mc:Fallback>
        </mc:AlternateContent>
      </w:r>
      <w:r w:rsidR="008752E4">
        <w:rPr>
          <w:color w:val="0A0A0A"/>
        </w:rPr>
        <w:t>Вышеуказанные</w:t>
      </w:r>
      <w:r w:rsidR="008752E4">
        <w:rPr>
          <w:color w:val="0A0A0A"/>
          <w:spacing w:val="48"/>
          <w:w w:val="150"/>
        </w:rPr>
        <w:t xml:space="preserve">   </w:t>
      </w:r>
      <w:r w:rsidR="008752E4">
        <w:rPr>
          <w:color w:val="0A0A0A"/>
        </w:rPr>
        <w:t>органы</w:t>
      </w:r>
      <w:r w:rsidR="008752E4">
        <w:rPr>
          <w:color w:val="0A0A0A"/>
          <w:spacing w:val="50"/>
          <w:w w:val="150"/>
        </w:rPr>
        <w:t xml:space="preserve">   </w:t>
      </w:r>
      <w:r w:rsidR="008752E4">
        <w:rPr>
          <w:color w:val="090909"/>
          <w:position w:val="1"/>
        </w:rPr>
        <w:t>проводят</w:t>
      </w:r>
      <w:r w:rsidR="008752E4">
        <w:rPr>
          <w:color w:val="090909"/>
          <w:spacing w:val="54"/>
          <w:w w:val="150"/>
          <w:position w:val="1"/>
        </w:rPr>
        <w:t xml:space="preserve">   </w:t>
      </w:r>
      <w:r w:rsidR="008752E4">
        <w:rPr>
          <w:color w:val="080808"/>
          <w:position w:val="2"/>
        </w:rPr>
        <w:t>оперативно-</w:t>
      </w:r>
      <w:r w:rsidR="008752E4">
        <w:rPr>
          <w:color w:val="080808"/>
          <w:spacing w:val="-2"/>
          <w:position w:val="2"/>
        </w:rPr>
        <w:t>розыскные</w:t>
      </w:r>
    </w:p>
    <w:p w:rsidR="00C042FF" w:rsidRDefault="008752E4">
      <w:pPr>
        <w:pStyle w:val="a3"/>
        <w:spacing w:before="124" w:line="326" w:lineRule="auto"/>
        <w:ind w:left="122" w:right="157" w:firstLine="2"/>
      </w:pPr>
      <w:r>
        <w:rPr>
          <w:color w:val="080808"/>
        </w:rPr>
        <w:t xml:space="preserve">мероприятия, </w:t>
      </w:r>
      <w:r w:rsidR="00DB42EE">
        <w:rPr>
          <w:color w:val="080808"/>
        </w:rPr>
        <w:t>направленные</w:t>
      </w:r>
      <w:r>
        <w:rPr>
          <w:color w:val="080808"/>
          <w:position w:val="1"/>
        </w:rPr>
        <w:t xml:space="preserve"> на противодействие коррупции, </w:t>
      </w:r>
      <w:r>
        <w:rPr>
          <w:color w:val="080808"/>
          <w:position w:val="2"/>
        </w:rPr>
        <w:t xml:space="preserve">в пределах своей </w:t>
      </w:r>
      <w:r>
        <w:rPr>
          <w:color w:val="080808"/>
        </w:rPr>
        <w:t>компетенции.</w:t>
      </w:r>
      <w:r>
        <w:rPr>
          <w:color w:val="080808"/>
          <w:spacing w:val="-16"/>
        </w:rPr>
        <w:t xml:space="preserve"> </w:t>
      </w:r>
      <w:r>
        <w:rPr>
          <w:color w:val="080808"/>
        </w:rPr>
        <w:t>Так,</w:t>
      </w:r>
      <w:r>
        <w:rPr>
          <w:color w:val="080808"/>
          <w:spacing w:val="-16"/>
        </w:rPr>
        <w:t xml:space="preserve"> </w:t>
      </w:r>
      <w:r w:rsidR="00DB42EE">
        <w:rPr>
          <w:color w:val="080808"/>
        </w:rPr>
        <w:t>например</w:t>
      </w:r>
      <w:r>
        <w:rPr>
          <w:color w:val="080808"/>
          <w:position w:val="1"/>
        </w:rPr>
        <w:t>,</w:t>
      </w:r>
      <w:r>
        <w:rPr>
          <w:color w:val="080808"/>
          <w:spacing w:val="-16"/>
          <w:position w:val="1"/>
        </w:rPr>
        <w:t xml:space="preserve"> </w:t>
      </w:r>
      <w:r>
        <w:rPr>
          <w:color w:val="080808"/>
          <w:position w:val="1"/>
        </w:rPr>
        <w:t>подразделения</w:t>
      </w:r>
      <w:r>
        <w:rPr>
          <w:color w:val="080808"/>
          <w:spacing w:val="-16"/>
          <w:position w:val="1"/>
        </w:rPr>
        <w:t xml:space="preserve"> </w:t>
      </w:r>
      <w:r>
        <w:rPr>
          <w:color w:val="080808"/>
          <w:position w:val="1"/>
        </w:rPr>
        <w:t>Федеральной</w:t>
      </w:r>
      <w:r>
        <w:rPr>
          <w:color w:val="080808"/>
          <w:spacing w:val="-16"/>
          <w:position w:val="1"/>
        </w:rPr>
        <w:t xml:space="preserve"> </w:t>
      </w:r>
      <w:r>
        <w:rPr>
          <w:color w:val="080808"/>
          <w:position w:val="2"/>
        </w:rPr>
        <w:t>таможенной</w:t>
      </w:r>
      <w:r>
        <w:rPr>
          <w:color w:val="080808"/>
          <w:spacing w:val="-15"/>
          <w:position w:val="2"/>
        </w:rPr>
        <w:t xml:space="preserve"> </w:t>
      </w:r>
      <w:r>
        <w:rPr>
          <w:color w:val="080808"/>
          <w:position w:val="2"/>
        </w:rPr>
        <w:t xml:space="preserve">службы </w:t>
      </w:r>
      <w:r>
        <w:rPr>
          <w:color w:val="080808"/>
        </w:rPr>
        <w:t xml:space="preserve">Российской Федерации, </w:t>
      </w:r>
      <w:r>
        <w:rPr>
          <w:color w:val="080808"/>
          <w:position w:val="1"/>
        </w:rPr>
        <w:t xml:space="preserve">уполномоченные на </w:t>
      </w:r>
      <w:r>
        <w:rPr>
          <w:color w:val="080808"/>
          <w:position w:val="2"/>
        </w:rPr>
        <w:t xml:space="preserve">осуществление оперативно­ </w:t>
      </w:r>
      <w:r>
        <w:rPr>
          <w:color w:val="080808"/>
        </w:rPr>
        <w:t xml:space="preserve">розыскной деятельности, </w:t>
      </w:r>
      <w:r>
        <w:rPr>
          <w:color w:val="080808"/>
          <w:position w:val="1"/>
        </w:rPr>
        <w:t xml:space="preserve">проводят соответствующие мероприятия </w:t>
      </w:r>
      <w:r>
        <w:rPr>
          <w:color w:val="080808"/>
          <w:position w:val="2"/>
        </w:rPr>
        <w:t xml:space="preserve">в целях </w:t>
      </w:r>
      <w:r>
        <w:rPr>
          <w:color w:val="080808"/>
        </w:rPr>
        <w:t xml:space="preserve">противодействия </w:t>
      </w:r>
      <w:r>
        <w:rPr>
          <w:color w:val="080808"/>
          <w:position w:val="1"/>
        </w:rPr>
        <w:t xml:space="preserve">коррупции в таможенной </w:t>
      </w:r>
      <w:r>
        <w:rPr>
          <w:color w:val="080808"/>
          <w:position w:val="2"/>
        </w:rPr>
        <w:t xml:space="preserve">сфере, а подразделения </w:t>
      </w:r>
      <w:r>
        <w:rPr>
          <w:color w:val="080808"/>
        </w:rPr>
        <w:t xml:space="preserve">Федеральной службы </w:t>
      </w:r>
      <w:r>
        <w:rPr>
          <w:color w:val="080808"/>
          <w:position w:val="1"/>
        </w:rPr>
        <w:t xml:space="preserve">Российской Федерации </w:t>
      </w:r>
      <w:r>
        <w:rPr>
          <w:color w:val="080808"/>
          <w:position w:val="2"/>
        </w:rPr>
        <w:t xml:space="preserve">по контролю за оборотом </w:t>
      </w:r>
      <w:r>
        <w:rPr>
          <w:color w:val="080808"/>
        </w:rPr>
        <w:t xml:space="preserve">наркотиков </w:t>
      </w:r>
      <w:r>
        <w:rPr>
          <w:color w:val="080808"/>
          <w:w w:val="155"/>
        </w:rPr>
        <w:t xml:space="preserve">- </w:t>
      </w:r>
      <w:r>
        <w:rPr>
          <w:color w:val="080808"/>
        </w:rPr>
        <w:t>противодейств</w:t>
      </w:r>
      <w:r w:rsidR="00DB42EE">
        <w:rPr>
          <w:color w:val="080808"/>
        </w:rPr>
        <w:t>ие</w:t>
      </w:r>
      <w:r>
        <w:rPr>
          <w:color w:val="080808"/>
          <w:position w:val="1"/>
        </w:rPr>
        <w:t xml:space="preserve"> коррупции в сфере </w:t>
      </w:r>
      <w:r>
        <w:rPr>
          <w:color w:val="080808"/>
          <w:position w:val="2"/>
        </w:rPr>
        <w:t xml:space="preserve">оборота наркотических </w:t>
      </w:r>
      <w:r>
        <w:rPr>
          <w:color w:val="080808"/>
        </w:rPr>
        <w:t>средств, психотропных веществ и их прекурсоров.</w:t>
      </w:r>
    </w:p>
    <w:p w:rsidR="00C042FF" w:rsidRDefault="008752E4">
      <w:pPr>
        <w:pStyle w:val="a5"/>
        <w:numPr>
          <w:ilvl w:val="1"/>
          <w:numId w:val="3"/>
        </w:numPr>
        <w:tabs>
          <w:tab w:val="left" w:pos="1334"/>
        </w:tabs>
        <w:spacing w:before="22" w:line="338" w:lineRule="auto"/>
        <w:ind w:right="145" w:firstLine="717"/>
        <w:jc w:val="both"/>
        <w:rPr>
          <w:color w:val="080808"/>
          <w:sz w:val="28"/>
        </w:rPr>
      </w:pPr>
      <w:r>
        <w:rPr>
          <w:color w:val="080808"/>
          <w:sz w:val="28"/>
        </w:rPr>
        <w:t>В</w:t>
      </w:r>
      <w:r>
        <w:rPr>
          <w:color w:val="080808"/>
          <w:spacing w:val="-12"/>
          <w:sz w:val="28"/>
        </w:rPr>
        <w:t xml:space="preserve"> </w:t>
      </w:r>
      <w:r>
        <w:rPr>
          <w:color w:val="080808"/>
          <w:sz w:val="28"/>
        </w:rPr>
        <w:t>основном</w:t>
      </w:r>
      <w:r>
        <w:rPr>
          <w:color w:val="080808"/>
          <w:spacing w:val="-5"/>
          <w:sz w:val="28"/>
        </w:rPr>
        <w:t xml:space="preserve"> </w:t>
      </w:r>
      <w:r>
        <w:rPr>
          <w:color w:val="080808"/>
          <w:sz w:val="28"/>
        </w:rPr>
        <w:t>оперативно-розыскная</w:t>
      </w:r>
      <w:r>
        <w:rPr>
          <w:color w:val="080808"/>
          <w:spacing w:val="-7"/>
          <w:sz w:val="28"/>
        </w:rPr>
        <w:t xml:space="preserve"> </w:t>
      </w:r>
      <w:r>
        <w:rPr>
          <w:color w:val="080808"/>
          <w:sz w:val="28"/>
        </w:rPr>
        <w:t>деятельность</w:t>
      </w:r>
      <w:r>
        <w:rPr>
          <w:color w:val="080808"/>
          <w:spacing w:val="-9"/>
          <w:sz w:val="28"/>
        </w:rPr>
        <w:t xml:space="preserve"> </w:t>
      </w:r>
      <w:r>
        <w:rPr>
          <w:color w:val="080808"/>
          <w:sz w:val="28"/>
        </w:rPr>
        <w:t>по</w:t>
      </w:r>
      <w:r>
        <w:rPr>
          <w:color w:val="080808"/>
          <w:spacing w:val="-11"/>
          <w:sz w:val="28"/>
        </w:rPr>
        <w:t xml:space="preserve"> </w:t>
      </w:r>
      <w:r>
        <w:rPr>
          <w:color w:val="080808"/>
          <w:sz w:val="28"/>
        </w:rPr>
        <w:t>противодействию коррупции осуществляется органами внутренних дел, которые выявляют большую часть (более 90 %) преступлений коррупционной направленности. Исходя из этого на практике федеральные органы исполнительной власти, как правило, взаимодействуют с органами внутренних дел.</w:t>
      </w:r>
    </w:p>
    <w:p w:rsidR="00C042FF" w:rsidRDefault="00C042FF">
      <w:pPr>
        <w:spacing w:line="338" w:lineRule="auto"/>
        <w:jc w:val="both"/>
        <w:rPr>
          <w:sz w:val="28"/>
        </w:rPr>
        <w:sectPr w:rsidR="00C042FF">
          <w:pgSz w:w="11910" w:h="16850"/>
          <w:pgMar w:top="560" w:right="480" w:bottom="280" w:left="1500" w:header="720" w:footer="720" w:gutter="0"/>
          <w:cols w:space="720"/>
        </w:sectPr>
      </w:pPr>
    </w:p>
    <w:p w:rsidR="00C042FF" w:rsidRDefault="008752E4">
      <w:pPr>
        <w:spacing w:before="82"/>
        <w:ind w:left="4757" w:right="4868"/>
        <w:jc w:val="center"/>
        <w:rPr>
          <w:rFonts w:ascii="Corbel Light"/>
        </w:rPr>
      </w:pPr>
      <w:r>
        <w:rPr>
          <w:noProof/>
          <w:lang w:eastAsia="ru-RU"/>
        </w:rPr>
        <w:lastRenderedPageBreak/>
        <w:drawing>
          <wp:anchor distT="0" distB="0" distL="0" distR="0" simplePos="0" relativeHeight="487116800" behindDoc="1" locked="0" layoutInCell="1" allowOverlap="1">
            <wp:simplePos x="0" y="0"/>
            <wp:positionH relativeFrom="page">
              <wp:posOffset>48773</wp:posOffset>
            </wp:positionH>
            <wp:positionV relativeFrom="page">
              <wp:posOffset>0</wp:posOffset>
            </wp:positionV>
            <wp:extent cx="7511162" cy="10698480"/>
            <wp:effectExtent l="0" t="0" r="0" b="0"/>
            <wp:wrapNone/>
            <wp:docPr id="7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png"/>
                    <pic:cNvPicPr/>
                  </pic:nvPicPr>
                  <pic:blipFill>
                    <a:blip r:embed="rId52" cstate="print"/>
                    <a:stretch>
                      <a:fillRect/>
                    </a:stretch>
                  </pic:blipFill>
                  <pic:spPr>
                    <a:xfrm>
                      <a:off x="0" y="0"/>
                      <a:ext cx="7511162" cy="10698480"/>
                    </a:xfrm>
                    <a:prstGeom prst="rect">
                      <a:avLst/>
                    </a:prstGeom>
                  </pic:spPr>
                </pic:pic>
              </a:graphicData>
            </a:graphic>
          </wp:anchor>
        </w:drawing>
      </w:r>
      <w:r>
        <w:rPr>
          <w:rFonts w:ascii="Corbel Light"/>
          <w:color w:val="060606"/>
          <w:spacing w:val="-5"/>
        </w:rPr>
        <w:t>43</w:t>
      </w:r>
    </w:p>
    <w:p w:rsidR="00C042FF" w:rsidRDefault="008752E4">
      <w:pPr>
        <w:pStyle w:val="a5"/>
        <w:numPr>
          <w:ilvl w:val="1"/>
          <w:numId w:val="3"/>
        </w:numPr>
        <w:tabs>
          <w:tab w:val="left" w:pos="1338"/>
        </w:tabs>
        <w:spacing w:before="144" w:line="338" w:lineRule="auto"/>
        <w:ind w:left="115" w:right="185" w:firstLine="693"/>
        <w:jc w:val="both"/>
        <w:rPr>
          <w:color w:val="080808"/>
          <w:sz w:val="28"/>
        </w:rPr>
      </w:pPr>
      <w:r>
        <w:rPr>
          <w:color w:val="080808"/>
          <w:sz w:val="28"/>
        </w:rPr>
        <w:t>Это взаимодействие двустороннее. С одной стороны, представители федеральных органов исполнительной власти информируют органы</w:t>
      </w:r>
      <w:r>
        <w:rPr>
          <w:color w:val="080808"/>
          <w:spacing w:val="40"/>
          <w:sz w:val="28"/>
        </w:rPr>
        <w:t xml:space="preserve"> </w:t>
      </w:r>
      <w:r>
        <w:rPr>
          <w:color w:val="080808"/>
          <w:sz w:val="28"/>
        </w:rPr>
        <w:t>внутренних дел о ставших им известными фактах совершения коррупционных правонарушений.</w:t>
      </w:r>
      <w:r>
        <w:rPr>
          <w:color w:val="080808"/>
          <w:spacing w:val="-16"/>
          <w:sz w:val="28"/>
        </w:rPr>
        <w:t xml:space="preserve"> </w:t>
      </w:r>
      <w:r>
        <w:rPr>
          <w:color w:val="080808"/>
          <w:sz w:val="28"/>
        </w:rPr>
        <w:t>С</w:t>
      </w:r>
      <w:r>
        <w:rPr>
          <w:color w:val="080808"/>
          <w:spacing w:val="-16"/>
          <w:sz w:val="28"/>
        </w:rPr>
        <w:t xml:space="preserve"> </w:t>
      </w:r>
      <w:r w:rsidR="00DB42EE">
        <w:rPr>
          <w:color w:val="080808"/>
          <w:sz w:val="28"/>
        </w:rPr>
        <w:t>другой</w:t>
      </w:r>
      <w:r>
        <w:rPr>
          <w:color w:val="080808"/>
          <w:spacing w:val="-16"/>
          <w:sz w:val="28"/>
        </w:rPr>
        <w:t xml:space="preserve"> </w:t>
      </w:r>
      <w:r>
        <w:rPr>
          <w:color w:val="080808"/>
          <w:sz w:val="28"/>
        </w:rPr>
        <w:t>стороны,</w:t>
      </w:r>
      <w:r>
        <w:rPr>
          <w:color w:val="080808"/>
          <w:spacing w:val="-16"/>
          <w:sz w:val="28"/>
        </w:rPr>
        <w:t xml:space="preserve"> </w:t>
      </w:r>
      <w:r w:rsidR="00DB42EE">
        <w:rPr>
          <w:color w:val="080808"/>
          <w:spacing w:val="-1"/>
          <w:w w:val="106"/>
          <w:sz w:val="28"/>
        </w:rPr>
        <w:t>представители органов внутренних</w:t>
      </w:r>
      <w:r>
        <w:rPr>
          <w:color w:val="080808"/>
          <w:spacing w:val="-16"/>
          <w:sz w:val="28"/>
        </w:rPr>
        <w:t xml:space="preserve"> </w:t>
      </w:r>
      <w:r>
        <w:rPr>
          <w:color w:val="080808"/>
          <w:sz w:val="28"/>
        </w:rPr>
        <w:t>дел обращаются за содействием при проведении оперативно-розыскных мероприятий, направленных на противодействие коррупции, в федеральные органы исполнительной власти.</w:t>
      </w:r>
    </w:p>
    <w:p w:rsidR="00C042FF" w:rsidRDefault="008752E4">
      <w:pPr>
        <w:pStyle w:val="a5"/>
        <w:numPr>
          <w:ilvl w:val="1"/>
          <w:numId w:val="3"/>
        </w:numPr>
        <w:tabs>
          <w:tab w:val="left" w:pos="1412"/>
          <w:tab w:val="left" w:pos="2441"/>
          <w:tab w:val="left" w:pos="4521"/>
          <w:tab w:val="left" w:pos="8029"/>
        </w:tabs>
        <w:spacing w:before="1" w:line="328" w:lineRule="auto"/>
        <w:ind w:left="118" w:right="154" w:firstLine="698"/>
        <w:jc w:val="both"/>
        <w:rPr>
          <w:color w:val="070707"/>
          <w:sz w:val="28"/>
        </w:rPr>
      </w:pPr>
      <w:r>
        <w:rPr>
          <w:color w:val="070707"/>
          <w:sz w:val="28"/>
        </w:rPr>
        <w:t xml:space="preserve">Необходимо учитывать, </w:t>
      </w:r>
      <w:r>
        <w:rPr>
          <w:color w:val="070707"/>
          <w:position w:val="1"/>
          <w:sz w:val="28"/>
        </w:rPr>
        <w:t xml:space="preserve">что взаимодействие правоохранительных </w:t>
      </w:r>
      <w:r>
        <w:rPr>
          <w:color w:val="070707"/>
          <w:sz w:val="28"/>
        </w:rPr>
        <w:t xml:space="preserve">органов и федеральных </w:t>
      </w:r>
      <w:r>
        <w:rPr>
          <w:color w:val="070707"/>
          <w:position w:val="1"/>
          <w:sz w:val="28"/>
        </w:rPr>
        <w:t xml:space="preserve">органов исполнительной власти при </w:t>
      </w:r>
      <w:r>
        <w:rPr>
          <w:color w:val="070707"/>
          <w:position w:val="2"/>
          <w:sz w:val="28"/>
        </w:rPr>
        <w:t xml:space="preserve">проведении </w:t>
      </w:r>
      <w:r>
        <w:rPr>
          <w:color w:val="070707"/>
          <w:sz w:val="28"/>
        </w:rPr>
        <w:t xml:space="preserve">оперативно-розыскных </w:t>
      </w:r>
      <w:r>
        <w:rPr>
          <w:color w:val="070707"/>
          <w:position w:val="1"/>
          <w:sz w:val="28"/>
        </w:rPr>
        <w:t xml:space="preserve">мероприятий, направленных на </w:t>
      </w:r>
      <w:r>
        <w:rPr>
          <w:color w:val="070707"/>
          <w:position w:val="2"/>
          <w:sz w:val="28"/>
        </w:rPr>
        <w:t xml:space="preserve">противодействие </w:t>
      </w:r>
      <w:r>
        <w:rPr>
          <w:color w:val="070707"/>
          <w:sz w:val="28"/>
        </w:rPr>
        <w:t xml:space="preserve">коррупции, не означает, что последние осуществляют оперативно-розыскную </w:t>
      </w:r>
      <w:r>
        <w:rPr>
          <w:color w:val="070707"/>
          <w:spacing w:val="-2"/>
          <w:sz w:val="28"/>
        </w:rPr>
        <w:t>деятельность.</w:t>
      </w:r>
      <w:r>
        <w:rPr>
          <w:color w:val="070707"/>
          <w:sz w:val="28"/>
        </w:rPr>
        <w:tab/>
      </w:r>
      <w:r>
        <w:rPr>
          <w:color w:val="070707"/>
          <w:spacing w:val="-2"/>
          <w:sz w:val="28"/>
        </w:rPr>
        <w:t>Содействие</w:t>
      </w:r>
      <w:r>
        <w:rPr>
          <w:color w:val="070707"/>
          <w:sz w:val="28"/>
        </w:rPr>
        <w:tab/>
      </w:r>
      <w:r>
        <w:rPr>
          <w:color w:val="070707"/>
          <w:spacing w:val="-2"/>
          <w:position w:val="1"/>
          <w:sz w:val="28"/>
        </w:rPr>
        <w:t>оперативно-розыскным</w:t>
      </w:r>
      <w:r>
        <w:rPr>
          <w:color w:val="070707"/>
          <w:position w:val="1"/>
          <w:sz w:val="28"/>
        </w:rPr>
        <w:tab/>
      </w:r>
      <w:r>
        <w:rPr>
          <w:color w:val="070707"/>
          <w:spacing w:val="-4"/>
          <w:position w:val="2"/>
          <w:sz w:val="28"/>
        </w:rPr>
        <w:t xml:space="preserve">мероприятиям </w:t>
      </w:r>
      <w:r>
        <w:rPr>
          <w:color w:val="070707"/>
          <w:sz w:val="28"/>
        </w:rPr>
        <w:t xml:space="preserve">представителей федеральных </w:t>
      </w:r>
      <w:r>
        <w:rPr>
          <w:color w:val="070707"/>
          <w:position w:val="1"/>
          <w:sz w:val="28"/>
        </w:rPr>
        <w:t xml:space="preserve">органов исполнительной власти </w:t>
      </w:r>
      <w:r>
        <w:rPr>
          <w:color w:val="070707"/>
          <w:position w:val="2"/>
          <w:sz w:val="28"/>
        </w:rPr>
        <w:t xml:space="preserve">может </w:t>
      </w:r>
      <w:r>
        <w:rPr>
          <w:color w:val="070707"/>
          <w:sz w:val="28"/>
        </w:rPr>
        <w:t xml:space="preserve">выражаться в </w:t>
      </w:r>
      <w:r w:rsidR="00DB42EE">
        <w:rPr>
          <w:color w:val="070707"/>
          <w:sz w:val="28"/>
        </w:rPr>
        <w:t>предоставлении</w:t>
      </w:r>
      <w:r>
        <w:rPr>
          <w:color w:val="070707"/>
          <w:position w:val="1"/>
          <w:sz w:val="28"/>
        </w:rPr>
        <w:t xml:space="preserve"> сотрудникам правоохранительных </w:t>
      </w:r>
      <w:r>
        <w:rPr>
          <w:color w:val="070707"/>
          <w:position w:val="2"/>
          <w:sz w:val="28"/>
        </w:rPr>
        <w:t xml:space="preserve">органов </w:t>
      </w:r>
      <w:r>
        <w:rPr>
          <w:color w:val="070707"/>
          <w:sz w:val="28"/>
        </w:rPr>
        <w:t>необходимой</w:t>
      </w:r>
      <w:r>
        <w:rPr>
          <w:color w:val="070707"/>
          <w:spacing w:val="-16"/>
          <w:sz w:val="28"/>
        </w:rPr>
        <w:t xml:space="preserve"> </w:t>
      </w:r>
      <w:r>
        <w:rPr>
          <w:color w:val="070707"/>
          <w:sz w:val="28"/>
        </w:rPr>
        <w:t>информации,</w:t>
      </w:r>
      <w:r>
        <w:rPr>
          <w:color w:val="070707"/>
          <w:spacing w:val="-16"/>
          <w:sz w:val="28"/>
        </w:rPr>
        <w:t xml:space="preserve"> </w:t>
      </w:r>
      <w:r>
        <w:rPr>
          <w:color w:val="070707"/>
          <w:position w:val="1"/>
          <w:sz w:val="28"/>
        </w:rPr>
        <w:t>обеспечении</w:t>
      </w:r>
      <w:r>
        <w:rPr>
          <w:color w:val="070707"/>
          <w:spacing w:val="-16"/>
          <w:position w:val="1"/>
          <w:sz w:val="28"/>
        </w:rPr>
        <w:t xml:space="preserve"> </w:t>
      </w:r>
      <w:r>
        <w:rPr>
          <w:color w:val="070707"/>
          <w:position w:val="1"/>
          <w:sz w:val="28"/>
        </w:rPr>
        <w:t>их</w:t>
      </w:r>
      <w:r>
        <w:rPr>
          <w:color w:val="070707"/>
          <w:spacing w:val="-16"/>
          <w:position w:val="1"/>
          <w:sz w:val="28"/>
        </w:rPr>
        <w:t xml:space="preserve"> </w:t>
      </w:r>
      <w:r>
        <w:rPr>
          <w:color w:val="070707"/>
          <w:position w:val="1"/>
          <w:sz w:val="28"/>
        </w:rPr>
        <w:t>доступа</w:t>
      </w:r>
      <w:r>
        <w:rPr>
          <w:color w:val="070707"/>
          <w:spacing w:val="-16"/>
          <w:position w:val="1"/>
          <w:sz w:val="28"/>
        </w:rPr>
        <w:t xml:space="preserve"> </w:t>
      </w:r>
      <w:r>
        <w:rPr>
          <w:color w:val="070707"/>
          <w:position w:val="1"/>
          <w:sz w:val="28"/>
        </w:rPr>
        <w:t>в</w:t>
      </w:r>
      <w:r>
        <w:rPr>
          <w:color w:val="070707"/>
          <w:spacing w:val="-15"/>
          <w:position w:val="1"/>
          <w:sz w:val="28"/>
        </w:rPr>
        <w:t xml:space="preserve"> </w:t>
      </w:r>
      <w:r>
        <w:rPr>
          <w:color w:val="070707"/>
          <w:position w:val="1"/>
          <w:sz w:val="28"/>
        </w:rPr>
        <w:t>определенные</w:t>
      </w:r>
      <w:r>
        <w:rPr>
          <w:color w:val="070707"/>
          <w:spacing w:val="-16"/>
          <w:position w:val="1"/>
          <w:sz w:val="28"/>
        </w:rPr>
        <w:t xml:space="preserve"> </w:t>
      </w:r>
      <w:r>
        <w:rPr>
          <w:color w:val="070707"/>
          <w:position w:val="2"/>
          <w:sz w:val="28"/>
        </w:rPr>
        <w:t xml:space="preserve">служебные </w:t>
      </w:r>
      <w:r>
        <w:rPr>
          <w:color w:val="070707"/>
          <w:sz w:val="28"/>
        </w:rPr>
        <w:t>помещения,</w:t>
      </w:r>
      <w:r>
        <w:rPr>
          <w:color w:val="070707"/>
          <w:spacing w:val="-5"/>
          <w:sz w:val="28"/>
        </w:rPr>
        <w:t xml:space="preserve"> </w:t>
      </w:r>
      <w:r>
        <w:rPr>
          <w:color w:val="070707"/>
          <w:sz w:val="28"/>
        </w:rPr>
        <w:t>предоставлении</w:t>
      </w:r>
      <w:r>
        <w:rPr>
          <w:color w:val="070707"/>
          <w:spacing w:val="-14"/>
          <w:sz w:val="28"/>
        </w:rPr>
        <w:t xml:space="preserve"> </w:t>
      </w:r>
      <w:r>
        <w:rPr>
          <w:color w:val="070707"/>
          <w:sz w:val="28"/>
        </w:rPr>
        <w:t>для</w:t>
      </w:r>
      <w:r>
        <w:rPr>
          <w:color w:val="070707"/>
          <w:spacing w:val="-7"/>
          <w:sz w:val="28"/>
        </w:rPr>
        <w:t xml:space="preserve"> </w:t>
      </w:r>
      <w:r>
        <w:rPr>
          <w:color w:val="070707"/>
          <w:sz w:val="28"/>
        </w:rPr>
        <w:t>ознакомления</w:t>
      </w:r>
      <w:r>
        <w:rPr>
          <w:color w:val="070707"/>
          <w:spacing w:val="-2"/>
          <w:sz w:val="28"/>
        </w:rPr>
        <w:t xml:space="preserve"> </w:t>
      </w:r>
      <w:r>
        <w:rPr>
          <w:color w:val="070707"/>
          <w:sz w:val="28"/>
        </w:rPr>
        <w:t>документов</w:t>
      </w:r>
      <w:r>
        <w:rPr>
          <w:color w:val="070707"/>
          <w:spacing w:val="-6"/>
          <w:sz w:val="28"/>
        </w:rPr>
        <w:t xml:space="preserve"> </w:t>
      </w:r>
      <w:r>
        <w:rPr>
          <w:color w:val="070707"/>
          <w:sz w:val="28"/>
        </w:rPr>
        <w:t>и</w:t>
      </w:r>
      <w:r>
        <w:rPr>
          <w:color w:val="070707"/>
          <w:spacing w:val="-6"/>
          <w:sz w:val="28"/>
        </w:rPr>
        <w:t xml:space="preserve"> </w:t>
      </w:r>
      <w:r>
        <w:rPr>
          <w:color w:val="070707"/>
          <w:sz w:val="28"/>
        </w:rPr>
        <w:t>т.п.</w:t>
      </w:r>
    </w:p>
    <w:p w:rsidR="00C042FF" w:rsidRDefault="008752E4">
      <w:pPr>
        <w:pStyle w:val="a5"/>
        <w:numPr>
          <w:ilvl w:val="1"/>
          <w:numId w:val="3"/>
        </w:numPr>
        <w:tabs>
          <w:tab w:val="left" w:pos="1406"/>
        </w:tabs>
        <w:spacing w:line="331" w:lineRule="auto"/>
        <w:ind w:left="137" w:right="152" w:firstLine="657"/>
        <w:jc w:val="both"/>
        <w:rPr>
          <w:color w:val="080808"/>
          <w:sz w:val="28"/>
        </w:rPr>
      </w:pPr>
      <w:r>
        <w:rPr>
          <w:color w:val="080808"/>
          <w:sz w:val="28"/>
        </w:rPr>
        <w:t xml:space="preserve">В целях выявления </w:t>
      </w:r>
      <w:r>
        <w:rPr>
          <w:color w:val="080808"/>
          <w:position w:val="1"/>
          <w:sz w:val="28"/>
        </w:rPr>
        <w:t xml:space="preserve">фактов коррупции учитываются </w:t>
      </w:r>
      <w:r>
        <w:rPr>
          <w:color w:val="080808"/>
          <w:position w:val="2"/>
          <w:sz w:val="28"/>
        </w:rPr>
        <w:t xml:space="preserve">следующие </w:t>
      </w:r>
      <w:r>
        <w:rPr>
          <w:color w:val="080808"/>
          <w:sz w:val="28"/>
        </w:rPr>
        <w:t xml:space="preserve">обстоятельства, могущие </w:t>
      </w:r>
      <w:r>
        <w:rPr>
          <w:color w:val="080808"/>
          <w:position w:val="1"/>
          <w:sz w:val="28"/>
        </w:rPr>
        <w:t xml:space="preserve">вызвать обоснованные подозрения </w:t>
      </w:r>
      <w:r>
        <w:rPr>
          <w:color w:val="080808"/>
          <w:position w:val="2"/>
          <w:sz w:val="28"/>
        </w:rPr>
        <w:t xml:space="preserve">в отношении </w:t>
      </w:r>
      <w:r>
        <w:rPr>
          <w:color w:val="080808"/>
          <w:sz w:val="28"/>
        </w:rPr>
        <w:t>конкретных должностных лиц:</w:t>
      </w:r>
    </w:p>
    <w:p w:rsidR="00C042FF" w:rsidRDefault="008752E4">
      <w:pPr>
        <w:pStyle w:val="a3"/>
        <w:spacing w:line="336" w:lineRule="auto"/>
        <w:ind w:left="139" w:right="149" w:firstLine="660"/>
      </w:pPr>
      <w:r>
        <w:rPr>
          <w:color w:val="080808"/>
        </w:rPr>
        <w:t xml:space="preserve">несоответствие </w:t>
      </w:r>
      <w:r>
        <w:rPr>
          <w:color w:val="080808"/>
          <w:position w:val="1"/>
        </w:rPr>
        <w:t xml:space="preserve">уровня жизни должностного </w:t>
      </w:r>
      <w:r>
        <w:rPr>
          <w:color w:val="080808"/>
          <w:position w:val="2"/>
        </w:rPr>
        <w:t xml:space="preserve">лица, его расходов </w:t>
      </w:r>
      <w:r>
        <w:rPr>
          <w:color w:val="080808"/>
        </w:rPr>
        <w:t>легальным доходам;</w:t>
      </w:r>
    </w:p>
    <w:p w:rsidR="00C042FF" w:rsidRDefault="008752E4">
      <w:pPr>
        <w:pStyle w:val="a3"/>
        <w:spacing w:line="331" w:lineRule="auto"/>
        <w:ind w:left="149" w:right="131" w:firstLine="661"/>
      </w:pPr>
      <w:r>
        <w:rPr>
          <w:color w:val="080808"/>
        </w:rPr>
        <w:t xml:space="preserve">совершение </w:t>
      </w:r>
      <w:r w:rsidR="00DB42EE">
        <w:rPr>
          <w:color w:val="080808"/>
        </w:rPr>
        <w:t>должностным</w:t>
      </w:r>
      <w:r>
        <w:rPr>
          <w:color w:val="080808"/>
          <w:position w:val="1"/>
        </w:rPr>
        <w:t xml:space="preserve"> лицом действий, </w:t>
      </w:r>
      <w:r>
        <w:rPr>
          <w:color w:val="080808"/>
          <w:position w:val="2"/>
        </w:rPr>
        <w:t xml:space="preserve">связанных с защитой </w:t>
      </w:r>
      <w:r>
        <w:rPr>
          <w:color w:val="080808"/>
        </w:rPr>
        <w:t xml:space="preserve">неправомерных </w:t>
      </w:r>
      <w:r>
        <w:rPr>
          <w:color w:val="080808"/>
          <w:position w:val="1"/>
        </w:rPr>
        <w:t xml:space="preserve">интересов юридических и физических </w:t>
      </w:r>
      <w:r>
        <w:rPr>
          <w:color w:val="080808"/>
          <w:position w:val="2"/>
        </w:rPr>
        <w:t xml:space="preserve">лиц, а тем более </w:t>
      </w:r>
      <w:r>
        <w:rPr>
          <w:color w:val="080808"/>
        </w:rPr>
        <w:t>организованных преступных формирований;</w:t>
      </w:r>
    </w:p>
    <w:p w:rsidR="00C042FF" w:rsidRDefault="008752E4">
      <w:pPr>
        <w:pStyle w:val="a3"/>
        <w:spacing w:line="338" w:lineRule="auto"/>
        <w:ind w:left="147" w:right="134" w:firstLine="666"/>
      </w:pPr>
      <w:r>
        <w:rPr>
          <w:color w:val="070707"/>
        </w:rPr>
        <w:t xml:space="preserve">незаконное участие </w:t>
      </w:r>
      <w:r>
        <w:rPr>
          <w:color w:val="070707"/>
          <w:position w:val="1"/>
        </w:rPr>
        <w:t xml:space="preserve">должностных лиц </w:t>
      </w:r>
      <w:r>
        <w:rPr>
          <w:color w:val="070707"/>
          <w:position w:val="2"/>
        </w:rPr>
        <w:t xml:space="preserve">в предпринимательской </w:t>
      </w:r>
      <w:r>
        <w:rPr>
          <w:color w:val="070707"/>
          <w:spacing w:val="-2"/>
        </w:rPr>
        <w:t>деятельности;</w:t>
      </w:r>
    </w:p>
    <w:p w:rsidR="00C042FF" w:rsidRDefault="008752E4">
      <w:pPr>
        <w:pStyle w:val="a3"/>
        <w:spacing w:line="344" w:lineRule="exact"/>
        <w:ind w:left="813"/>
      </w:pPr>
      <w:r>
        <w:rPr>
          <w:color w:val="080808"/>
        </w:rPr>
        <w:t>вмешательство</w:t>
      </w:r>
      <w:r w:rsidR="00DB42EE">
        <w:rPr>
          <w:color w:val="080808"/>
          <w:spacing w:val="33"/>
        </w:rPr>
        <w:t xml:space="preserve"> </w:t>
      </w:r>
      <w:r>
        <w:rPr>
          <w:color w:val="080808"/>
          <w:position w:val="1"/>
        </w:rPr>
        <w:t>должностных</w:t>
      </w:r>
      <w:r>
        <w:rPr>
          <w:color w:val="080808"/>
          <w:spacing w:val="27"/>
          <w:position w:val="1"/>
        </w:rPr>
        <w:t xml:space="preserve">  </w:t>
      </w:r>
      <w:r>
        <w:rPr>
          <w:color w:val="080808"/>
          <w:position w:val="1"/>
        </w:rPr>
        <w:t>лиц</w:t>
      </w:r>
      <w:r>
        <w:rPr>
          <w:color w:val="080808"/>
          <w:spacing w:val="31"/>
          <w:position w:val="1"/>
        </w:rPr>
        <w:t xml:space="preserve">  </w:t>
      </w:r>
      <w:r>
        <w:rPr>
          <w:color w:val="080808"/>
          <w:position w:val="1"/>
        </w:rPr>
        <w:t>с</w:t>
      </w:r>
      <w:r>
        <w:rPr>
          <w:color w:val="080808"/>
          <w:spacing w:val="39"/>
          <w:position w:val="1"/>
        </w:rPr>
        <w:t xml:space="preserve">  </w:t>
      </w:r>
      <w:r>
        <w:rPr>
          <w:color w:val="080808"/>
          <w:position w:val="1"/>
        </w:rPr>
        <w:t>использованием</w:t>
      </w:r>
      <w:r>
        <w:rPr>
          <w:color w:val="080808"/>
          <w:spacing w:val="35"/>
          <w:position w:val="1"/>
        </w:rPr>
        <w:t xml:space="preserve">  </w:t>
      </w:r>
      <w:r>
        <w:rPr>
          <w:color w:val="080808"/>
          <w:position w:val="2"/>
        </w:rPr>
        <w:t>своего</w:t>
      </w:r>
      <w:r>
        <w:rPr>
          <w:color w:val="080808"/>
          <w:spacing w:val="32"/>
          <w:position w:val="2"/>
        </w:rPr>
        <w:t xml:space="preserve">  </w:t>
      </w:r>
      <w:r>
        <w:rPr>
          <w:color w:val="080808"/>
          <w:spacing w:val="-2"/>
          <w:position w:val="2"/>
        </w:rPr>
        <w:t>статуса,</w:t>
      </w:r>
    </w:p>
    <w:p w:rsidR="00C042FF" w:rsidRDefault="008752E4">
      <w:pPr>
        <w:pStyle w:val="a3"/>
        <w:spacing w:before="95" w:line="333" w:lineRule="auto"/>
        <w:ind w:left="149" w:right="125" w:firstLine="6"/>
      </w:pPr>
      <w:r>
        <w:rPr>
          <w:color w:val="080808"/>
        </w:rPr>
        <w:t xml:space="preserve">авторитета и </w:t>
      </w:r>
      <w:r>
        <w:rPr>
          <w:color w:val="080808"/>
          <w:position w:val="1"/>
        </w:rPr>
        <w:t xml:space="preserve">связей в деятельность других </w:t>
      </w:r>
      <w:r>
        <w:rPr>
          <w:color w:val="080808"/>
          <w:position w:val="2"/>
        </w:rPr>
        <w:t xml:space="preserve">государственных органов, </w:t>
      </w:r>
      <w:r>
        <w:rPr>
          <w:color w:val="080808"/>
          <w:position w:val="3"/>
        </w:rPr>
        <w:t xml:space="preserve">если это </w:t>
      </w:r>
      <w:r>
        <w:rPr>
          <w:color w:val="080808"/>
        </w:rPr>
        <w:t>не входит в круг их обязанностей;</w:t>
      </w:r>
    </w:p>
    <w:p w:rsidR="00C042FF" w:rsidRDefault="00C042FF">
      <w:pPr>
        <w:spacing w:line="333" w:lineRule="auto"/>
        <w:sectPr w:rsidR="00C042FF">
          <w:pgSz w:w="11910" w:h="16850"/>
          <w:pgMar w:top="500" w:right="480" w:bottom="280" w:left="1500" w:header="720" w:footer="720" w:gutter="0"/>
          <w:cols w:space="720"/>
        </w:sectPr>
      </w:pPr>
    </w:p>
    <w:p w:rsidR="00C042FF" w:rsidRDefault="008752E4">
      <w:pPr>
        <w:spacing w:before="49"/>
        <w:ind w:left="4795" w:right="4844"/>
        <w:jc w:val="center"/>
        <w:rPr>
          <w:rFonts w:ascii="Arial Narrow"/>
          <w:sz w:val="26"/>
        </w:rPr>
      </w:pPr>
      <w:r>
        <w:rPr>
          <w:noProof/>
          <w:lang w:eastAsia="ru-RU"/>
        </w:rPr>
        <w:lastRenderedPageBreak/>
        <w:drawing>
          <wp:anchor distT="0" distB="0" distL="0" distR="0" simplePos="0" relativeHeight="487117312" behindDoc="1" locked="0" layoutInCell="1" allowOverlap="1">
            <wp:simplePos x="0" y="0"/>
            <wp:positionH relativeFrom="page">
              <wp:posOffset>1024249</wp:posOffset>
            </wp:positionH>
            <wp:positionV relativeFrom="page">
              <wp:posOffset>0</wp:posOffset>
            </wp:positionV>
            <wp:extent cx="6535687" cy="10698480"/>
            <wp:effectExtent l="0" t="0" r="0" b="0"/>
            <wp:wrapNone/>
            <wp:docPr id="7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png"/>
                    <pic:cNvPicPr/>
                  </pic:nvPicPr>
                  <pic:blipFill>
                    <a:blip r:embed="rId53" cstate="print"/>
                    <a:stretch>
                      <a:fillRect/>
                    </a:stretch>
                  </pic:blipFill>
                  <pic:spPr>
                    <a:xfrm>
                      <a:off x="0" y="0"/>
                      <a:ext cx="6535687" cy="10698480"/>
                    </a:xfrm>
                    <a:prstGeom prst="rect">
                      <a:avLst/>
                    </a:prstGeom>
                  </pic:spPr>
                </pic:pic>
              </a:graphicData>
            </a:graphic>
          </wp:anchor>
        </w:drawing>
      </w:r>
      <w:r>
        <w:rPr>
          <w:rFonts w:ascii="Arial Narrow"/>
          <w:color w:val="050505"/>
          <w:spacing w:val="-5"/>
          <w:sz w:val="26"/>
        </w:rPr>
        <w:t>44</w:t>
      </w:r>
    </w:p>
    <w:p w:rsidR="00C042FF" w:rsidRDefault="008752E4">
      <w:pPr>
        <w:spacing w:before="149" w:line="348" w:lineRule="auto"/>
        <w:ind w:left="135" w:right="186" w:firstLine="667"/>
        <w:jc w:val="both"/>
        <w:rPr>
          <w:rFonts w:ascii="Arial Narrow" w:hAnsi="Arial Narrow"/>
          <w:sz w:val="29"/>
        </w:rPr>
      </w:pPr>
      <w:r>
        <w:rPr>
          <w:rFonts w:ascii="Arial Narrow" w:hAnsi="Arial Narrow"/>
          <w:color w:val="080808"/>
          <w:w w:val="105"/>
          <w:sz w:val="29"/>
        </w:rPr>
        <w:t>участие должностных лиц с использованием своего статуса в</w:t>
      </w:r>
      <w:r>
        <w:rPr>
          <w:rFonts w:ascii="Arial Narrow" w:hAnsi="Arial Narrow"/>
          <w:color w:val="080808"/>
          <w:spacing w:val="80"/>
          <w:w w:val="105"/>
          <w:sz w:val="29"/>
        </w:rPr>
        <w:t xml:space="preserve"> </w:t>
      </w:r>
      <w:r>
        <w:rPr>
          <w:rFonts w:ascii="Arial Narrow" w:hAnsi="Arial Narrow"/>
          <w:color w:val="080808"/>
          <w:w w:val="105"/>
          <w:sz w:val="29"/>
        </w:rPr>
        <w:t>рассмотрении и решении вопросов, затрагивающих их личные материальные интересы, интересы родственников или знакомых;</w:t>
      </w:r>
    </w:p>
    <w:p w:rsidR="00C042FF" w:rsidRDefault="008752E4">
      <w:pPr>
        <w:spacing w:line="350" w:lineRule="auto"/>
        <w:ind w:left="139" w:right="181" w:firstLine="663"/>
        <w:jc w:val="both"/>
        <w:rPr>
          <w:rFonts w:ascii="Arial Narrow" w:hAnsi="Arial Narrow"/>
          <w:sz w:val="29"/>
        </w:rPr>
      </w:pPr>
      <w:r>
        <w:rPr>
          <w:rFonts w:ascii="Arial Narrow" w:hAnsi="Arial Narrow"/>
          <w:color w:val="090909"/>
          <w:w w:val="105"/>
          <w:sz w:val="29"/>
        </w:rPr>
        <w:t>требование должностными лицами от физических и юридических лиц информации, представление которой не предусмотрено законом или должностными обязанностями;</w:t>
      </w:r>
    </w:p>
    <w:p w:rsidR="00C042FF" w:rsidRDefault="008752E4">
      <w:pPr>
        <w:spacing w:line="348" w:lineRule="auto"/>
        <w:ind w:left="141" w:right="179" w:firstLine="659"/>
        <w:jc w:val="both"/>
        <w:rPr>
          <w:rFonts w:ascii="Arial Narrow" w:hAnsi="Arial Narrow"/>
          <w:sz w:val="29"/>
        </w:rPr>
      </w:pPr>
      <w:r>
        <w:rPr>
          <w:rFonts w:ascii="Arial Narrow" w:hAnsi="Arial Narrow"/>
          <w:color w:val="090909"/>
          <w:w w:val="105"/>
          <w:sz w:val="29"/>
        </w:rPr>
        <w:t>передача должностным лицом финансовых или материальных ресурсов, принадлежащих государственным структурам,</w:t>
      </w:r>
      <w:r>
        <w:rPr>
          <w:rFonts w:ascii="Arial Narrow" w:hAnsi="Arial Narrow"/>
          <w:color w:val="090909"/>
          <w:spacing w:val="40"/>
          <w:w w:val="105"/>
          <w:sz w:val="29"/>
        </w:rPr>
        <w:t xml:space="preserve"> </w:t>
      </w:r>
      <w:r>
        <w:rPr>
          <w:rFonts w:ascii="Arial Narrow" w:hAnsi="Arial Narrow"/>
          <w:color w:val="090909"/>
          <w:w w:val="105"/>
          <w:sz w:val="29"/>
        </w:rPr>
        <w:t>коммерческим</w:t>
      </w:r>
      <w:r>
        <w:rPr>
          <w:rFonts w:ascii="Arial Narrow" w:hAnsi="Arial Narrow"/>
          <w:color w:val="090909"/>
          <w:spacing w:val="40"/>
          <w:w w:val="105"/>
          <w:sz w:val="29"/>
        </w:rPr>
        <w:t xml:space="preserve"> </w:t>
      </w:r>
      <w:r>
        <w:rPr>
          <w:rFonts w:ascii="Arial Narrow" w:hAnsi="Arial Narrow"/>
          <w:color w:val="090909"/>
          <w:w w:val="105"/>
          <w:sz w:val="29"/>
        </w:rPr>
        <w:t>организациям;</w:t>
      </w:r>
    </w:p>
    <w:p w:rsidR="00C042FF" w:rsidRDefault="008752E4">
      <w:pPr>
        <w:spacing w:line="348" w:lineRule="auto"/>
        <w:ind w:left="134" w:right="173" w:firstLine="678"/>
        <w:jc w:val="both"/>
        <w:rPr>
          <w:rFonts w:ascii="Arial Narrow" w:hAnsi="Arial Narrow"/>
          <w:sz w:val="29"/>
        </w:rPr>
      </w:pPr>
      <w:r>
        <w:rPr>
          <w:rFonts w:ascii="Arial Narrow" w:hAnsi="Arial Narrow"/>
          <w:color w:val="090909"/>
          <w:w w:val="105"/>
          <w:sz w:val="29"/>
        </w:rPr>
        <w:t>ненадлежащее или необоснованное реагирование должностным лицом на факты правонарушений, если это входит в его компетенцию;</w:t>
      </w:r>
    </w:p>
    <w:p w:rsidR="00C042FF" w:rsidRDefault="008752E4">
      <w:pPr>
        <w:spacing w:line="350" w:lineRule="auto"/>
        <w:ind w:left="140" w:right="170" w:firstLine="667"/>
        <w:jc w:val="both"/>
        <w:rPr>
          <w:rFonts w:ascii="Arial Narrow" w:hAnsi="Arial Narrow"/>
          <w:sz w:val="29"/>
        </w:rPr>
      </w:pPr>
      <w:r>
        <w:rPr>
          <w:rFonts w:ascii="Arial Narrow" w:hAnsi="Arial Narrow"/>
          <w:color w:val="080808"/>
          <w:w w:val="105"/>
          <w:sz w:val="29"/>
        </w:rPr>
        <w:t>не обусловленные служебной необходимостью контакты и связи с лицами из</w:t>
      </w:r>
      <w:r>
        <w:rPr>
          <w:rFonts w:ascii="Arial Narrow" w:hAnsi="Arial Narrow"/>
          <w:color w:val="080808"/>
          <w:spacing w:val="40"/>
          <w:w w:val="105"/>
          <w:sz w:val="29"/>
        </w:rPr>
        <w:t xml:space="preserve"> </w:t>
      </w:r>
      <w:r>
        <w:rPr>
          <w:rFonts w:ascii="Arial Narrow" w:hAnsi="Arial Narrow"/>
          <w:color w:val="080808"/>
          <w:w w:val="105"/>
          <w:sz w:val="29"/>
        </w:rPr>
        <w:t>числа</w:t>
      </w:r>
      <w:r>
        <w:rPr>
          <w:rFonts w:ascii="Arial Narrow" w:hAnsi="Arial Narrow"/>
          <w:color w:val="080808"/>
          <w:spacing w:val="40"/>
          <w:w w:val="105"/>
          <w:sz w:val="29"/>
        </w:rPr>
        <w:t xml:space="preserve"> </w:t>
      </w:r>
      <w:r>
        <w:rPr>
          <w:rFonts w:ascii="Arial Narrow" w:hAnsi="Arial Narrow"/>
          <w:color w:val="080808"/>
          <w:w w:val="105"/>
          <w:sz w:val="29"/>
        </w:rPr>
        <w:t>преступных</w:t>
      </w:r>
      <w:r>
        <w:rPr>
          <w:rFonts w:ascii="Arial Narrow" w:hAnsi="Arial Narrow"/>
          <w:color w:val="080808"/>
          <w:spacing w:val="40"/>
          <w:w w:val="105"/>
          <w:sz w:val="29"/>
        </w:rPr>
        <w:t xml:space="preserve"> </w:t>
      </w:r>
      <w:r>
        <w:rPr>
          <w:rFonts w:ascii="Arial Narrow" w:hAnsi="Arial Narrow"/>
          <w:color w:val="080808"/>
          <w:w w:val="105"/>
          <w:sz w:val="29"/>
        </w:rPr>
        <w:t>элементов,</w:t>
      </w:r>
      <w:r>
        <w:rPr>
          <w:rFonts w:ascii="Arial Narrow" w:hAnsi="Arial Narrow"/>
          <w:color w:val="080808"/>
          <w:spacing w:val="40"/>
          <w:w w:val="105"/>
          <w:sz w:val="29"/>
        </w:rPr>
        <w:t xml:space="preserve"> </w:t>
      </w:r>
      <w:r>
        <w:rPr>
          <w:rFonts w:ascii="Arial Narrow" w:hAnsi="Arial Narrow"/>
          <w:color w:val="080808"/>
          <w:w w:val="105"/>
          <w:sz w:val="29"/>
        </w:rPr>
        <w:t>ранее</w:t>
      </w:r>
      <w:r>
        <w:rPr>
          <w:rFonts w:ascii="Arial Narrow" w:hAnsi="Arial Narrow"/>
          <w:color w:val="080808"/>
          <w:spacing w:val="40"/>
          <w:w w:val="105"/>
          <w:sz w:val="29"/>
        </w:rPr>
        <w:t xml:space="preserve"> </w:t>
      </w:r>
      <w:r>
        <w:rPr>
          <w:rFonts w:ascii="Arial Narrow" w:hAnsi="Arial Narrow"/>
          <w:color w:val="080808"/>
          <w:w w:val="105"/>
          <w:sz w:val="29"/>
        </w:rPr>
        <w:t>судимых</w:t>
      </w:r>
      <w:r>
        <w:rPr>
          <w:rFonts w:ascii="Arial Narrow" w:hAnsi="Arial Narrow"/>
          <w:color w:val="080808"/>
          <w:spacing w:val="40"/>
          <w:w w:val="105"/>
          <w:sz w:val="29"/>
        </w:rPr>
        <w:t xml:space="preserve"> </w:t>
      </w:r>
      <w:r>
        <w:rPr>
          <w:rFonts w:ascii="Arial Narrow" w:hAnsi="Arial Narrow"/>
          <w:color w:val="080808"/>
          <w:w w:val="105"/>
          <w:sz w:val="29"/>
        </w:rPr>
        <w:t>или</w:t>
      </w:r>
      <w:r>
        <w:rPr>
          <w:rFonts w:ascii="Arial Narrow" w:hAnsi="Arial Narrow"/>
          <w:color w:val="080808"/>
          <w:spacing w:val="40"/>
          <w:w w:val="105"/>
          <w:sz w:val="29"/>
        </w:rPr>
        <w:t xml:space="preserve"> </w:t>
      </w:r>
      <w:r>
        <w:rPr>
          <w:rFonts w:ascii="Arial Narrow" w:hAnsi="Arial Narrow"/>
          <w:color w:val="080808"/>
          <w:w w:val="105"/>
          <w:sz w:val="29"/>
        </w:rPr>
        <w:t>несудимых,</w:t>
      </w:r>
      <w:r>
        <w:rPr>
          <w:rFonts w:ascii="Arial Narrow" w:hAnsi="Arial Narrow"/>
          <w:color w:val="080808"/>
          <w:spacing w:val="40"/>
          <w:w w:val="105"/>
          <w:sz w:val="29"/>
        </w:rPr>
        <w:t xml:space="preserve"> </w:t>
      </w:r>
      <w:r>
        <w:rPr>
          <w:rFonts w:ascii="Arial Narrow" w:hAnsi="Arial Narrow"/>
          <w:color w:val="080808"/>
          <w:w w:val="105"/>
          <w:sz w:val="29"/>
        </w:rPr>
        <w:t>но проходящих по оперативным данным как лица подготавливающие,</w:t>
      </w:r>
      <w:r>
        <w:rPr>
          <w:rFonts w:ascii="Arial Narrow" w:hAnsi="Arial Narrow"/>
          <w:color w:val="080808"/>
          <w:spacing w:val="80"/>
          <w:w w:val="105"/>
          <w:sz w:val="29"/>
        </w:rPr>
        <w:t xml:space="preserve"> </w:t>
      </w:r>
      <w:r>
        <w:rPr>
          <w:rFonts w:ascii="Arial Narrow" w:hAnsi="Arial Narrow"/>
          <w:color w:val="080808"/>
          <w:w w:val="105"/>
          <w:sz w:val="29"/>
        </w:rPr>
        <w:t>совершающие противоправные действия в сфере экономики.</w:t>
      </w:r>
    </w:p>
    <w:p w:rsidR="00C042FF" w:rsidRDefault="008752E4">
      <w:pPr>
        <w:pStyle w:val="a5"/>
        <w:numPr>
          <w:ilvl w:val="1"/>
          <w:numId w:val="3"/>
        </w:numPr>
        <w:tabs>
          <w:tab w:val="left" w:pos="1347"/>
        </w:tabs>
        <w:spacing w:line="345" w:lineRule="auto"/>
        <w:ind w:left="138" w:right="151" w:firstLine="682"/>
        <w:jc w:val="both"/>
        <w:rPr>
          <w:rFonts w:ascii="Arial Narrow" w:hAnsi="Arial Narrow"/>
          <w:color w:val="080808"/>
          <w:sz w:val="29"/>
        </w:rPr>
      </w:pPr>
      <w:r>
        <w:rPr>
          <w:rFonts w:ascii="Arial Narrow" w:hAnsi="Arial Narrow"/>
          <w:color w:val="080808"/>
          <w:w w:val="105"/>
          <w:sz w:val="29"/>
        </w:rPr>
        <w:t xml:space="preserve">Важной задачей правоохранительных органов является организация оперативно-профилактических мер, направленных на </w:t>
      </w:r>
      <w:r>
        <w:rPr>
          <w:rFonts w:ascii="Arial Narrow" w:hAnsi="Arial Narrow"/>
          <w:color w:val="080808"/>
          <w:w w:val="105"/>
          <w:position w:val="1"/>
          <w:sz w:val="29"/>
        </w:rPr>
        <w:t xml:space="preserve">предупреждение </w:t>
      </w:r>
      <w:r>
        <w:rPr>
          <w:rFonts w:ascii="Arial Narrow" w:hAnsi="Arial Narrow"/>
          <w:color w:val="080808"/>
          <w:w w:val="105"/>
          <w:sz w:val="29"/>
        </w:rPr>
        <w:t>коррупционных преступлений в органах государственной власти и местного самоуправления. В их числе следующие:</w:t>
      </w:r>
    </w:p>
    <w:p w:rsidR="00C042FF" w:rsidRDefault="008752E4">
      <w:pPr>
        <w:pStyle w:val="a5"/>
        <w:numPr>
          <w:ilvl w:val="2"/>
          <w:numId w:val="3"/>
        </w:numPr>
        <w:tabs>
          <w:tab w:val="left" w:pos="1592"/>
        </w:tabs>
        <w:spacing w:line="348" w:lineRule="auto"/>
        <w:ind w:right="134" w:firstLine="684"/>
        <w:jc w:val="both"/>
        <w:rPr>
          <w:rFonts w:ascii="Arial Narrow" w:hAnsi="Arial Narrow"/>
          <w:color w:val="090909"/>
          <w:sz w:val="29"/>
        </w:rPr>
      </w:pPr>
      <w:r>
        <w:rPr>
          <w:rFonts w:ascii="Arial Narrow" w:hAnsi="Arial Narrow"/>
          <w:color w:val="090909"/>
          <w:w w:val="105"/>
          <w:sz w:val="29"/>
        </w:rPr>
        <w:t xml:space="preserve">Выявление на обслуживаемой территории объектов, на которых работают представители власти и органов местного самоуправления (суды, городская, районная, поселковая администрации, служба судебных приставов, таможенные посты, налоговая инспекция и т.д.). Установление там в необходимых случаях отношений сотрудничества с гражданами, согласными оказывать содействие на конфиденциальной основе, для выявления и предупреждения фактов коррупции со стороны должностных лиц органов государственной власти и местного самоуправления. Осуществление проверки лиц, вынашивающих намерения или склонных к совершению коррупционных </w:t>
      </w:r>
      <w:r>
        <w:rPr>
          <w:rFonts w:ascii="Arial Narrow" w:hAnsi="Arial Narrow"/>
          <w:color w:val="090909"/>
          <w:spacing w:val="-2"/>
          <w:w w:val="105"/>
          <w:sz w:val="29"/>
        </w:rPr>
        <w:t>правонарушений.</w:t>
      </w:r>
    </w:p>
    <w:p w:rsidR="00C042FF" w:rsidRDefault="008752E4">
      <w:pPr>
        <w:pStyle w:val="a5"/>
        <w:numPr>
          <w:ilvl w:val="2"/>
          <w:numId w:val="3"/>
        </w:numPr>
        <w:tabs>
          <w:tab w:val="left" w:pos="1736"/>
        </w:tabs>
        <w:spacing w:line="348" w:lineRule="auto"/>
        <w:ind w:left="148" w:right="131" w:firstLine="672"/>
        <w:jc w:val="both"/>
        <w:rPr>
          <w:rFonts w:ascii="Arial Narrow" w:hAnsi="Arial Narrow"/>
          <w:color w:val="080808"/>
          <w:sz w:val="29"/>
        </w:rPr>
      </w:pPr>
      <w:r>
        <w:rPr>
          <w:rFonts w:ascii="Arial Narrow" w:hAnsi="Arial Narrow"/>
          <w:color w:val="080808"/>
          <w:w w:val="105"/>
          <w:sz w:val="29"/>
        </w:rPr>
        <w:t>Проверка всех сигналов о фактах коррупции в органах государственной</w:t>
      </w:r>
      <w:r>
        <w:rPr>
          <w:rFonts w:ascii="Arial Narrow" w:hAnsi="Arial Narrow"/>
          <w:color w:val="080808"/>
          <w:spacing w:val="80"/>
          <w:w w:val="105"/>
          <w:sz w:val="29"/>
        </w:rPr>
        <w:t xml:space="preserve"> </w:t>
      </w:r>
      <w:r>
        <w:rPr>
          <w:rFonts w:ascii="Arial Narrow" w:hAnsi="Arial Narrow"/>
          <w:color w:val="080808"/>
          <w:w w:val="105"/>
          <w:sz w:val="29"/>
        </w:rPr>
        <w:t>власти</w:t>
      </w:r>
      <w:r>
        <w:rPr>
          <w:rFonts w:ascii="Arial Narrow" w:hAnsi="Arial Narrow"/>
          <w:color w:val="080808"/>
          <w:spacing w:val="80"/>
          <w:w w:val="105"/>
          <w:sz w:val="29"/>
        </w:rPr>
        <w:t xml:space="preserve"> </w:t>
      </w:r>
      <w:r>
        <w:rPr>
          <w:rFonts w:ascii="Arial Narrow" w:hAnsi="Arial Narrow"/>
          <w:color w:val="080808"/>
          <w:w w:val="105"/>
          <w:sz w:val="29"/>
        </w:rPr>
        <w:t>и</w:t>
      </w:r>
      <w:r>
        <w:rPr>
          <w:rFonts w:ascii="Arial Narrow" w:hAnsi="Arial Narrow"/>
          <w:color w:val="080808"/>
          <w:spacing w:val="80"/>
          <w:w w:val="105"/>
          <w:sz w:val="29"/>
        </w:rPr>
        <w:t xml:space="preserve"> </w:t>
      </w:r>
      <w:r>
        <w:rPr>
          <w:rFonts w:ascii="Arial Narrow" w:hAnsi="Arial Narrow"/>
          <w:color w:val="080808"/>
          <w:w w:val="105"/>
          <w:sz w:val="29"/>
        </w:rPr>
        <w:t>местного</w:t>
      </w:r>
      <w:r>
        <w:rPr>
          <w:rFonts w:ascii="Arial Narrow" w:hAnsi="Arial Narrow"/>
          <w:color w:val="080808"/>
          <w:spacing w:val="80"/>
          <w:w w:val="105"/>
          <w:sz w:val="29"/>
        </w:rPr>
        <w:t xml:space="preserve"> </w:t>
      </w:r>
      <w:r>
        <w:rPr>
          <w:rFonts w:ascii="Arial Narrow" w:hAnsi="Arial Narrow"/>
          <w:color w:val="080808"/>
          <w:w w:val="105"/>
          <w:sz w:val="29"/>
        </w:rPr>
        <w:t>самоуправления,</w:t>
      </w:r>
      <w:r>
        <w:rPr>
          <w:rFonts w:ascii="Arial Narrow" w:hAnsi="Arial Narrow"/>
          <w:color w:val="080808"/>
          <w:spacing w:val="80"/>
          <w:w w:val="105"/>
          <w:sz w:val="29"/>
        </w:rPr>
        <w:t xml:space="preserve"> </w:t>
      </w:r>
      <w:r>
        <w:rPr>
          <w:rFonts w:ascii="Arial Narrow" w:hAnsi="Arial Narrow"/>
          <w:color w:val="080808"/>
          <w:w w:val="105"/>
          <w:sz w:val="29"/>
        </w:rPr>
        <w:t>принятие</w:t>
      </w:r>
      <w:r>
        <w:rPr>
          <w:rFonts w:ascii="Arial Narrow" w:hAnsi="Arial Narrow"/>
          <w:color w:val="080808"/>
          <w:spacing w:val="80"/>
          <w:w w:val="105"/>
          <w:sz w:val="29"/>
        </w:rPr>
        <w:t xml:space="preserve"> </w:t>
      </w:r>
      <w:r>
        <w:rPr>
          <w:rFonts w:ascii="Arial Narrow" w:hAnsi="Arial Narrow"/>
          <w:color w:val="080808"/>
          <w:w w:val="105"/>
          <w:sz w:val="29"/>
        </w:rPr>
        <w:t>необходимых</w:t>
      </w:r>
    </w:p>
    <w:p w:rsidR="00C042FF" w:rsidRDefault="00C042FF">
      <w:pPr>
        <w:spacing w:line="348" w:lineRule="auto"/>
        <w:jc w:val="both"/>
        <w:rPr>
          <w:rFonts w:ascii="Arial Narrow" w:hAnsi="Arial Narrow"/>
          <w:sz w:val="29"/>
        </w:rPr>
        <w:sectPr w:rsidR="00C042FF">
          <w:pgSz w:w="11910" w:h="16850"/>
          <w:pgMar w:top="520" w:right="480" w:bottom="280" w:left="1500" w:header="720" w:footer="720" w:gutter="0"/>
          <w:cols w:space="720"/>
        </w:sectPr>
      </w:pPr>
    </w:p>
    <w:p w:rsidR="00C042FF" w:rsidRDefault="008752E4">
      <w:pPr>
        <w:spacing w:before="103"/>
        <w:ind w:left="4806" w:right="4840"/>
        <w:jc w:val="center"/>
        <w:rPr>
          <w:rFonts w:ascii="Microsoft Sans Serif"/>
        </w:rPr>
      </w:pPr>
      <w:r>
        <w:rPr>
          <w:noProof/>
          <w:lang w:eastAsia="ru-RU"/>
        </w:rPr>
        <w:lastRenderedPageBreak/>
        <w:drawing>
          <wp:anchor distT="0" distB="0" distL="0" distR="0" simplePos="0" relativeHeight="487117824" behindDoc="1" locked="0" layoutInCell="1" allowOverlap="1">
            <wp:simplePos x="0" y="0"/>
            <wp:positionH relativeFrom="page">
              <wp:posOffset>1048636</wp:posOffset>
            </wp:positionH>
            <wp:positionV relativeFrom="page">
              <wp:posOffset>0</wp:posOffset>
            </wp:positionV>
            <wp:extent cx="6511300" cy="10698480"/>
            <wp:effectExtent l="0" t="0" r="0" b="0"/>
            <wp:wrapNone/>
            <wp:docPr id="7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png"/>
                    <pic:cNvPicPr/>
                  </pic:nvPicPr>
                  <pic:blipFill>
                    <a:blip r:embed="rId54" cstate="print"/>
                    <a:stretch>
                      <a:fillRect/>
                    </a:stretch>
                  </pic:blipFill>
                  <pic:spPr>
                    <a:xfrm>
                      <a:off x="0" y="0"/>
                      <a:ext cx="6511300" cy="10698480"/>
                    </a:xfrm>
                    <a:prstGeom prst="rect">
                      <a:avLst/>
                    </a:prstGeom>
                  </pic:spPr>
                </pic:pic>
              </a:graphicData>
            </a:graphic>
          </wp:anchor>
        </w:drawing>
      </w:r>
      <w:r>
        <w:rPr>
          <w:rFonts w:ascii="Microsoft Sans Serif"/>
          <w:color w:val="040404"/>
          <w:spacing w:val="-5"/>
        </w:rPr>
        <w:t>45</w:t>
      </w:r>
    </w:p>
    <w:p w:rsidR="00C042FF" w:rsidRDefault="008752E4">
      <w:pPr>
        <w:pStyle w:val="a3"/>
        <w:spacing w:before="163" w:line="362" w:lineRule="auto"/>
        <w:ind w:left="150" w:right="174" w:hanging="1"/>
        <w:rPr>
          <w:rFonts w:ascii="Arial Narrow" w:hAnsi="Arial Narrow"/>
        </w:rPr>
      </w:pPr>
      <w:r>
        <w:rPr>
          <w:rFonts w:ascii="Arial Narrow" w:hAnsi="Arial Narrow"/>
          <w:color w:val="090909"/>
          <w:w w:val="110"/>
        </w:rPr>
        <w:t xml:space="preserve">мер по устранению обстоятельств, способствующих коррупционным </w:t>
      </w:r>
      <w:r>
        <w:rPr>
          <w:rFonts w:ascii="Arial Narrow" w:hAnsi="Arial Narrow"/>
          <w:color w:val="090909"/>
          <w:spacing w:val="-2"/>
          <w:w w:val="110"/>
        </w:rPr>
        <w:t>проявлениям.</w:t>
      </w:r>
    </w:p>
    <w:p w:rsidR="00C042FF" w:rsidRDefault="008752E4">
      <w:pPr>
        <w:pStyle w:val="a5"/>
        <w:numPr>
          <w:ilvl w:val="2"/>
          <w:numId w:val="3"/>
        </w:numPr>
        <w:tabs>
          <w:tab w:val="left" w:pos="1635"/>
        </w:tabs>
        <w:spacing w:line="357" w:lineRule="auto"/>
        <w:ind w:left="148" w:right="170" w:firstLine="674"/>
        <w:jc w:val="both"/>
        <w:rPr>
          <w:rFonts w:ascii="Arial Narrow" w:hAnsi="Arial Narrow"/>
          <w:color w:val="090909"/>
          <w:sz w:val="28"/>
        </w:rPr>
      </w:pPr>
      <w:r>
        <w:rPr>
          <w:rFonts w:ascii="Arial Narrow" w:hAnsi="Arial Narrow"/>
          <w:color w:val="090909"/>
          <w:w w:val="110"/>
          <w:sz w:val="28"/>
        </w:rPr>
        <w:t>Проведение регулярных бесед с гражданами, представителями различных хозяйствующих субъектов о возможных способах совершения коррупционных</w:t>
      </w:r>
      <w:r>
        <w:rPr>
          <w:rFonts w:ascii="Arial Narrow" w:hAnsi="Arial Narrow"/>
          <w:color w:val="090909"/>
          <w:spacing w:val="40"/>
          <w:w w:val="110"/>
          <w:sz w:val="28"/>
        </w:rPr>
        <w:t xml:space="preserve"> </w:t>
      </w:r>
      <w:r>
        <w:rPr>
          <w:rFonts w:ascii="Arial Narrow" w:hAnsi="Arial Narrow"/>
          <w:color w:val="090909"/>
          <w:w w:val="110"/>
          <w:sz w:val="28"/>
        </w:rPr>
        <w:t>преступлений</w:t>
      </w:r>
      <w:r>
        <w:rPr>
          <w:rFonts w:ascii="Arial Narrow" w:hAnsi="Arial Narrow"/>
          <w:color w:val="090909"/>
          <w:spacing w:val="40"/>
          <w:w w:val="110"/>
          <w:sz w:val="28"/>
        </w:rPr>
        <w:t xml:space="preserve"> </w:t>
      </w:r>
      <w:r>
        <w:rPr>
          <w:rFonts w:ascii="Arial Narrow" w:hAnsi="Arial Narrow"/>
          <w:color w:val="0A0A0A"/>
          <w:w w:val="110"/>
          <w:sz w:val="28"/>
        </w:rPr>
        <w:t>лицами,</w:t>
      </w:r>
      <w:r>
        <w:rPr>
          <w:rFonts w:ascii="Arial Narrow" w:hAnsi="Arial Narrow"/>
          <w:color w:val="0A0A0A"/>
          <w:spacing w:val="40"/>
          <w:w w:val="110"/>
          <w:sz w:val="28"/>
        </w:rPr>
        <w:t xml:space="preserve"> </w:t>
      </w:r>
      <w:r>
        <w:rPr>
          <w:rFonts w:ascii="Arial Narrow" w:hAnsi="Arial Narrow"/>
          <w:color w:val="080808"/>
          <w:w w:val="110"/>
          <w:sz w:val="28"/>
        </w:rPr>
        <w:t>наделенными</w:t>
      </w:r>
      <w:r>
        <w:rPr>
          <w:rFonts w:ascii="Arial Narrow" w:hAnsi="Arial Narrow"/>
          <w:color w:val="080808"/>
          <w:spacing w:val="40"/>
          <w:w w:val="110"/>
          <w:sz w:val="28"/>
        </w:rPr>
        <w:t xml:space="preserve"> </w:t>
      </w:r>
      <w:r>
        <w:rPr>
          <w:rFonts w:ascii="Arial Narrow" w:hAnsi="Arial Narrow"/>
          <w:color w:val="090909"/>
          <w:w w:val="110"/>
          <w:position w:val="1"/>
          <w:sz w:val="28"/>
        </w:rPr>
        <w:t xml:space="preserve">властными </w:t>
      </w:r>
      <w:r>
        <w:rPr>
          <w:rFonts w:ascii="Arial Narrow" w:hAnsi="Arial Narrow"/>
          <w:color w:val="090909"/>
          <w:w w:val="110"/>
          <w:sz w:val="28"/>
        </w:rPr>
        <w:t xml:space="preserve">полномочиями, и о неотложных действиях при обнаружении признаков таких </w:t>
      </w:r>
      <w:r>
        <w:rPr>
          <w:rFonts w:ascii="Arial Narrow" w:hAnsi="Arial Narrow"/>
          <w:color w:val="090909"/>
          <w:spacing w:val="-2"/>
          <w:w w:val="110"/>
          <w:sz w:val="28"/>
        </w:rPr>
        <w:t>преступлений.</w:t>
      </w:r>
    </w:p>
    <w:p w:rsidR="00C042FF" w:rsidRDefault="008752E4">
      <w:pPr>
        <w:pStyle w:val="a5"/>
        <w:numPr>
          <w:ilvl w:val="1"/>
          <w:numId w:val="3"/>
        </w:numPr>
        <w:tabs>
          <w:tab w:val="left" w:pos="1440"/>
        </w:tabs>
        <w:spacing w:before="4" w:line="360" w:lineRule="auto"/>
        <w:ind w:left="152" w:right="153" w:firstLine="669"/>
        <w:jc w:val="both"/>
        <w:rPr>
          <w:rFonts w:ascii="Arial Narrow" w:hAnsi="Arial Narrow"/>
          <w:color w:val="090909"/>
          <w:sz w:val="28"/>
        </w:rPr>
      </w:pPr>
      <w:r>
        <w:rPr>
          <w:rFonts w:ascii="Arial Narrow" w:hAnsi="Arial Narrow"/>
          <w:color w:val="090909"/>
          <w:w w:val="110"/>
          <w:sz w:val="28"/>
        </w:rPr>
        <w:t>При наличии оснований на лиц, представляющих оперативный интерес, заводятся дела оперативного учета и проводятся оперативно­ розыскные мероприятия. Характер и содержание таких мероприятий дифференцируются исходя из особенностей личности профилактируемого, его поведения на работе и в быту, преступных связей и других обстоятельств.</w:t>
      </w:r>
    </w:p>
    <w:p w:rsidR="00C042FF" w:rsidRDefault="008752E4">
      <w:pPr>
        <w:pStyle w:val="a3"/>
        <w:spacing w:before="10" w:line="362" w:lineRule="auto"/>
        <w:ind w:left="152" w:right="145" w:firstLine="699"/>
        <w:rPr>
          <w:rFonts w:ascii="Arial Narrow" w:hAnsi="Arial Narrow"/>
        </w:rPr>
      </w:pPr>
      <w:r>
        <w:rPr>
          <w:rFonts w:ascii="Arial Narrow" w:hAnsi="Arial Narrow"/>
          <w:color w:val="080808"/>
          <w:w w:val="110"/>
        </w:rPr>
        <w:t>5</w:t>
      </w:r>
      <w:r>
        <w:rPr>
          <w:rFonts w:ascii="Arial Narrow" w:hAnsi="Arial Narrow"/>
          <w:color w:val="080808"/>
          <w:spacing w:val="-18"/>
          <w:w w:val="110"/>
        </w:rPr>
        <w:t xml:space="preserve"> </w:t>
      </w:r>
      <w:r>
        <w:rPr>
          <w:rFonts w:ascii="Arial Narrow" w:hAnsi="Arial Narrow"/>
          <w:color w:val="080808"/>
          <w:w w:val="110"/>
        </w:rPr>
        <w:t>.1О. При выявлении преступления коррупционной направленности, при наличии достаточных процессуальных оснований, возбуждается уголовное</w:t>
      </w:r>
      <w:r>
        <w:rPr>
          <w:rFonts w:ascii="Arial Narrow" w:hAnsi="Arial Narrow"/>
          <w:color w:val="080808"/>
          <w:spacing w:val="80"/>
          <w:w w:val="110"/>
        </w:rPr>
        <w:t xml:space="preserve"> </w:t>
      </w:r>
      <w:r>
        <w:rPr>
          <w:rFonts w:ascii="Arial Narrow" w:hAnsi="Arial Narrow"/>
          <w:color w:val="080808"/>
          <w:w w:val="110"/>
        </w:rPr>
        <w:t>дело</w:t>
      </w:r>
      <w:r>
        <w:rPr>
          <w:rFonts w:ascii="Arial Narrow" w:hAnsi="Arial Narrow"/>
          <w:color w:val="080808"/>
          <w:spacing w:val="-6"/>
          <w:w w:val="110"/>
        </w:rPr>
        <w:t xml:space="preserve"> </w:t>
      </w:r>
      <w:r>
        <w:rPr>
          <w:rFonts w:ascii="Arial Narrow" w:hAnsi="Arial Narrow"/>
          <w:color w:val="080808"/>
          <w:w w:val="110"/>
        </w:rPr>
        <w:t>и проводится его предварительное</w:t>
      </w:r>
      <w:r>
        <w:rPr>
          <w:rFonts w:ascii="Arial Narrow" w:hAnsi="Arial Narrow"/>
          <w:color w:val="080808"/>
          <w:spacing w:val="-7"/>
          <w:w w:val="110"/>
        </w:rPr>
        <w:t xml:space="preserve"> </w:t>
      </w:r>
      <w:r>
        <w:rPr>
          <w:rFonts w:ascii="Arial Narrow" w:hAnsi="Arial Narrow"/>
          <w:color w:val="080808"/>
          <w:w w:val="110"/>
        </w:rPr>
        <w:t>расследование.</w:t>
      </w:r>
    </w:p>
    <w:p w:rsidR="00C042FF" w:rsidRDefault="008752E4">
      <w:pPr>
        <w:pStyle w:val="a5"/>
        <w:numPr>
          <w:ilvl w:val="1"/>
          <w:numId w:val="2"/>
        </w:numPr>
        <w:tabs>
          <w:tab w:val="left" w:pos="1626"/>
        </w:tabs>
        <w:spacing w:line="360" w:lineRule="auto"/>
        <w:ind w:left="145" w:right="135" w:firstLine="714"/>
        <w:jc w:val="both"/>
        <w:rPr>
          <w:rFonts w:ascii="Arial Narrow" w:hAnsi="Arial Narrow"/>
          <w:color w:val="090909"/>
          <w:sz w:val="28"/>
        </w:rPr>
      </w:pPr>
      <w:r>
        <w:rPr>
          <w:rFonts w:ascii="Arial Narrow" w:hAnsi="Arial Narrow"/>
          <w:color w:val="090909"/>
          <w:w w:val="110"/>
          <w:sz w:val="28"/>
        </w:rPr>
        <w:t>По подавляющему большинству преступлений коррупционной направленности</w:t>
      </w:r>
      <w:r>
        <w:rPr>
          <w:rFonts w:ascii="Arial Narrow" w:hAnsi="Arial Narrow"/>
          <w:color w:val="090909"/>
          <w:spacing w:val="-6"/>
          <w:w w:val="110"/>
          <w:sz w:val="28"/>
        </w:rPr>
        <w:t xml:space="preserve"> </w:t>
      </w:r>
      <w:r>
        <w:rPr>
          <w:rFonts w:ascii="Arial Narrow" w:hAnsi="Arial Narrow"/>
          <w:color w:val="090909"/>
          <w:w w:val="110"/>
          <w:sz w:val="28"/>
        </w:rPr>
        <w:t>проводится</w:t>
      </w:r>
      <w:r>
        <w:rPr>
          <w:rFonts w:ascii="Arial Narrow" w:hAnsi="Arial Narrow"/>
          <w:color w:val="090909"/>
          <w:spacing w:val="-2"/>
          <w:w w:val="110"/>
          <w:sz w:val="28"/>
        </w:rPr>
        <w:t xml:space="preserve"> </w:t>
      </w:r>
      <w:r>
        <w:rPr>
          <w:rFonts w:ascii="Arial Narrow" w:hAnsi="Arial Narrow"/>
          <w:color w:val="090909"/>
          <w:w w:val="110"/>
          <w:sz w:val="28"/>
        </w:rPr>
        <w:t>предварительное</w:t>
      </w:r>
      <w:r>
        <w:rPr>
          <w:rFonts w:ascii="Arial Narrow" w:hAnsi="Arial Narrow"/>
          <w:color w:val="090909"/>
          <w:spacing w:val="-5"/>
          <w:w w:val="110"/>
          <w:sz w:val="28"/>
        </w:rPr>
        <w:t xml:space="preserve"> </w:t>
      </w:r>
      <w:r>
        <w:rPr>
          <w:rFonts w:ascii="Arial Narrow" w:hAnsi="Arial Narrow"/>
          <w:color w:val="090909"/>
          <w:w w:val="110"/>
          <w:sz w:val="28"/>
        </w:rPr>
        <w:t>следствие, осуществляемое</w:t>
      </w:r>
      <w:r>
        <w:rPr>
          <w:rFonts w:ascii="Arial Narrow" w:hAnsi="Arial Narrow"/>
          <w:color w:val="090909"/>
          <w:spacing w:val="-2"/>
          <w:w w:val="110"/>
          <w:sz w:val="28"/>
        </w:rPr>
        <w:t xml:space="preserve"> </w:t>
      </w:r>
      <w:r>
        <w:rPr>
          <w:rFonts w:ascii="Arial Narrow" w:hAnsi="Arial Narrow"/>
          <w:color w:val="090909"/>
          <w:w w:val="110"/>
          <w:sz w:val="28"/>
        </w:rPr>
        <w:t>чаще всего следователями Следственного комитета Российской Федерации, а также следователями МВД, ФСБ и ФСКН России.</w:t>
      </w:r>
    </w:p>
    <w:p w:rsidR="00C042FF" w:rsidRDefault="008752E4">
      <w:pPr>
        <w:pStyle w:val="a5"/>
        <w:numPr>
          <w:ilvl w:val="1"/>
          <w:numId w:val="2"/>
        </w:numPr>
        <w:tabs>
          <w:tab w:val="left" w:pos="1616"/>
        </w:tabs>
        <w:spacing w:before="1" w:line="357" w:lineRule="auto"/>
        <w:ind w:left="154" w:right="122" w:firstLine="706"/>
        <w:jc w:val="both"/>
        <w:rPr>
          <w:rFonts w:ascii="Arial Narrow" w:hAnsi="Arial Narrow"/>
          <w:color w:val="090909"/>
          <w:sz w:val="28"/>
        </w:rPr>
      </w:pPr>
      <w:r>
        <w:rPr>
          <w:rFonts w:ascii="Arial Narrow" w:hAnsi="Arial Narrow"/>
          <w:color w:val="090909"/>
          <w:w w:val="115"/>
          <w:sz w:val="28"/>
        </w:rPr>
        <w:t xml:space="preserve">Расследование преступлений коррупционной направленности в </w:t>
      </w:r>
      <w:r>
        <w:rPr>
          <w:rFonts w:ascii="Arial Narrow" w:hAnsi="Arial Narrow"/>
          <w:color w:val="090909"/>
          <w:spacing w:val="-2"/>
          <w:w w:val="115"/>
          <w:sz w:val="28"/>
        </w:rPr>
        <w:t>форме</w:t>
      </w:r>
      <w:r>
        <w:rPr>
          <w:rFonts w:ascii="Arial Narrow" w:hAnsi="Arial Narrow"/>
          <w:color w:val="090909"/>
          <w:spacing w:val="-8"/>
          <w:w w:val="115"/>
          <w:sz w:val="28"/>
        </w:rPr>
        <w:t xml:space="preserve"> </w:t>
      </w:r>
      <w:r>
        <w:rPr>
          <w:rFonts w:ascii="Arial Narrow" w:hAnsi="Arial Narrow"/>
          <w:color w:val="090909"/>
          <w:spacing w:val="-2"/>
          <w:w w:val="115"/>
          <w:sz w:val="28"/>
        </w:rPr>
        <w:t>дознания</w:t>
      </w:r>
      <w:r>
        <w:rPr>
          <w:rFonts w:ascii="Arial Narrow" w:hAnsi="Arial Narrow"/>
          <w:color w:val="090909"/>
          <w:spacing w:val="-9"/>
          <w:w w:val="115"/>
          <w:sz w:val="28"/>
        </w:rPr>
        <w:t xml:space="preserve"> </w:t>
      </w:r>
      <w:r>
        <w:rPr>
          <w:rFonts w:ascii="Arial Narrow" w:hAnsi="Arial Narrow"/>
          <w:color w:val="090909"/>
          <w:spacing w:val="-2"/>
          <w:w w:val="115"/>
          <w:sz w:val="28"/>
        </w:rPr>
        <w:t>осуществляется</w:t>
      </w:r>
      <w:r>
        <w:rPr>
          <w:rFonts w:ascii="Arial Narrow" w:hAnsi="Arial Narrow"/>
          <w:color w:val="090909"/>
          <w:spacing w:val="-9"/>
          <w:w w:val="115"/>
          <w:sz w:val="28"/>
        </w:rPr>
        <w:t xml:space="preserve"> </w:t>
      </w:r>
      <w:r>
        <w:rPr>
          <w:rFonts w:ascii="Arial Narrow" w:hAnsi="Arial Narrow"/>
          <w:color w:val="090909"/>
          <w:spacing w:val="-2"/>
          <w:w w:val="115"/>
          <w:sz w:val="28"/>
        </w:rPr>
        <w:t>достаточно</w:t>
      </w:r>
      <w:r>
        <w:rPr>
          <w:rFonts w:ascii="Arial Narrow" w:hAnsi="Arial Narrow"/>
          <w:color w:val="090909"/>
          <w:spacing w:val="-15"/>
          <w:w w:val="115"/>
          <w:sz w:val="28"/>
        </w:rPr>
        <w:t xml:space="preserve"> </w:t>
      </w:r>
      <w:r>
        <w:rPr>
          <w:rFonts w:ascii="Arial Narrow" w:hAnsi="Arial Narrow"/>
          <w:color w:val="090909"/>
          <w:spacing w:val="-2"/>
          <w:w w:val="115"/>
          <w:sz w:val="28"/>
        </w:rPr>
        <w:t>редко</w:t>
      </w:r>
      <w:r>
        <w:rPr>
          <w:rFonts w:ascii="Arial Narrow" w:hAnsi="Arial Narrow"/>
          <w:color w:val="090909"/>
          <w:spacing w:val="-9"/>
          <w:w w:val="115"/>
          <w:sz w:val="28"/>
        </w:rPr>
        <w:t xml:space="preserve"> </w:t>
      </w:r>
      <w:r>
        <w:rPr>
          <w:rFonts w:ascii="Arial Narrow" w:hAnsi="Arial Narrow"/>
          <w:color w:val="090909"/>
          <w:spacing w:val="-2"/>
          <w:w w:val="115"/>
          <w:sz w:val="28"/>
        </w:rPr>
        <w:t>и</w:t>
      </w:r>
      <w:r>
        <w:rPr>
          <w:rFonts w:ascii="Arial Narrow" w:hAnsi="Arial Narrow"/>
          <w:color w:val="090909"/>
          <w:spacing w:val="-9"/>
          <w:w w:val="115"/>
          <w:sz w:val="28"/>
        </w:rPr>
        <w:t xml:space="preserve"> </w:t>
      </w:r>
      <w:r>
        <w:rPr>
          <w:rFonts w:ascii="Arial Narrow" w:hAnsi="Arial Narrow"/>
          <w:color w:val="090909"/>
          <w:spacing w:val="-2"/>
          <w:w w:val="115"/>
          <w:sz w:val="28"/>
        </w:rPr>
        <w:t>лишь</w:t>
      </w:r>
      <w:r>
        <w:rPr>
          <w:rFonts w:ascii="Arial Narrow" w:hAnsi="Arial Narrow"/>
          <w:color w:val="090909"/>
          <w:spacing w:val="-8"/>
          <w:w w:val="115"/>
          <w:sz w:val="28"/>
        </w:rPr>
        <w:t xml:space="preserve"> </w:t>
      </w:r>
      <w:r>
        <w:rPr>
          <w:rFonts w:ascii="Arial Narrow" w:hAnsi="Arial Narrow"/>
          <w:color w:val="090909"/>
          <w:spacing w:val="-2"/>
          <w:w w:val="115"/>
          <w:sz w:val="28"/>
        </w:rPr>
        <w:t>по</w:t>
      </w:r>
      <w:r>
        <w:rPr>
          <w:rFonts w:ascii="Arial Narrow" w:hAnsi="Arial Narrow"/>
          <w:color w:val="090909"/>
          <w:spacing w:val="-8"/>
          <w:w w:val="115"/>
          <w:sz w:val="28"/>
        </w:rPr>
        <w:t xml:space="preserve"> </w:t>
      </w:r>
      <w:r>
        <w:rPr>
          <w:rFonts w:ascii="Arial Narrow" w:hAnsi="Arial Narrow"/>
          <w:color w:val="090909"/>
          <w:spacing w:val="-2"/>
          <w:w w:val="115"/>
          <w:sz w:val="28"/>
        </w:rPr>
        <w:t>трем</w:t>
      </w:r>
      <w:r>
        <w:rPr>
          <w:rFonts w:ascii="Arial Narrow" w:hAnsi="Arial Narrow"/>
          <w:color w:val="090909"/>
          <w:spacing w:val="-9"/>
          <w:w w:val="115"/>
          <w:sz w:val="28"/>
        </w:rPr>
        <w:t xml:space="preserve"> </w:t>
      </w:r>
      <w:r>
        <w:rPr>
          <w:rFonts w:ascii="Arial Narrow" w:hAnsi="Arial Narrow"/>
          <w:color w:val="090909"/>
          <w:spacing w:val="-2"/>
          <w:w w:val="115"/>
          <w:sz w:val="28"/>
        </w:rPr>
        <w:t>статьям</w:t>
      </w:r>
      <w:r>
        <w:rPr>
          <w:rFonts w:ascii="Arial Narrow" w:hAnsi="Arial Narrow"/>
          <w:color w:val="090909"/>
          <w:spacing w:val="-12"/>
          <w:w w:val="115"/>
          <w:sz w:val="28"/>
        </w:rPr>
        <w:t xml:space="preserve"> </w:t>
      </w:r>
      <w:r>
        <w:rPr>
          <w:rFonts w:ascii="Arial Narrow" w:hAnsi="Arial Narrow"/>
          <w:color w:val="090909"/>
          <w:spacing w:val="-2"/>
          <w:w w:val="115"/>
          <w:sz w:val="28"/>
        </w:rPr>
        <w:t xml:space="preserve">УК </w:t>
      </w:r>
      <w:r>
        <w:rPr>
          <w:rFonts w:ascii="Arial Narrow" w:hAnsi="Arial Narrow"/>
          <w:color w:val="090909"/>
          <w:w w:val="115"/>
          <w:sz w:val="28"/>
        </w:rPr>
        <w:t>РФ (в тех случаях, когда имеются коррупционные признаки): дознавателями органов внутренних дел по ст. 170 УК РФ (Регистрация незаконных сделок с землей)</w:t>
      </w:r>
      <w:r>
        <w:rPr>
          <w:rFonts w:ascii="Arial Narrow" w:hAnsi="Arial Narrow"/>
          <w:color w:val="090909"/>
          <w:spacing w:val="40"/>
          <w:w w:val="115"/>
          <w:sz w:val="28"/>
        </w:rPr>
        <w:t xml:space="preserve"> </w:t>
      </w:r>
      <w:r>
        <w:rPr>
          <w:rFonts w:ascii="Arial Narrow" w:hAnsi="Arial Narrow"/>
          <w:color w:val="090909"/>
          <w:w w:val="115"/>
          <w:sz w:val="28"/>
        </w:rPr>
        <w:t>и</w:t>
      </w:r>
      <w:r>
        <w:rPr>
          <w:rFonts w:ascii="Arial Narrow" w:hAnsi="Arial Narrow"/>
          <w:color w:val="090909"/>
          <w:spacing w:val="40"/>
          <w:w w:val="115"/>
          <w:sz w:val="28"/>
        </w:rPr>
        <w:t xml:space="preserve"> </w:t>
      </w:r>
      <w:r>
        <w:rPr>
          <w:rFonts w:ascii="Arial Narrow" w:hAnsi="Arial Narrow"/>
          <w:color w:val="090909"/>
          <w:w w:val="115"/>
          <w:sz w:val="28"/>
        </w:rPr>
        <w:t>ч.</w:t>
      </w:r>
      <w:r>
        <w:rPr>
          <w:rFonts w:ascii="Arial Narrow" w:hAnsi="Arial Narrow"/>
          <w:color w:val="090909"/>
          <w:spacing w:val="40"/>
          <w:w w:val="115"/>
          <w:sz w:val="28"/>
        </w:rPr>
        <w:t xml:space="preserve"> </w:t>
      </w:r>
      <w:r>
        <w:rPr>
          <w:rFonts w:ascii="Arial Narrow" w:hAnsi="Arial Narrow"/>
          <w:color w:val="090909"/>
          <w:w w:val="115"/>
          <w:sz w:val="28"/>
        </w:rPr>
        <w:t>1</w:t>
      </w:r>
      <w:r>
        <w:rPr>
          <w:rFonts w:ascii="Arial Narrow" w:hAnsi="Arial Narrow"/>
          <w:color w:val="090909"/>
          <w:spacing w:val="40"/>
          <w:w w:val="115"/>
          <w:sz w:val="28"/>
        </w:rPr>
        <w:t xml:space="preserve"> </w:t>
      </w:r>
      <w:r>
        <w:rPr>
          <w:rFonts w:ascii="Arial Narrow" w:hAnsi="Arial Narrow"/>
          <w:color w:val="090909"/>
          <w:w w:val="115"/>
          <w:sz w:val="28"/>
        </w:rPr>
        <w:t>ст.</w:t>
      </w:r>
      <w:r>
        <w:rPr>
          <w:rFonts w:ascii="Arial Narrow" w:hAnsi="Arial Narrow"/>
          <w:color w:val="090909"/>
          <w:spacing w:val="40"/>
          <w:w w:val="115"/>
          <w:sz w:val="28"/>
        </w:rPr>
        <w:t xml:space="preserve"> </w:t>
      </w:r>
      <w:r>
        <w:rPr>
          <w:rFonts w:ascii="Arial Narrow" w:hAnsi="Arial Narrow"/>
          <w:color w:val="090909"/>
          <w:w w:val="115"/>
          <w:sz w:val="28"/>
        </w:rPr>
        <w:t>159</w:t>
      </w:r>
      <w:r>
        <w:rPr>
          <w:rFonts w:ascii="Arial Narrow" w:hAnsi="Arial Narrow"/>
          <w:color w:val="090909"/>
          <w:spacing w:val="40"/>
          <w:w w:val="115"/>
          <w:sz w:val="28"/>
        </w:rPr>
        <w:t xml:space="preserve"> </w:t>
      </w:r>
      <w:r>
        <w:rPr>
          <w:rFonts w:ascii="Arial Narrow" w:hAnsi="Arial Narrow"/>
          <w:color w:val="090909"/>
          <w:w w:val="115"/>
          <w:sz w:val="28"/>
        </w:rPr>
        <w:t>УК</w:t>
      </w:r>
      <w:r>
        <w:rPr>
          <w:rFonts w:ascii="Arial Narrow" w:hAnsi="Arial Narrow"/>
          <w:color w:val="090909"/>
          <w:spacing w:val="40"/>
          <w:w w:val="115"/>
          <w:sz w:val="28"/>
        </w:rPr>
        <w:t xml:space="preserve"> </w:t>
      </w:r>
      <w:r>
        <w:rPr>
          <w:rFonts w:ascii="Arial Narrow" w:hAnsi="Arial Narrow"/>
          <w:color w:val="090909"/>
          <w:w w:val="115"/>
          <w:sz w:val="28"/>
        </w:rPr>
        <w:t>РФ</w:t>
      </w:r>
      <w:r>
        <w:rPr>
          <w:rFonts w:ascii="Arial Narrow" w:hAnsi="Arial Narrow"/>
          <w:color w:val="090909"/>
          <w:spacing w:val="40"/>
          <w:w w:val="115"/>
          <w:sz w:val="28"/>
        </w:rPr>
        <w:t xml:space="preserve"> </w:t>
      </w:r>
      <w:r>
        <w:rPr>
          <w:rFonts w:ascii="Arial Narrow" w:hAnsi="Arial Narrow"/>
          <w:color w:val="090909"/>
          <w:w w:val="115"/>
          <w:sz w:val="28"/>
        </w:rPr>
        <w:t>(Мошенничество);</w:t>
      </w:r>
      <w:r>
        <w:rPr>
          <w:rFonts w:ascii="Arial Narrow" w:hAnsi="Arial Narrow"/>
          <w:color w:val="090909"/>
          <w:spacing w:val="40"/>
          <w:w w:val="115"/>
          <w:sz w:val="28"/>
        </w:rPr>
        <w:t xml:space="preserve"> </w:t>
      </w:r>
      <w:r>
        <w:rPr>
          <w:rFonts w:ascii="Arial Narrow" w:hAnsi="Arial Narrow"/>
          <w:color w:val="090909"/>
          <w:w w:val="115"/>
          <w:sz w:val="28"/>
        </w:rPr>
        <w:t>дознавателями</w:t>
      </w:r>
      <w:r>
        <w:rPr>
          <w:rFonts w:ascii="Arial Narrow" w:hAnsi="Arial Narrow"/>
          <w:color w:val="090909"/>
          <w:spacing w:val="40"/>
          <w:w w:val="115"/>
          <w:sz w:val="28"/>
        </w:rPr>
        <w:t xml:space="preserve"> </w:t>
      </w:r>
      <w:r>
        <w:rPr>
          <w:rFonts w:ascii="Arial Narrow" w:hAnsi="Arial Narrow"/>
          <w:color w:val="090909"/>
          <w:w w:val="115"/>
          <w:sz w:val="28"/>
        </w:rPr>
        <w:t>ФСКН</w:t>
      </w:r>
      <w:r>
        <w:rPr>
          <w:rFonts w:ascii="Arial Narrow" w:hAnsi="Arial Narrow"/>
          <w:color w:val="090909"/>
          <w:spacing w:val="40"/>
          <w:w w:val="115"/>
          <w:sz w:val="28"/>
        </w:rPr>
        <w:t xml:space="preserve"> </w:t>
      </w:r>
      <w:r>
        <w:rPr>
          <w:rFonts w:ascii="Arial Narrow" w:hAnsi="Arial Narrow"/>
          <w:color w:val="090909"/>
          <w:w w:val="115"/>
          <w:sz w:val="28"/>
        </w:rPr>
        <w:t>по ст. 228</w:t>
      </w:r>
      <w:r>
        <w:rPr>
          <w:rFonts w:ascii="Garamond" w:hAnsi="Garamond"/>
          <w:color w:val="090909"/>
          <w:w w:val="115"/>
          <w:sz w:val="28"/>
          <w:vertAlign w:val="superscript"/>
        </w:rPr>
        <w:t>2</w:t>
      </w:r>
      <w:r>
        <w:rPr>
          <w:rFonts w:ascii="Garamond" w:hAnsi="Garamond"/>
          <w:color w:val="090909"/>
          <w:w w:val="115"/>
          <w:sz w:val="28"/>
        </w:rPr>
        <w:t xml:space="preserve"> </w:t>
      </w:r>
      <w:r>
        <w:rPr>
          <w:rFonts w:ascii="Arial Narrow" w:hAnsi="Arial Narrow"/>
          <w:color w:val="090909"/>
          <w:w w:val="115"/>
          <w:sz w:val="28"/>
        </w:rPr>
        <w:t>УК РФ (Нарушение правил оборота наркотических средств или психотропных веществ).</w:t>
      </w:r>
    </w:p>
    <w:p w:rsidR="00C042FF" w:rsidRDefault="008752E4">
      <w:pPr>
        <w:pStyle w:val="a5"/>
        <w:numPr>
          <w:ilvl w:val="1"/>
          <w:numId w:val="2"/>
        </w:numPr>
        <w:tabs>
          <w:tab w:val="left" w:pos="1626"/>
        </w:tabs>
        <w:spacing w:before="17" w:line="357" w:lineRule="auto"/>
        <w:ind w:left="160" w:right="113" w:firstLine="713"/>
        <w:jc w:val="both"/>
        <w:rPr>
          <w:rFonts w:ascii="Arial Narrow" w:hAnsi="Arial Narrow"/>
          <w:color w:val="080808"/>
          <w:sz w:val="28"/>
        </w:rPr>
      </w:pPr>
      <w:r>
        <w:rPr>
          <w:rFonts w:ascii="Arial Narrow" w:hAnsi="Arial Narrow"/>
          <w:color w:val="080808"/>
          <w:w w:val="110"/>
          <w:sz w:val="28"/>
        </w:rPr>
        <w:t>В числе обстоятельств, имеющих значение для расследования коррупционного преступления, проверяется, были ли урегулированы</w:t>
      </w:r>
      <w:r>
        <w:rPr>
          <w:rFonts w:ascii="Arial Narrow" w:hAnsi="Arial Narrow"/>
          <w:color w:val="080808"/>
          <w:spacing w:val="40"/>
          <w:w w:val="110"/>
          <w:sz w:val="28"/>
        </w:rPr>
        <w:t xml:space="preserve"> </w:t>
      </w:r>
      <w:r>
        <w:rPr>
          <w:rFonts w:ascii="Arial Narrow" w:hAnsi="Arial Narrow"/>
          <w:color w:val="080808"/>
          <w:w w:val="110"/>
          <w:sz w:val="28"/>
        </w:rPr>
        <w:t>полномочия должностного лица соответствующими нормативными правовыми актами:</w:t>
      </w:r>
      <w:r w:rsidR="00DB42EE">
        <w:rPr>
          <w:rFonts w:ascii="Arial Narrow" w:hAnsi="Arial Narrow"/>
          <w:color w:val="080808"/>
          <w:spacing w:val="40"/>
          <w:w w:val="110"/>
          <w:sz w:val="28"/>
        </w:rPr>
        <w:t xml:space="preserve"> </w:t>
      </w:r>
      <w:r>
        <w:rPr>
          <w:rFonts w:ascii="Arial Narrow" w:hAnsi="Arial Narrow"/>
          <w:color w:val="080808"/>
          <w:w w:val="110"/>
          <w:sz w:val="28"/>
        </w:rPr>
        <w:t>приказом,</w:t>
      </w:r>
      <w:r w:rsidR="00DB42EE">
        <w:rPr>
          <w:rFonts w:ascii="Arial Narrow" w:hAnsi="Arial Narrow"/>
          <w:color w:val="080808"/>
          <w:spacing w:val="52"/>
          <w:w w:val="110"/>
          <w:sz w:val="28"/>
        </w:rPr>
        <w:t xml:space="preserve"> </w:t>
      </w:r>
      <w:r>
        <w:rPr>
          <w:rFonts w:ascii="Arial Narrow" w:hAnsi="Arial Narrow"/>
          <w:color w:val="080808"/>
          <w:w w:val="110"/>
          <w:sz w:val="28"/>
        </w:rPr>
        <w:t>договором</w:t>
      </w:r>
      <w:r>
        <w:rPr>
          <w:rFonts w:ascii="Arial Narrow" w:hAnsi="Arial Narrow"/>
          <w:color w:val="080808"/>
          <w:spacing w:val="40"/>
          <w:w w:val="110"/>
          <w:sz w:val="28"/>
        </w:rPr>
        <w:t xml:space="preserve"> </w:t>
      </w:r>
      <w:r>
        <w:rPr>
          <w:rFonts w:ascii="Arial Narrow" w:hAnsi="Arial Narrow"/>
          <w:color w:val="080808"/>
          <w:w w:val="110"/>
          <w:sz w:val="28"/>
        </w:rPr>
        <w:t>и</w:t>
      </w:r>
      <w:r w:rsidR="00DB42EE">
        <w:rPr>
          <w:rFonts w:ascii="Arial Narrow" w:hAnsi="Arial Narrow"/>
          <w:color w:val="080808"/>
          <w:spacing w:val="37"/>
          <w:w w:val="110"/>
          <w:sz w:val="28"/>
        </w:rPr>
        <w:t xml:space="preserve"> </w:t>
      </w:r>
      <w:r>
        <w:rPr>
          <w:rFonts w:ascii="Arial Narrow" w:hAnsi="Arial Narrow"/>
          <w:color w:val="080808"/>
          <w:w w:val="110"/>
          <w:sz w:val="28"/>
        </w:rPr>
        <w:t>т.п.;</w:t>
      </w:r>
      <w:r>
        <w:rPr>
          <w:rFonts w:ascii="Arial Narrow" w:hAnsi="Arial Narrow"/>
          <w:color w:val="080808"/>
          <w:spacing w:val="40"/>
          <w:w w:val="110"/>
          <w:sz w:val="28"/>
        </w:rPr>
        <w:t xml:space="preserve">  </w:t>
      </w:r>
      <w:r>
        <w:rPr>
          <w:rFonts w:ascii="Arial Narrow" w:hAnsi="Arial Narrow"/>
          <w:color w:val="080808"/>
          <w:w w:val="110"/>
          <w:sz w:val="28"/>
        </w:rPr>
        <w:t>как</w:t>
      </w:r>
      <w:r>
        <w:rPr>
          <w:rFonts w:ascii="Arial Narrow" w:hAnsi="Arial Narrow"/>
          <w:color w:val="080808"/>
          <w:spacing w:val="37"/>
          <w:w w:val="110"/>
          <w:sz w:val="28"/>
        </w:rPr>
        <w:t xml:space="preserve">  </w:t>
      </w:r>
      <w:r>
        <w:rPr>
          <w:rFonts w:ascii="Arial Narrow" w:hAnsi="Arial Narrow"/>
          <w:color w:val="080808"/>
          <w:w w:val="110"/>
          <w:sz w:val="28"/>
        </w:rPr>
        <w:t>это</w:t>
      </w:r>
      <w:r>
        <w:rPr>
          <w:rFonts w:ascii="Arial Narrow" w:hAnsi="Arial Narrow"/>
          <w:color w:val="080808"/>
          <w:spacing w:val="40"/>
          <w:w w:val="110"/>
          <w:sz w:val="28"/>
        </w:rPr>
        <w:t xml:space="preserve">  </w:t>
      </w:r>
      <w:r>
        <w:rPr>
          <w:rFonts w:ascii="Arial Narrow" w:hAnsi="Arial Narrow"/>
          <w:color w:val="080808"/>
          <w:w w:val="110"/>
          <w:sz w:val="28"/>
        </w:rPr>
        <w:t>отразилось</w:t>
      </w:r>
      <w:r>
        <w:rPr>
          <w:rFonts w:ascii="Arial Narrow" w:hAnsi="Arial Narrow"/>
          <w:color w:val="080808"/>
          <w:spacing w:val="40"/>
          <w:w w:val="110"/>
          <w:sz w:val="28"/>
        </w:rPr>
        <w:t xml:space="preserve">  </w:t>
      </w:r>
      <w:r>
        <w:rPr>
          <w:rFonts w:ascii="Arial Narrow" w:hAnsi="Arial Narrow"/>
          <w:color w:val="080808"/>
          <w:w w:val="110"/>
          <w:sz w:val="28"/>
        </w:rPr>
        <w:t>на</w:t>
      </w:r>
      <w:r>
        <w:rPr>
          <w:rFonts w:ascii="Arial Narrow" w:hAnsi="Arial Narrow"/>
          <w:color w:val="080808"/>
          <w:spacing w:val="35"/>
          <w:w w:val="110"/>
          <w:sz w:val="28"/>
        </w:rPr>
        <w:t xml:space="preserve">  </w:t>
      </w:r>
      <w:r>
        <w:rPr>
          <w:rFonts w:ascii="Arial Narrow" w:hAnsi="Arial Narrow"/>
          <w:color w:val="080808"/>
          <w:w w:val="110"/>
          <w:sz w:val="28"/>
        </w:rPr>
        <w:t>отношении</w:t>
      </w:r>
    </w:p>
    <w:p w:rsidR="00C042FF" w:rsidRDefault="00C042FF">
      <w:pPr>
        <w:spacing w:line="357" w:lineRule="auto"/>
        <w:jc w:val="both"/>
        <w:rPr>
          <w:rFonts w:ascii="Arial Narrow" w:hAnsi="Arial Narrow"/>
          <w:sz w:val="28"/>
        </w:rPr>
        <w:sectPr w:rsidR="00C042FF">
          <w:pgSz w:w="11910" w:h="16850"/>
          <w:pgMar w:top="520" w:right="480" w:bottom="280" w:left="1500" w:header="720" w:footer="720" w:gutter="0"/>
          <w:cols w:space="720"/>
        </w:sectPr>
      </w:pPr>
    </w:p>
    <w:p w:rsidR="00C042FF" w:rsidRDefault="008752E4">
      <w:pPr>
        <w:spacing w:before="78"/>
        <w:ind w:left="4757" w:right="4855"/>
        <w:jc w:val="center"/>
        <w:rPr>
          <w:rFonts w:ascii="GOST type A"/>
          <w:sz w:val="25"/>
        </w:rPr>
      </w:pPr>
      <w:r>
        <w:rPr>
          <w:noProof/>
          <w:lang w:eastAsia="ru-RU"/>
        </w:rPr>
        <w:lastRenderedPageBreak/>
        <w:drawing>
          <wp:anchor distT="0" distB="0" distL="0" distR="0" simplePos="0" relativeHeight="487118336" behindDoc="1" locked="0" layoutInCell="1" allowOverlap="1">
            <wp:simplePos x="0" y="0"/>
            <wp:positionH relativeFrom="page">
              <wp:posOffset>1024249</wp:posOffset>
            </wp:positionH>
            <wp:positionV relativeFrom="page">
              <wp:posOffset>0</wp:posOffset>
            </wp:positionV>
            <wp:extent cx="6535687" cy="10698480"/>
            <wp:effectExtent l="0" t="0" r="0" b="0"/>
            <wp:wrapNone/>
            <wp:docPr id="81"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png"/>
                    <pic:cNvPicPr/>
                  </pic:nvPicPr>
                  <pic:blipFill>
                    <a:blip r:embed="rId55" cstate="print"/>
                    <a:stretch>
                      <a:fillRect/>
                    </a:stretch>
                  </pic:blipFill>
                  <pic:spPr>
                    <a:xfrm>
                      <a:off x="0" y="0"/>
                      <a:ext cx="6535687" cy="10698480"/>
                    </a:xfrm>
                    <a:prstGeom prst="rect">
                      <a:avLst/>
                    </a:prstGeom>
                  </pic:spPr>
                </pic:pic>
              </a:graphicData>
            </a:graphic>
          </wp:anchor>
        </w:drawing>
      </w:r>
      <w:r>
        <w:rPr>
          <w:rFonts w:ascii="GOST type A"/>
          <w:color w:val="080808"/>
          <w:spacing w:val="-5"/>
          <w:sz w:val="25"/>
        </w:rPr>
        <w:t>46</w:t>
      </w:r>
    </w:p>
    <w:p w:rsidR="00C042FF" w:rsidRDefault="008752E4">
      <w:pPr>
        <w:pStyle w:val="a3"/>
        <w:spacing w:before="148" w:line="338" w:lineRule="auto"/>
        <w:ind w:left="119" w:right="198" w:hanging="9"/>
      </w:pPr>
      <w:r>
        <w:rPr>
          <w:color w:val="090909"/>
        </w:rPr>
        <w:t>обвиняемого к их нарушению; в чью пользу были обращены результаты совершенного должностного преступления.</w:t>
      </w:r>
    </w:p>
    <w:p w:rsidR="00C042FF" w:rsidRDefault="008752E4">
      <w:pPr>
        <w:pStyle w:val="a5"/>
        <w:numPr>
          <w:ilvl w:val="1"/>
          <w:numId w:val="2"/>
        </w:numPr>
        <w:tabs>
          <w:tab w:val="left" w:pos="1604"/>
        </w:tabs>
        <w:spacing w:before="4" w:line="338" w:lineRule="auto"/>
        <w:ind w:left="111" w:right="185" w:firstLine="716"/>
        <w:jc w:val="both"/>
        <w:rPr>
          <w:color w:val="090909"/>
          <w:sz w:val="28"/>
        </w:rPr>
      </w:pPr>
      <w:r>
        <w:rPr>
          <w:color w:val="090909"/>
          <w:sz w:val="28"/>
        </w:rPr>
        <w:t>Кроме того, при расследовании преступления коррупционной направленности необходимо выяснить следующие вопросы: с какого времени руководству федерального</w:t>
      </w:r>
      <w:r>
        <w:rPr>
          <w:color w:val="090909"/>
          <w:spacing w:val="-2"/>
          <w:sz w:val="28"/>
        </w:rPr>
        <w:t xml:space="preserve"> </w:t>
      </w:r>
      <w:r>
        <w:rPr>
          <w:color w:val="090909"/>
          <w:sz w:val="28"/>
        </w:rPr>
        <w:t>органа исполнительной власти или органа</w:t>
      </w:r>
      <w:r>
        <w:rPr>
          <w:color w:val="090909"/>
          <w:spacing w:val="-1"/>
          <w:sz w:val="28"/>
        </w:rPr>
        <w:t xml:space="preserve"> </w:t>
      </w:r>
      <w:r>
        <w:rPr>
          <w:color w:val="090909"/>
          <w:sz w:val="28"/>
        </w:rPr>
        <w:t>местного самоуправления, где было совершено преступление, стало известно о нем; сразу ли со стороны руководителя последовало сообщение в органы внутренних дел или в прокуратуру; какой период времени мог пройти от совершения преступления до его обнаружения; когда и кем выполнялись функции, полномочия, подобные тем, которые были нарушены и стали предметом расследования.</w:t>
      </w:r>
    </w:p>
    <w:p w:rsidR="00C042FF" w:rsidRDefault="008752E4">
      <w:pPr>
        <w:pStyle w:val="a5"/>
        <w:numPr>
          <w:ilvl w:val="1"/>
          <w:numId w:val="2"/>
        </w:numPr>
        <w:tabs>
          <w:tab w:val="left" w:pos="1512"/>
        </w:tabs>
        <w:spacing w:before="9" w:line="340" w:lineRule="auto"/>
        <w:ind w:left="119" w:right="180" w:firstLine="708"/>
        <w:jc w:val="both"/>
        <w:rPr>
          <w:color w:val="080808"/>
          <w:sz w:val="28"/>
        </w:rPr>
      </w:pPr>
      <w:r>
        <w:rPr>
          <w:color w:val="080808"/>
          <w:sz w:val="28"/>
        </w:rPr>
        <w:t>При расследовании преступлений коррупционной направленности следователь часто сталкивается с необходимостью анализа и проверки решения, принятого должностным лицом (о выдаче кредита, предоставлении жилья,</w:t>
      </w:r>
      <w:r>
        <w:rPr>
          <w:color w:val="080808"/>
          <w:spacing w:val="-16"/>
          <w:sz w:val="28"/>
        </w:rPr>
        <w:t xml:space="preserve"> </w:t>
      </w:r>
      <w:r>
        <w:rPr>
          <w:color w:val="080808"/>
          <w:sz w:val="28"/>
        </w:rPr>
        <w:t>льгот</w:t>
      </w:r>
      <w:r>
        <w:rPr>
          <w:color w:val="080808"/>
          <w:spacing w:val="-6"/>
          <w:sz w:val="28"/>
        </w:rPr>
        <w:t xml:space="preserve"> </w:t>
      </w:r>
      <w:r>
        <w:rPr>
          <w:color w:val="080808"/>
          <w:sz w:val="28"/>
        </w:rPr>
        <w:t>и преференций, выдаче лицензии и т.п.). Анализ управленческого решения позволяет собрать доказательства, изобличающие виновного. При этом выяснению подлежат следующие вопросы:</w:t>
      </w:r>
    </w:p>
    <w:p w:rsidR="00C042FF" w:rsidRDefault="008752E4">
      <w:pPr>
        <w:pStyle w:val="a5"/>
        <w:numPr>
          <w:ilvl w:val="2"/>
          <w:numId w:val="2"/>
        </w:numPr>
        <w:tabs>
          <w:tab w:val="left" w:pos="1741"/>
        </w:tabs>
        <w:spacing w:line="340" w:lineRule="auto"/>
        <w:ind w:right="165" w:firstLine="715"/>
        <w:jc w:val="both"/>
        <w:rPr>
          <w:sz w:val="28"/>
        </w:rPr>
      </w:pPr>
      <w:r>
        <w:rPr>
          <w:color w:val="090909"/>
          <w:sz w:val="28"/>
        </w:rPr>
        <w:t>Входило ли принятие конкретного решения в функциональные обязанности данного лица. Проверка этого обстоятельства проводится путем изъятия</w:t>
      </w:r>
      <w:r>
        <w:rPr>
          <w:color w:val="090909"/>
          <w:spacing w:val="-14"/>
          <w:sz w:val="28"/>
        </w:rPr>
        <w:t xml:space="preserve"> </w:t>
      </w:r>
      <w:r>
        <w:rPr>
          <w:color w:val="090909"/>
          <w:sz w:val="28"/>
        </w:rPr>
        <w:t>документов,</w:t>
      </w:r>
      <w:r>
        <w:rPr>
          <w:color w:val="090909"/>
          <w:spacing w:val="-1"/>
          <w:sz w:val="28"/>
        </w:rPr>
        <w:t xml:space="preserve"> </w:t>
      </w:r>
      <w:r>
        <w:rPr>
          <w:color w:val="090909"/>
          <w:sz w:val="28"/>
        </w:rPr>
        <w:t>допросов</w:t>
      </w:r>
      <w:r>
        <w:rPr>
          <w:color w:val="090909"/>
          <w:spacing w:val="-12"/>
          <w:sz w:val="28"/>
        </w:rPr>
        <w:t xml:space="preserve"> </w:t>
      </w:r>
      <w:r>
        <w:rPr>
          <w:color w:val="090909"/>
          <w:sz w:val="28"/>
        </w:rPr>
        <w:t>свидетелей</w:t>
      </w:r>
      <w:r>
        <w:rPr>
          <w:color w:val="090909"/>
          <w:spacing w:val="-14"/>
          <w:sz w:val="28"/>
        </w:rPr>
        <w:t xml:space="preserve"> </w:t>
      </w:r>
      <w:r>
        <w:rPr>
          <w:color w:val="090909"/>
          <w:sz w:val="28"/>
        </w:rPr>
        <w:t>из</w:t>
      </w:r>
      <w:r>
        <w:rPr>
          <w:color w:val="090909"/>
          <w:spacing w:val="-15"/>
          <w:sz w:val="28"/>
        </w:rPr>
        <w:t xml:space="preserve"> </w:t>
      </w:r>
      <w:r>
        <w:rPr>
          <w:color w:val="090909"/>
          <w:sz w:val="28"/>
        </w:rPr>
        <w:t>числа</w:t>
      </w:r>
      <w:r>
        <w:rPr>
          <w:color w:val="090909"/>
          <w:spacing w:val="-11"/>
          <w:sz w:val="28"/>
        </w:rPr>
        <w:t xml:space="preserve"> </w:t>
      </w:r>
      <w:r>
        <w:rPr>
          <w:color w:val="090909"/>
          <w:sz w:val="28"/>
        </w:rPr>
        <w:t>руководства,</w:t>
      </w:r>
      <w:r>
        <w:rPr>
          <w:color w:val="090909"/>
          <w:spacing w:val="-3"/>
          <w:sz w:val="28"/>
        </w:rPr>
        <w:t xml:space="preserve"> </w:t>
      </w:r>
      <w:r>
        <w:rPr>
          <w:color w:val="090909"/>
          <w:sz w:val="28"/>
        </w:rPr>
        <w:t>сослуживцев</w:t>
      </w:r>
      <w:r>
        <w:rPr>
          <w:color w:val="090909"/>
          <w:spacing w:val="-8"/>
          <w:sz w:val="28"/>
        </w:rPr>
        <w:t xml:space="preserve"> </w:t>
      </w:r>
      <w:r>
        <w:rPr>
          <w:color w:val="090909"/>
          <w:sz w:val="28"/>
        </w:rPr>
        <w:t>и подчиненных подозреваемого, очных ставок (при наличии противоречий в показаниях), допросов специалистов, знающих порядок организации работы в определенной сфере.</w:t>
      </w:r>
    </w:p>
    <w:p w:rsidR="00C042FF" w:rsidRDefault="008752E4">
      <w:pPr>
        <w:pStyle w:val="a5"/>
        <w:numPr>
          <w:ilvl w:val="2"/>
          <w:numId w:val="2"/>
        </w:numPr>
        <w:tabs>
          <w:tab w:val="left" w:pos="1800"/>
        </w:tabs>
        <w:spacing w:line="338" w:lineRule="auto"/>
        <w:ind w:left="109" w:right="159" w:firstLine="718"/>
        <w:jc w:val="both"/>
        <w:rPr>
          <w:sz w:val="28"/>
        </w:rPr>
      </w:pPr>
      <w:r>
        <w:rPr>
          <w:color w:val="090909"/>
          <w:sz w:val="28"/>
        </w:rPr>
        <w:t>Соблюдены ли установленные правила принятия изучаемого решения (требования коллегиальности, наличие документов, требуемых по форме, и т.п.). Для этого проводятся допросы лиц, обязанных по существующему порядку принимать</w:t>
      </w:r>
      <w:r>
        <w:rPr>
          <w:color w:val="090909"/>
          <w:spacing w:val="-2"/>
          <w:sz w:val="28"/>
        </w:rPr>
        <w:t xml:space="preserve"> </w:t>
      </w:r>
      <w:r>
        <w:rPr>
          <w:color w:val="090909"/>
          <w:sz w:val="28"/>
        </w:rPr>
        <w:t>участие в подготовке и принятии решения; назначаются экспертизы для проверки подлинности имеющихся на документе подписей; экспертным путем проверяется подлинность документации, использованной для обоснования принятого решения.</w:t>
      </w:r>
    </w:p>
    <w:p w:rsidR="00C042FF" w:rsidRDefault="00C042FF">
      <w:pPr>
        <w:spacing w:line="338" w:lineRule="auto"/>
        <w:jc w:val="both"/>
        <w:rPr>
          <w:sz w:val="28"/>
        </w:rPr>
        <w:sectPr w:rsidR="00C042FF">
          <w:pgSz w:w="11910" w:h="16850"/>
          <w:pgMar w:top="540" w:right="480" w:bottom="280" w:left="1500" w:header="720" w:footer="720" w:gutter="0"/>
          <w:cols w:space="720"/>
        </w:sectPr>
      </w:pPr>
    </w:p>
    <w:p w:rsidR="00C042FF" w:rsidRDefault="008752E4">
      <w:pPr>
        <w:spacing w:before="51"/>
        <w:ind w:left="4757" w:right="4847"/>
        <w:jc w:val="center"/>
        <w:rPr>
          <w:rFonts w:ascii="Forte"/>
          <w:sz w:val="23"/>
        </w:rPr>
      </w:pPr>
      <w:r>
        <w:rPr>
          <w:noProof/>
          <w:lang w:eastAsia="ru-RU"/>
        </w:rPr>
        <w:lastRenderedPageBreak/>
        <w:drawing>
          <wp:anchor distT="0" distB="0" distL="0" distR="0" simplePos="0" relativeHeight="487118848" behindDoc="1" locked="0" layoutInCell="1" allowOverlap="1">
            <wp:simplePos x="0" y="0"/>
            <wp:positionH relativeFrom="page">
              <wp:posOffset>1024249</wp:posOffset>
            </wp:positionH>
            <wp:positionV relativeFrom="page">
              <wp:posOffset>0</wp:posOffset>
            </wp:positionV>
            <wp:extent cx="6535687" cy="10698480"/>
            <wp:effectExtent l="0" t="0" r="0" b="0"/>
            <wp:wrapNone/>
            <wp:docPr id="8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png"/>
                    <pic:cNvPicPr/>
                  </pic:nvPicPr>
                  <pic:blipFill>
                    <a:blip r:embed="rId56" cstate="print"/>
                    <a:stretch>
                      <a:fillRect/>
                    </a:stretch>
                  </pic:blipFill>
                  <pic:spPr>
                    <a:xfrm>
                      <a:off x="0" y="0"/>
                      <a:ext cx="6535687" cy="10698480"/>
                    </a:xfrm>
                    <a:prstGeom prst="rect">
                      <a:avLst/>
                    </a:prstGeom>
                  </pic:spPr>
                </pic:pic>
              </a:graphicData>
            </a:graphic>
          </wp:anchor>
        </w:drawing>
      </w:r>
      <w:r>
        <w:rPr>
          <w:rFonts w:ascii="Forte"/>
          <w:color w:val="0A0A0A"/>
          <w:spacing w:val="-5"/>
          <w:sz w:val="23"/>
        </w:rPr>
        <w:t>47</w:t>
      </w:r>
    </w:p>
    <w:p w:rsidR="00C042FF" w:rsidRDefault="008752E4">
      <w:pPr>
        <w:pStyle w:val="a5"/>
        <w:numPr>
          <w:ilvl w:val="1"/>
          <w:numId w:val="2"/>
        </w:numPr>
        <w:tabs>
          <w:tab w:val="left" w:pos="1647"/>
        </w:tabs>
        <w:spacing w:before="196" w:line="410" w:lineRule="auto"/>
        <w:ind w:left="121" w:right="176" w:firstLine="728"/>
        <w:jc w:val="both"/>
        <w:rPr>
          <w:rFonts w:ascii="Microsoft Sans Serif" w:hAnsi="Microsoft Sans Serif"/>
          <w:color w:val="090909"/>
          <w:sz w:val="25"/>
        </w:rPr>
      </w:pPr>
      <w:r>
        <w:rPr>
          <w:rFonts w:ascii="Microsoft Sans Serif" w:hAnsi="Microsoft Sans Serif"/>
          <w:color w:val="090909"/>
          <w:sz w:val="25"/>
        </w:rPr>
        <w:t>При расследовании взяточничества проводятся следственные действия в целях установления следующих обстоятельств: 1) имел ли место</w:t>
      </w:r>
      <w:r>
        <w:rPr>
          <w:rFonts w:ascii="Microsoft Sans Serif" w:hAnsi="Microsoft Sans Serif"/>
          <w:color w:val="090909"/>
          <w:spacing w:val="40"/>
          <w:sz w:val="25"/>
        </w:rPr>
        <w:t xml:space="preserve"> </w:t>
      </w:r>
      <w:r>
        <w:rPr>
          <w:rFonts w:ascii="Microsoft Sans Serif" w:hAnsi="Microsoft Sans Serif"/>
          <w:color w:val="090909"/>
          <w:sz w:val="25"/>
        </w:rPr>
        <w:t>факт дачи-получения взятки; 2) каков предмет взятки; 3) какова стоимость в денежном выражении предмета взятки (вещи, услуги); 4) получило ли должностное лицо за свои незаконные действия нематериальные блага; 5) каковы обстоятельства преступления (время, место, способ передачи</w:t>
      </w:r>
      <w:r>
        <w:rPr>
          <w:rFonts w:ascii="Microsoft Sans Serif" w:hAnsi="Microsoft Sans Serif"/>
          <w:color w:val="090909"/>
          <w:spacing w:val="-2"/>
          <w:sz w:val="25"/>
        </w:rPr>
        <w:t xml:space="preserve"> </w:t>
      </w:r>
      <w:r>
        <w:rPr>
          <w:rFonts w:ascii="Microsoft Sans Serif" w:hAnsi="Microsoft Sans Serif"/>
          <w:color w:val="090909"/>
          <w:sz w:val="25"/>
        </w:rPr>
        <w:t>взятки); 6) за какие законные или незаконные действия должностного лица была дана взятка; 7) нет ли в действиях преступников квалифицирующих признаков (вымогательства взятки, совершения взяточничества группой лиц, получения взятки в крупном размере и т.д.); 8) есть ли обстоятельства, освобождающие взяткодателя от уголовной ответственности (добровольное заявление о содеянном, вымогательство взятки).</w:t>
      </w:r>
    </w:p>
    <w:p w:rsidR="00C042FF" w:rsidRDefault="008752E4">
      <w:pPr>
        <w:pStyle w:val="a5"/>
        <w:numPr>
          <w:ilvl w:val="1"/>
          <w:numId w:val="2"/>
        </w:numPr>
        <w:tabs>
          <w:tab w:val="left" w:pos="1499"/>
        </w:tabs>
        <w:spacing w:line="410" w:lineRule="auto"/>
        <w:ind w:left="134" w:right="165" w:firstLine="720"/>
        <w:jc w:val="both"/>
        <w:rPr>
          <w:rFonts w:ascii="Microsoft Sans Serif" w:hAnsi="Microsoft Sans Serif"/>
          <w:color w:val="090909"/>
          <w:sz w:val="25"/>
        </w:rPr>
      </w:pPr>
      <w:r>
        <w:rPr>
          <w:rFonts w:ascii="Microsoft Sans Serif" w:hAnsi="Microsoft Sans Serif"/>
          <w:color w:val="090909"/>
          <w:sz w:val="25"/>
        </w:rPr>
        <w:t>Практика расследования коррупционных преступлений показывает, что для выяснения всех имеющих значение обстоятельств зачастую</w:t>
      </w:r>
      <w:r>
        <w:rPr>
          <w:rFonts w:ascii="Microsoft Sans Serif" w:hAnsi="Microsoft Sans Serif"/>
          <w:color w:val="090909"/>
          <w:spacing w:val="80"/>
          <w:w w:val="150"/>
          <w:sz w:val="25"/>
        </w:rPr>
        <w:t xml:space="preserve"> </w:t>
      </w:r>
      <w:r>
        <w:rPr>
          <w:rFonts w:ascii="Microsoft Sans Serif" w:hAnsi="Microsoft Sans Serif"/>
          <w:color w:val="090909"/>
          <w:sz w:val="25"/>
        </w:rPr>
        <w:t>необходимы специальные познания в таких областях, как делопроизводство, экономика, финансы и др. В этих случаях при производстве следственных действий используется помощь специалистов. При этом приглашаются специалисты, не заинтересованные в результатах расследования данного дела. Это могут быть представители вышестоящих или смежных организаций, работники контролирующих органов и т.д.</w:t>
      </w:r>
    </w:p>
    <w:p w:rsidR="00C042FF" w:rsidRDefault="008752E4">
      <w:pPr>
        <w:pStyle w:val="a5"/>
        <w:numPr>
          <w:ilvl w:val="1"/>
          <w:numId w:val="2"/>
        </w:numPr>
        <w:tabs>
          <w:tab w:val="left" w:pos="1533"/>
        </w:tabs>
        <w:spacing w:line="410" w:lineRule="auto"/>
        <w:ind w:left="136" w:right="146" w:firstLine="718"/>
        <w:jc w:val="both"/>
        <w:rPr>
          <w:rFonts w:ascii="Microsoft Sans Serif" w:hAnsi="Microsoft Sans Serif"/>
          <w:color w:val="090909"/>
          <w:sz w:val="25"/>
        </w:rPr>
      </w:pPr>
      <w:r>
        <w:rPr>
          <w:rFonts w:ascii="Microsoft Sans Serif" w:hAnsi="Microsoft Sans Serif"/>
          <w:color w:val="090909"/>
          <w:sz w:val="25"/>
        </w:rPr>
        <w:t>При расследовании преступлений коррупционной направленности следователь в обязательном порядке запрашивает от органа, где работал подозреваемый, определенную информацию о нем: приказ о назначении на должность, должностной регламент, функциональные обязанности, служебную характеристику и т.п. Таким образом, вполне очевидно, что расследование преступлений коррупционной направленности без участия федерального органа исполнительной власти невозможно.</w:t>
      </w:r>
    </w:p>
    <w:p w:rsidR="00C042FF" w:rsidRDefault="008752E4">
      <w:pPr>
        <w:pStyle w:val="a5"/>
        <w:numPr>
          <w:ilvl w:val="1"/>
          <w:numId w:val="2"/>
        </w:numPr>
        <w:tabs>
          <w:tab w:val="left" w:pos="1554"/>
        </w:tabs>
        <w:spacing w:line="408" w:lineRule="auto"/>
        <w:ind w:left="140" w:right="138" w:firstLine="718"/>
        <w:jc w:val="both"/>
        <w:rPr>
          <w:rFonts w:ascii="Microsoft Sans Serif" w:hAnsi="Microsoft Sans Serif"/>
          <w:color w:val="090909"/>
          <w:sz w:val="25"/>
        </w:rPr>
      </w:pPr>
      <w:r>
        <w:rPr>
          <w:rFonts w:ascii="Microsoft Sans Serif" w:hAnsi="Microsoft Sans Serif"/>
          <w:color w:val="090909"/>
          <w:sz w:val="25"/>
        </w:rPr>
        <w:t>Взаимодействие федеральных органов исполнительной власти со следственными органами выражается в подготовке и направлении запрашиваемой следователем информации и</w:t>
      </w:r>
      <w:r>
        <w:rPr>
          <w:rFonts w:ascii="Microsoft Sans Serif" w:hAnsi="Microsoft Sans Serif"/>
          <w:color w:val="090909"/>
          <w:spacing w:val="25"/>
          <w:sz w:val="25"/>
        </w:rPr>
        <w:t xml:space="preserve"> </w:t>
      </w:r>
      <w:r>
        <w:rPr>
          <w:rFonts w:ascii="Microsoft Sans Serif" w:hAnsi="Microsoft Sans Serif"/>
          <w:color w:val="090909"/>
          <w:sz w:val="25"/>
        </w:rPr>
        <w:t>документов;</w:t>
      </w:r>
      <w:r>
        <w:rPr>
          <w:rFonts w:ascii="Microsoft Sans Serif" w:hAnsi="Microsoft Sans Serif"/>
          <w:color w:val="090909"/>
          <w:spacing w:val="34"/>
          <w:sz w:val="25"/>
        </w:rPr>
        <w:t xml:space="preserve"> </w:t>
      </w:r>
      <w:r>
        <w:rPr>
          <w:rFonts w:ascii="Microsoft Sans Serif" w:hAnsi="Microsoft Sans Serif"/>
          <w:color w:val="090909"/>
          <w:sz w:val="25"/>
        </w:rPr>
        <w:t>участии,</w:t>
      </w:r>
      <w:r>
        <w:rPr>
          <w:rFonts w:ascii="Microsoft Sans Serif" w:hAnsi="Microsoft Sans Serif"/>
          <w:color w:val="090909"/>
          <w:spacing w:val="32"/>
          <w:sz w:val="25"/>
        </w:rPr>
        <w:t xml:space="preserve"> </w:t>
      </w:r>
      <w:r>
        <w:rPr>
          <w:rFonts w:ascii="Microsoft Sans Serif" w:hAnsi="Microsoft Sans Serif"/>
          <w:color w:val="090909"/>
          <w:sz w:val="25"/>
        </w:rPr>
        <w:t>в</w:t>
      </w:r>
      <w:r>
        <w:rPr>
          <w:rFonts w:ascii="Microsoft Sans Serif" w:hAnsi="Microsoft Sans Serif"/>
          <w:color w:val="090909"/>
          <w:spacing w:val="27"/>
          <w:sz w:val="25"/>
        </w:rPr>
        <w:t xml:space="preserve"> </w:t>
      </w:r>
      <w:r>
        <w:rPr>
          <w:rFonts w:ascii="Microsoft Sans Serif" w:hAnsi="Microsoft Sans Serif"/>
          <w:color w:val="090909"/>
          <w:sz w:val="25"/>
        </w:rPr>
        <w:t>том числе</w:t>
      </w:r>
    </w:p>
    <w:p w:rsidR="00C042FF" w:rsidRDefault="00C042FF">
      <w:pPr>
        <w:spacing w:line="408" w:lineRule="auto"/>
        <w:jc w:val="both"/>
        <w:rPr>
          <w:rFonts w:ascii="Microsoft Sans Serif" w:hAnsi="Microsoft Sans Serif"/>
          <w:sz w:val="25"/>
        </w:rPr>
        <w:sectPr w:rsidR="00C042FF">
          <w:pgSz w:w="11910" w:h="16850"/>
          <w:pgMar w:top="520" w:right="480" w:bottom="280" w:left="1500" w:header="720" w:footer="720" w:gutter="0"/>
          <w:cols w:space="720"/>
        </w:sectPr>
      </w:pPr>
    </w:p>
    <w:p w:rsidR="00C042FF" w:rsidRDefault="008752E4">
      <w:pPr>
        <w:spacing w:before="79"/>
        <w:ind w:left="4722" w:right="4884"/>
        <w:jc w:val="center"/>
        <w:rPr>
          <w:rFonts w:ascii="tangak"/>
        </w:rPr>
      </w:pPr>
      <w:r>
        <w:rPr>
          <w:noProof/>
          <w:lang w:eastAsia="ru-RU"/>
        </w:rPr>
        <w:lastRenderedPageBreak/>
        <w:drawing>
          <wp:anchor distT="0" distB="0" distL="0" distR="0" simplePos="0" relativeHeight="487119360" behindDoc="1" locked="0" layoutInCell="1" allowOverlap="1">
            <wp:simplePos x="0" y="0"/>
            <wp:positionH relativeFrom="page">
              <wp:posOffset>48773</wp:posOffset>
            </wp:positionH>
            <wp:positionV relativeFrom="page">
              <wp:posOffset>0</wp:posOffset>
            </wp:positionV>
            <wp:extent cx="7511162" cy="10698480"/>
            <wp:effectExtent l="0" t="0" r="0" b="0"/>
            <wp:wrapNone/>
            <wp:docPr id="8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png"/>
                    <pic:cNvPicPr/>
                  </pic:nvPicPr>
                  <pic:blipFill>
                    <a:blip r:embed="rId57" cstate="print"/>
                    <a:stretch>
                      <a:fillRect/>
                    </a:stretch>
                  </pic:blipFill>
                  <pic:spPr>
                    <a:xfrm>
                      <a:off x="0" y="0"/>
                      <a:ext cx="7511162" cy="10698480"/>
                    </a:xfrm>
                    <a:prstGeom prst="rect">
                      <a:avLst/>
                    </a:prstGeom>
                  </pic:spPr>
                </pic:pic>
              </a:graphicData>
            </a:graphic>
          </wp:anchor>
        </w:drawing>
      </w:r>
      <w:r>
        <w:rPr>
          <w:rFonts w:ascii="tangak"/>
          <w:color w:val="080808"/>
          <w:spacing w:val="-5"/>
        </w:rPr>
        <w:t>48</w:t>
      </w:r>
    </w:p>
    <w:p w:rsidR="00C042FF" w:rsidRDefault="008752E4">
      <w:pPr>
        <w:pStyle w:val="a3"/>
        <w:spacing w:before="126" w:line="360" w:lineRule="auto"/>
        <w:ind w:left="101" w:right="237" w:firstLine="12"/>
        <w:rPr>
          <w:rFonts w:ascii="Arial Narrow" w:eastAsia="Arial Narrow" w:hAnsi="Arial Narrow" w:cs="Arial Narrow"/>
        </w:rPr>
      </w:pPr>
      <w:r>
        <w:rPr>
          <w:rFonts w:ascii="Arial Narrow" w:eastAsia="Arial Narrow" w:hAnsi="Arial Narrow" w:cs="Arial Narrow"/>
          <w:color w:val="090909"/>
          <w:w w:val="110"/>
        </w:rPr>
        <w:t>в качестве понятых, представителей федерального органа исполнительной власти в следственных действиях (допросе, очной ставке, обыске, выемке, осмотре, следственном эксперименте</w:t>
      </w:r>
      <w:r>
        <w:rPr>
          <w:rFonts w:ascii="Arial Narrow" w:eastAsia="Arial Narrow" w:hAnsi="Arial Narrow" w:cs="Arial Narrow"/>
          <w:color w:val="090909"/>
          <w:spacing w:val="40"/>
          <w:w w:val="110"/>
        </w:rPr>
        <w:t xml:space="preserve"> </w:t>
      </w:r>
      <w:r>
        <w:rPr>
          <w:rFonts w:ascii="Arial Narrow" w:eastAsia="Arial Narrow" w:hAnsi="Arial Narrow" w:cs="Arial Narrow"/>
          <w:color w:val="090909"/>
          <w:w w:val="110"/>
        </w:rPr>
        <w:t xml:space="preserve">и др.); выделении необходимых специалистов и экспертов; предоставлении (обеспечении доступа) </w:t>
      </w:r>
      <w:r w:rsidR="00DB42EE">
        <w:rPr>
          <w:rFonts w:ascii="Arial Narrow" w:eastAsia="Arial Narrow" w:hAnsi="Arial Narrow" w:cs="Arial Narrow"/>
          <w:color w:val="090909"/>
          <w:spacing w:val="-55"/>
          <w:w w:val="110"/>
        </w:rPr>
        <w:t>помещений</w:t>
      </w:r>
      <w:r>
        <w:rPr>
          <w:rFonts w:ascii="Arial Narrow" w:eastAsia="Arial Narrow" w:hAnsi="Arial Narrow" w:cs="Arial Narrow"/>
          <w:color w:val="090909"/>
          <w:w w:val="110"/>
        </w:rPr>
        <w:t xml:space="preserve"> федерального органа исполнительной власти для производства следственных действий и др.</w:t>
      </w:r>
    </w:p>
    <w:p w:rsidR="00C042FF" w:rsidRDefault="00C042FF">
      <w:pPr>
        <w:spacing w:line="360" w:lineRule="auto"/>
        <w:rPr>
          <w:rFonts w:ascii="Arial Narrow" w:eastAsia="Arial Narrow" w:hAnsi="Arial Narrow" w:cs="Arial Narrow"/>
        </w:rPr>
        <w:sectPr w:rsidR="00C042FF">
          <w:pgSz w:w="11910" w:h="16850"/>
          <w:pgMar w:top="480" w:right="480" w:bottom="280" w:left="1500" w:header="720" w:footer="720" w:gutter="0"/>
          <w:cols w:space="720"/>
        </w:sectPr>
      </w:pPr>
    </w:p>
    <w:p w:rsidR="00C042FF" w:rsidRDefault="008752E4">
      <w:pPr>
        <w:spacing w:before="38"/>
        <w:ind w:left="3160" w:right="3278"/>
        <w:jc w:val="center"/>
        <w:rPr>
          <w:rFonts w:ascii="Arial Narrow"/>
          <w:sz w:val="25"/>
        </w:rPr>
      </w:pPr>
      <w:r>
        <w:rPr>
          <w:noProof/>
          <w:lang w:eastAsia="ru-RU"/>
        </w:rPr>
        <w:lastRenderedPageBreak/>
        <w:drawing>
          <wp:anchor distT="0" distB="0" distL="0" distR="0" simplePos="0" relativeHeight="487119872" behindDoc="1" locked="0" layoutInCell="1" allowOverlap="1">
            <wp:simplePos x="0" y="0"/>
            <wp:positionH relativeFrom="page">
              <wp:posOffset>79193</wp:posOffset>
            </wp:positionH>
            <wp:positionV relativeFrom="page">
              <wp:posOffset>0</wp:posOffset>
            </wp:positionV>
            <wp:extent cx="7480740" cy="10698476"/>
            <wp:effectExtent l="0" t="0" r="0" b="0"/>
            <wp:wrapNone/>
            <wp:docPr id="87"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png"/>
                    <pic:cNvPicPr/>
                  </pic:nvPicPr>
                  <pic:blipFill>
                    <a:blip r:embed="rId58" cstate="print"/>
                    <a:stretch>
                      <a:fillRect/>
                    </a:stretch>
                  </pic:blipFill>
                  <pic:spPr>
                    <a:xfrm>
                      <a:off x="0" y="0"/>
                      <a:ext cx="7480740" cy="10698476"/>
                    </a:xfrm>
                    <a:prstGeom prst="rect">
                      <a:avLst/>
                    </a:prstGeom>
                  </pic:spPr>
                </pic:pic>
              </a:graphicData>
            </a:graphic>
          </wp:anchor>
        </w:drawing>
      </w:r>
      <w:r>
        <w:rPr>
          <w:rFonts w:ascii="Arial Narrow"/>
          <w:color w:val="161616"/>
          <w:spacing w:val="-5"/>
          <w:sz w:val="25"/>
        </w:rPr>
        <w:t>49</w:t>
      </w:r>
    </w:p>
    <w:p w:rsidR="00C042FF" w:rsidRDefault="008752E4">
      <w:pPr>
        <w:pStyle w:val="1"/>
      </w:pPr>
      <w:bookmarkStart w:id="1" w:name="_TOC_250000"/>
      <w:bookmarkEnd w:id="1"/>
      <w:r>
        <w:rPr>
          <w:color w:val="161616"/>
          <w:spacing w:val="-2"/>
        </w:rPr>
        <w:t>Приложения</w:t>
      </w:r>
    </w:p>
    <w:p w:rsidR="00C042FF" w:rsidRDefault="00C042FF">
      <w:pPr>
        <w:pStyle w:val="a3"/>
        <w:jc w:val="left"/>
        <w:rPr>
          <w:b/>
          <w:i/>
          <w:sz w:val="40"/>
        </w:rPr>
      </w:pPr>
    </w:p>
    <w:p w:rsidR="00C042FF" w:rsidRDefault="00C042FF">
      <w:pPr>
        <w:pStyle w:val="a3"/>
        <w:spacing w:before="6"/>
        <w:jc w:val="left"/>
        <w:rPr>
          <w:b/>
          <w:i/>
          <w:sz w:val="30"/>
        </w:rPr>
      </w:pPr>
    </w:p>
    <w:p w:rsidR="00C042FF" w:rsidRDefault="008752E4">
      <w:pPr>
        <w:pStyle w:val="a3"/>
        <w:spacing w:line="232" w:lineRule="auto"/>
        <w:ind w:left="5470" w:hanging="8"/>
        <w:jc w:val="left"/>
        <w:rPr>
          <w:rFonts w:ascii="Cambria" w:hAnsi="Cambria"/>
        </w:rPr>
      </w:pPr>
      <w:r>
        <w:rPr>
          <w:rFonts w:ascii="Cambria" w:hAnsi="Cambria"/>
          <w:color w:val="090909"/>
          <w:spacing w:val="-2"/>
        </w:rPr>
        <w:t>Руководителю</w:t>
      </w:r>
      <w:r>
        <w:rPr>
          <w:rFonts w:ascii="Cambria" w:hAnsi="Cambria"/>
          <w:color w:val="090909"/>
          <w:spacing w:val="-14"/>
        </w:rPr>
        <w:t xml:space="preserve"> </w:t>
      </w:r>
      <w:r>
        <w:rPr>
          <w:rFonts w:ascii="Cambria" w:hAnsi="Cambria"/>
          <w:color w:val="090909"/>
          <w:spacing w:val="-2"/>
        </w:rPr>
        <w:t xml:space="preserve">Управления </w:t>
      </w:r>
      <w:r>
        <w:rPr>
          <w:rFonts w:ascii="Cambria" w:hAnsi="Cambria"/>
          <w:color w:val="090909"/>
          <w:w w:val="90"/>
        </w:rPr>
        <w:t xml:space="preserve">Федеральной </w:t>
      </w:r>
      <w:r>
        <w:rPr>
          <w:rFonts w:ascii="Cambria" w:hAnsi="Cambria"/>
          <w:color w:val="090909"/>
          <w:w w:val="90"/>
          <w:position w:val="1"/>
        </w:rPr>
        <w:t xml:space="preserve">налоговой службы </w:t>
      </w:r>
      <w:r>
        <w:rPr>
          <w:rFonts w:ascii="Cambria" w:hAnsi="Cambria"/>
          <w:color w:val="090909"/>
        </w:rPr>
        <w:t>Российской</w:t>
      </w:r>
      <w:r>
        <w:rPr>
          <w:rFonts w:ascii="Cambria" w:hAnsi="Cambria"/>
          <w:color w:val="090909"/>
          <w:spacing w:val="-16"/>
        </w:rPr>
        <w:t xml:space="preserve"> </w:t>
      </w:r>
      <w:r>
        <w:rPr>
          <w:rFonts w:ascii="Cambria" w:hAnsi="Cambria"/>
          <w:color w:val="090909"/>
        </w:rPr>
        <w:t>Федерации</w:t>
      </w:r>
    </w:p>
    <w:p w:rsidR="00C042FF" w:rsidRDefault="008752E4">
      <w:pPr>
        <w:pStyle w:val="a3"/>
        <w:spacing w:line="472" w:lineRule="auto"/>
        <w:ind w:left="5482" w:right="1077" w:hanging="8"/>
        <w:jc w:val="left"/>
        <w:rPr>
          <w:rFonts w:ascii="Cambria" w:hAnsi="Cambria"/>
        </w:rPr>
      </w:pPr>
      <w:r>
        <w:rPr>
          <w:rFonts w:ascii="Cambria" w:hAnsi="Cambria"/>
          <w:color w:val="090909"/>
          <w:spacing w:val="-8"/>
        </w:rPr>
        <w:t>по Энской</w:t>
      </w:r>
      <w:r>
        <w:rPr>
          <w:rFonts w:ascii="Cambria" w:hAnsi="Cambria"/>
          <w:color w:val="090909"/>
          <w:spacing w:val="-7"/>
        </w:rPr>
        <w:t xml:space="preserve"> </w:t>
      </w:r>
      <w:r>
        <w:rPr>
          <w:rFonts w:ascii="Cambria" w:hAnsi="Cambria"/>
          <w:color w:val="090909"/>
          <w:spacing w:val="-8"/>
        </w:rPr>
        <w:t xml:space="preserve">области </w:t>
      </w:r>
      <w:r>
        <w:rPr>
          <w:rFonts w:ascii="Cambria" w:hAnsi="Cambria"/>
          <w:color w:val="0C0C0C"/>
        </w:rPr>
        <w:t>Орловой О.О.</w:t>
      </w:r>
    </w:p>
    <w:p w:rsidR="00C042FF" w:rsidRDefault="008752E4">
      <w:pPr>
        <w:pStyle w:val="a3"/>
        <w:spacing w:before="317"/>
        <w:ind w:left="3213" w:right="3261"/>
        <w:jc w:val="center"/>
        <w:rPr>
          <w:rFonts w:ascii="Cambria" w:hAnsi="Cambria"/>
        </w:rPr>
      </w:pPr>
      <w:r>
        <w:rPr>
          <w:rFonts w:ascii="Cambria" w:hAnsi="Cambria"/>
          <w:color w:val="080808"/>
          <w:spacing w:val="-10"/>
        </w:rPr>
        <w:t>Уважаемая</w:t>
      </w:r>
      <w:r>
        <w:rPr>
          <w:rFonts w:ascii="Cambria" w:hAnsi="Cambria"/>
          <w:color w:val="080808"/>
        </w:rPr>
        <w:t xml:space="preserve"> </w:t>
      </w:r>
      <w:r>
        <w:rPr>
          <w:rFonts w:ascii="Cambria" w:hAnsi="Cambria"/>
          <w:color w:val="080808"/>
          <w:spacing w:val="-10"/>
        </w:rPr>
        <w:t>Ольга</w:t>
      </w:r>
      <w:r>
        <w:rPr>
          <w:rFonts w:ascii="Cambria" w:hAnsi="Cambria"/>
          <w:color w:val="080808"/>
          <w:spacing w:val="6"/>
        </w:rPr>
        <w:t xml:space="preserve"> </w:t>
      </w:r>
      <w:r>
        <w:rPr>
          <w:rFonts w:ascii="Cambria" w:hAnsi="Cambria"/>
          <w:color w:val="080808"/>
          <w:spacing w:val="-10"/>
        </w:rPr>
        <w:t>Олеговна!</w:t>
      </w:r>
    </w:p>
    <w:p w:rsidR="00C042FF" w:rsidRDefault="00C042FF">
      <w:pPr>
        <w:pStyle w:val="a3"/>
        <w:spacing w:before="10"/>
        <w:jc w:val="left"/>
        <w:rPr>
          <w:rFonts w:ascii="Cambria"/>
          <w:sz w:val="48"/>
        </w:rPr>
      </w:pPr>
    </w:p>
    <w:p w:rsidR="00C042FF" w:rsidRDefault="008752E4">
      <w:pPr>
        <w:pStyle w:val="a3"/>
        <w:spacing w:line="348" w:lineRule="auto"/>
        <w:ind w:left="136" w:right="115" w:firstLine="698"/>
        <w:rPr>
          <w:rFonts w:ascii="Cambria" w:hAnsi="Cambria"/>
        </w:rPr>
      </w:pPr>
      <w:r>
        <w:rPr>
          <w:rFonts w:ascii="Cambria" w:hAnsi="Cambria"/>
          <w:color w:val="090909"/>
          <w:spacing w:val="-2"/>
        </w:rPr>
        <w:t>В</w:t>
      </w:r>
      <w:r>
        <w:rPr>
          <w:rFonts w:ascii="Cambria" w:hAnsi="Cambria"/>
          <w:color w:val="090909"/>
          <w:spacing w:val="-14"/>
        </w:rPr>
        <w:t xml:space="preserve"> </w:t>
      </w:r>
      <w:r>
        <w:rPr>
          <w:rFonts w:ascii="Cambria" w:hAnsi="Cambria"/>
          <w:color w:val="090909"/>
          <w:spacing w:val="-2"/>
        </w:rPr>
        <w:t>соответствии</w:t>
      </w:r>
      <w:r>
        <w:rPr>
          <w:rFonts w:ascii="Cambria" w:hAnsi="Cambria"/>
          <w:color w:val="090909"/>
          <w:spacing w:val="-13"/>
        </w:rPr>
        <w:t xml:space="preserve"> </w:t>
      </w:r>
      <w:r>
        <w:rPr>
          <w:rFonts w:ascii="Cambria" w:hAnsi="Cambria"/>
          <w:color w:val="090909"/>
          <w:spacing w:val="-2"/>
        </w:rPr>
        <w:t>с</w:t>
      </w:r>
      <w:r>
        <w:rPr>
          <w:rFonts w:ascii="Cambria" w:hAnsi="Cambria"/>
          <w:color w:val="090909"/>
          <w:spacing w:val="-14"/>
        </w:rPr>
        <w:t xml:space="preserve"> </w:t>
      </w:r>
      <w:r>
        <w:rPr>
          <w:rFonts w:ascii="Cambria" w:hAnsi="Cambria"/>
          <w:color w:val="090909"/>
          <w:spacing w:val="-2"/>
        </w:rPr>
        <w:t>подп.</w:t>
      </w:r>
      <w:r>
        <w:rPr>
          <w:rFonts w:ascii="Cambria" w:hAnsi="Cambria"/>
          <w:color w:val="090909"/>
          <w:spacing w:val="-13"/>
        </w:rPr>
        <w:t xml:space="preserve"> </w:t>
      </w:r>
      <w:r>
        <w:rPr>
          <w:rFonts w:ascii="Cambria" w:hAnsi="Cambria"/>
          <w:color w:val="090909"/>
          <w:spacing w:val="-2"/>
        </w:rPr>
        <w:t>«r»</w:t>
      </w:r>
      <w:r>
        <w:rPr>
          <w:rFonts w:ascii="Cambria" w:hAnsi="Cambria"/>
          <w:color w:val="090909"/>
          <w:spacing w:val="-14"/>
        </w:rPr>
        <w:t xml:space="preserve"> </w:t>
      </w:r>
      <w:r>
        <w:rPr>
          <w:rFonts w:ascii="Cambria" w:hAnsi="Cambria"/>
          <w:color w:val="090909"/>
          <w:spacing w:val="-2"/>
        </w:rPr>
        <w:t>п.</w:t>
      </w:r>
      <w:r>
        <w:rPr>
          <w:rFonts w:ascii="Cambria" w:hAnsi="Cambria"/>
          <w:color w:val="090909"/>
          <w:spacing w:val="-13"/>
        </w:rPr>
        <w:t xml:space="preserve"> </w:t>
      </w:r>
      <w:r>
        <w:rPr>
          <w:rFonts w:ascii="Cambria" w:hAnsi="Cambria"/>
          <w:color w:val="090909"/>
          <w:spacing w:val="-2"/>
        </w:rPr>
        <w:t>15</w:t>
      </w:r>
      <w:r>
        <w:rPr>
          <w:rFonts w:ascii="Cambria" w:hAnsi="Cambria"/>
          <w:color w:val="090909"/>
          <w:spacing w:val="-13"/>
        </w:rPr>
        <w:t xml:space="preserve"> </w:t>
      </w:r>
      <w:r>
        <w:rPr>
          <w:rFonts w:ascii="Cambria" w:hAnsi="Cambria"/>
          <w:color w:val="090909"/>
          <w:spacing w:val="-2"/>
        </w:rPr>
        <w:t>Положения</w:t>
      </w:r>
      <w:r>
        <w:rPr>
          <w:rFonts w:ascii="Cambria" w:hAnsi="Cambria"/>
          <w:color w:val="090909"/>
          <w:spacing w:val="-14"/>
        </w:rPr>
        <w:t xml:space="preserve"> </w:t>
      </w:r>
      <w:r>
        <w:rPr>
          <w:rFonts w:ascii="Cambria" w:hAnsi="Cambria"/>
          <w:color w:val="090909"/>
          <w:spacing w:val="-2"/>
        </w:rPr>
        <w:t>о</w:t>
      </w:r>
      <w:r>
        <w:rPr>
          <w:rFonts w:ascii="Cambria" w:hAnsi="Cambria"/>
          <w:color w:val="090909"/>
          <w:spacing w:val="-13"/>
        </w:rPr>
        <w:t xml:space="preserve"> </w:t>
      </w:r>
      <w:r>
        <w:rPr>
          <w:rFonts w:ascii="Cambria" w:hAnsi="Cambria"/>
          <w:color w:val="090909"/>
          <w:spacing w:val="-2"/>
        </w:rPr>
        <w:t>проверке</w:t>
      </w:r>
      <w:r>
        <w:rPr>
          <w:rFonts w:ascii="Cambria" w:hAnsi="Cambria"/>
          <w:color w:val="090909"/>
          <w:spacing w:val="-14"/>
        </w:rPr>
        <w:t xml:space="preserve"> </w:t>
      </w:r>
      <w:r>
        <w:rPr>
          <w:rFonts w:ascii="Cambria" w:hAnsi="Cambria"/>
          <w:color w:val="090909"/>
          <w:spacing w:val="-2"/>
        </w:rPr>
        <w:t>достоверности</w:t>
      </w:r>
      <w:r>
        <w:rPr>
          <w:rFonts w:ascii="Cambria" w:hAnsi="Cambria"/>
          <w:color w:val="090909"/>
          <w:spacing w:val="-13"/>
        </w:rPr>
        <w:t xml:space="preserve"> </w:t>
      </w:r>
      <w:r>
        <w:rPr>
          <w:rFonts w:ascii="Cambria" w:hAnsi="Cambria"/>
          <w:color w:val="090909"/>
          <w:spacing w:val="-2"/>
        </w:rPr>
        <w:t xml:space="preserve">и </w:t>
      </w:r>
      <w:r>
        <w:rPr>
          <w:rFonts w:ascii="Cambria" w:hAnsi="Cambria"/>
          <w:color w:val="090909"/>
        </w:rPr>
        <w:t xml:space="preserve">полноты сведений, представляемых гражданами, претендующими на </w:t>
      </w:r>
      <w:r>
        <w:rPr>
          <w:rFonts w:ascii="Cambria" w:hAnsi="Cambria"/>
          <w:color w:val="090909"/>
          <w:w w:val="90"/>
        </w:rPr>
        <w:t xml:space="preserve">замещение должностей федеральной государственной службы, и федеральными </w:t>
      </w:r>
      <w:r>
        <w:rPr>
          <w:rFonts w:ascii="Cambria" w:hAnsi="Cambria"/>
          <w:color w:val="090909"/>
        </w:rPr>
        <w:t xml:space="preserve">государственными </w:t>
      </w:r>
      <w:r>
        <w:rPr>
          <w:rFonts w:ascii="Cambria" w:hAnsi="Cambria"/>
          <w:color w:val="080808"/>
        </w:rPr>
        <w:t xml:space="preserve">служащими, </w:t>
      </w:r>
      <w:r w:rsidRPr="00DB42EE">
        <w:rPr>
          <w:rFonts w:ascii="Times New Roman" w:hAnsi="Times New Roman"/>
          <w:color w:val="080808"/>
          <w:sz w:val="30"/>
        </w:rPr>
        <w:t>и</w:t>
      </w:r>
      <w:r>
        <w:rPr>
          <w:rFonts w:ascii="Times New Roman" w:hAnsi="Times New Roman"/>
          <w:b/>
          <w:color w:val="080808"/>
          <w:sz w:val="30"/>
        </w:rPr>
        <w:t xml:space="preserve"> </w:t>
      </w:r>
      <w:r>
        <w:rPr>
          <w:rFonts w:ascii="Cambria" w:hAnsi="Cambria"/>
          <w:color w:val="090909"/>
          <w:position w:val="1"/>
        </w:rPr>
        <w:t xml:space="preserve">соблюдения </w:t>
      </w:r>
      <w:r>
        <w:rPr>
          <w:rFonts w:ascii="Cambria" w:hAnsi="Cambria"/>
          <w:color w:val="080808"/>
          <w:position w:val="1"/>
        </w:rPr>
        <w:t xml:space="preserve">федеральными </w:t>
      </w:r>
      <w:r>
        <w:rPr>
          <w:rFonts w:ascii="Cambria" w:hAnsi="Cambria"/>
          <w:color w:val="080808"/>
        </w:rPr>
        <w:t xml:space="preserve">государственными служащими требований к служебному поведению, </w:t>
      </w:r>
      <w:r>
        <w:rPr>
          <w:rFonts w:ascii="Cambria" w:hAnsi="Cambria"/>
          <w:color w:val="080808"/>
          <w:spacing w:val="-4"/>
        </w:rPr>
        <w:t>утвержденного</w:t>
      </w:r>
      <w:r>
        <w:rPr>
          <w:rFonts w:ascii="Cambria" w:hAnsi="Cambria"/>
          <w:color w:val="080808"/>
          <w:spacing w:val="54"/>
          <w:w w:val="150"/>
        </w:rPr>
        <w:t xml:space="preserve"> </w:t>
      </w:r>
      <w:r>
        <w:rPr>
          <w:rFonts w:ascii="Cambria" w:hAnsi="Cambria"/>
          <w:color w:val="080808"/>
          <w:spacing w:val="-4"/>
        </w:rPr>
        <w:t>Указом</w:t>
      </w:r>
      <w:r>
        <w:rPr>
          <w:rFonts w:ascii="Cambria" w:hAnsi="Cambria"/>
          <w:color w:val="080808"/>
          <w:spacing w:val="80"/>
        </w:rPr>
        <w:t xml:space="preserve"> </w:t>
      </w:r>
      <w:r>
        <w:rPr>
          <w:rFonts w:ascii="Cambria" w:hAnsi="Cambria"/>
          <w:color w:val="080808"/>
          <w:spacing w:val="-4"/>
        </w:rPr>
        <w:t>Президента</w:t>
      </w:r>
      <w:r>
        <w:rPr>
          <w:rFonts w:ascii="Cambria" w:hAnsi="Cambria"/>
          <w:color w:val="080808"/>
          <w:spacing w:val="76"/>
        </w:rPr>
        <w:t xml:space="preserve"> </w:t>
      </w:r>
      <w:r>
        <w:rPr>
          <w:rFonts w:ascii="Cambria" w:hAnsi="Cambria"/>
          <w:color w:val="080808"/>
          <w:spacing w:val="-4"/>
        </w:rPr>
        <w:t>Российской</w:t>
      </w:r>
      <w:r>
        <w:rPr>
          <w:rFonts w:ascii="Cambria" w:hAnsi="Cambria"/>
          <w:color w:val="080808"/>
          <w:spacing w:val="60"/>
          <w:w w:val="150"/>
        </w:rPr>
        <w:t xml:space="preserve"> </w:t>
      </w:r>
      <w:r>
        <w:rPr>
          <w:rFonts w:ascii="Cambria" w:hAnsi="Cambria"/>
          <w:color w:val="080808"/>
          <w:spacing w:val="-4"/>
        </w:rPr>
        <w:t>Федерации</w:t>
      </w:r>
      <w:r>
        <w:rPr>
          <w:rFonts w:ascii="Cambria" w:hAnsi="Cambria"/>
          <w:color w:val="080808"/>
          <w:spacing w:val="53"/>
          <w:w w:val="150"/>
        </w:rPr>
        <w:t xml:space="preserve"> </w:t>
      </w:r>
      <w:r>
        <w:rPr>
          <w:rFonts w:ascii="Cambria" w:hAnsi="Cambria"/>
          <w:color w:val="080808"/>
          <w:spacing w:val="-4"/>
        </w:rPr>
        <w:t>от</w:t>
      </w:r>
      <w:r>
        <w:rPr>
          <w:rFonts w:ascii="Cambria" w:hAnsi="Cambria"/>
          <w:color w:val="080808"/>
          <w:spacing w:val="78"/>
        </w:rPr>
        <w:t xml:space="preserve"> </w:t>
      </w:r>
      <w:r>
        <w:rPr>
          <w:rFonts w:ascii="Cambria" w:hAnsi="Cambria"/>
          <w:color w:val="080808"/>
          <w:spacing w:val="-4"/>
        </w:rPr>
        <w:t>21.09.2009</w:t>
      </w:r>
    </w:p>
    <w:p w:rsidR="00C042FF" w:rsidRDefault="008752E4">
      <w:pPr>
        <w:pStyle w:val="a3"/>
        <w:spacing w:before="16" w:line="352" w:lineRule="auto"/>
        <w:ind w:left="140" w:right="100" w:firstLine="7"/>
        <w:rPr>
          <w:rFonts w:ascii="Cambria" w:hAnsi="Cambria"/>
        </w:rPr>
      </w:pPr>
      <w:r>
        <w:rPr>
          <w:rFonts w:ascii="Cambria" w:hAnsi="Cambria"/>
          <w:color w:val="080808"/>
        </w:rPr>
        <w:t>№ 1065, в</w:t>
      </w:r>
      <w:r>
        <w:rPr>
          <w:rFonts w:ascii="Cambria" w:hAnsi="Cambria"/>
          <w:color w:val="080808"/>
          <w:spacing w:val="-1"/>
        </w:rPr>
        <w:t xml:space="preserve"> </w:t>
      </w:r>
      <w:r>
        <w:rPr>
          <w:rFonts w:ascii="Cambria" w:hAnsi="Cambria"/>
          <w:color w:val="080808"/>
        </w:rPr>
        <w:t>связи с проведением</w:t>
      </w:r>
      <w:r>
        <w:rPr>
          <w:rFonts w:ascii="Cambria" w:hAnsi="Cambria"/>
          <w:color w:val="080808"/>
          <w:spacing w:val="-4"/>
        </w:rPr>
        <w:t xml:space="preserve"> </w:t>
      </w:r>
      <w:r>
        <w:rPr>
          <w:rFonts w:ascii="Cambria" w:hAnsi="Cambria"/>
          <w:color w:val="080808"/>
        </w:rPr>
        <w:t xml:space="preserve">проверки соблюдения начальником отдела финансов Управления Росимущества в Энской области Сидоровым С.С. требований к служебному поведению прошу предоставить до 15 сентября </w:t>
      </w:r>
      <w:r>
        <w:rPr>
          <w:rFonts w:ascii="Cambria" w:hAnsi="Cambria"/>
          <w:color w:val="080808"/>
          <w:spacing w:val="-8"/>
        </w:rPr>
        <w:t>2011 г.</w:t>
      </w:r>
      <w:r>
        <w:rPr>
          <w:rFonts w:ascii="Cambria" w:hAnsi="Cambria"/>
          <w:color w:val="080808"/>
          <w:spacing w:val="-7"/>
        </w:rPr>
        <w:t xml:space="preserve"> </w:t>
      </w:r>
      <w:r>
        <w:rPr>
          <w:rFonts w:ascii="Cambria" w:hAnsi="Cambria"/>
          <w:color w:val="080808"/>
          <w:spacing w:val="-8"/>
        </w:rPr>
        <w:t>сведения о</w:t>
      </w:r>
      <w:r>
        <w:rPr>
          <w:rFonts w:ascii="Cambria" w:hAnsi="Cambria"/>
          <w:color w:val="080808"/>
          <w:spacing w:val="-5"/>
        </w:rPr>
        <w:t xml:space="preserve"> </w:t>
      </w:r>
      <w:r>
        <w:rPr>
          <w:rFonts w:ascii="Cambria" w:hAnsi="Cambria"/>
          <w:color w:val="080808"/>
          <w:spacing w:val="-8"/>
        </w:rPr>
        <w:t>возможном</w:t>
      </w:r>
      <w:r>
        <w:rPr>
          <w:rFonts w:ascii="Cambria" w:hAnsi="Cambria"/>
          <w:color w:val="080808"/>
        </w:rPr>
        <w:t xml:space="preserve"> </w:t>
      </w:r>
      <w:r>
        <w:rPr>
          <w:rFonts w:ascii="Cambria" w:hAnsi="Cambria"/>
          <w:color w:val="080808"/>
          <w:spacing w:val="-8"/>
        </w:rPr>
        <w:t>участии в</w:t>
      </w:r>
      <w:r>
        <w:rPr>
          <w:rFonts w:ascii="Cambria" w:hAnsi="Cambria"/>
          <w:color w:val="080808"/>
        </w:rPr>
        <w:t xml:space="preserve"> </w:t>
      </w:r>
      <w:r>
        <w:rPr>
          <w:rFonts w:ascii="Cambria" w:hAnsi="Cambria"/>
          <w:color w:val="080808"/>
          <w:spacing w:val="-8"/>
        </w:rPr>
        <w:t>органах</w:t>
      </w:r>
      <w:r>
        <w:rPr>
          <w:rFonts w:ascii="Cambria" w:hAnsi="Cambria"/>
          <w:color w:val="080808"/>
          <w:spacing w:val="-2"/>
        </w:rPr>
        <w:t xml:space="preserve"> </w:t>
      </w:r>
      <w:r>
        <w:rPr>
          <w:rFonts w:ascii="Cambria" w:hAnsi="Cambria"/>
          <w:color w:val="080808"/>
          <w:spacing w:val="-8"/>
        </w:rPr>
        <w:t>управления</w:t>
      </w:r>
      <w:r>
        <w:rPr>
          <w:rFonts w:ascii="Cambria" w:hAnsi="Cambria"/>
          <w:color w:val="080808"/>
          <w:spacing w:val="-4"/>
        </w:rPr>
        <w:t xml:space="preserve"> </w:t>
      </w:r>
      <w:r>
        <w:rPr>
          <w:rFonts w:ascii="Cambria" w:hAnsi="Cambria"/>
          <w:color w:val="080808"/>
          <w:spacing w:val="-8"/>
        </w:rPr>
        <w:t>юридических</w:t>
      </w:r>
      <w:r>
        <w:rPr>
          <w:rFonts w:ascii="Cambria" w:hAnsi="Cambria"/>
          <w:color w:val="080808"/>
          <w:spacing w:val="-7"/>
        </w:rPr>
        <w:t xml:space="preserve"> </w:t>
      </w:r>
      <w:r>
        <w:rPr>
          <w:rFonts w:ascii="Cambria" w:hAnsi="Cambria"/>
          <w:color w:val="080808"/>
          <w:spacing w:val="-8"/>
        </w:rPr>
        <w:t xml:space="preserve">лиц, </w:t>
      </w:r>
      <w:r>
        <w:rPr>
          <w:rFonts w:ascii="Cambria" w:hAnsi="Cambria"/>
          <w:color w:val="080808"/>
          <w:spacing w:val="-6"/>
        </w:rPr>
        <w:t>а</w:t>
      </w:r>
      <w:r>
        <w:rPr>
          <w:rFonts w:ascii="Cambria" w:hAnsi="Cambria"/>
          <w:color w:val="080808"/>
          <w:spacing w:val="-10"/>
        </w:rPr>
        <w:t xml:space="preserve"> </w:t>
      </w:r>
      <w:r>
        <w:rPr>
          <w:rFonts w:ascii="Cambria" w:hAnsi="Cambria"/>
          <w:color w:val="080808"/>
          <w:spacing w:val="-6"/>
        </w:rPr>
        <w:t>также</w:t>
      </w:r>
      <w:r>
        <w:rPr>
          <w:rFonts w:ascii="Cambria" w:hAnsi="Cambria"/>
          <w:color w:val="080808"/>
          <w:spacing w:val="-9"/>
        </w:rPr>
        <w:t xml:space="preserve"> </w:t>
      </w:r>
      <w:r>
        <w:rPr>
          <w:rFonts w:ascii="Cambria" w:hAnsi="Cambria"/>
          <w:color w:val="080808"/>
          <w:spacing w:val="-6"/>
        </w:rPr>
        <w:t>регистрации</w:t>
      </w:r>
      <w:r>
        <w:rPr>
          <w:rFonts w:ascii="Cambria" w:hAnsi="Cambria"/>
          <w:color w:val="080808"/>
          <w:spacing w:val="-10"/>
        </w:rPr>
        <w:t xml:space="preserve"> </w:t>
      </w:r>
      <w:r>
        <w:rPr>
          <w:rFonts w:ascii="Cambria" w:hAnsi="Cambria"/>
          <w:color w:val="080808"/>
          <w:spacing w:val="-6"/>
        </w:rPr>
        <w:t>в</w:t>
      </w:r>
      <w:r>
        <w:rPr>
          <w:rFonts w:ascii="Cambria" w:hAnsi="Cambria"/>
          <w:color w:val="080808"/>
          <w:spacing w:val="-9"/>
        </w:rPr>
        <w:t xml:space="preserve"> </w:t>
      </w:r>
      <w:r>
        <w:rPr>
          <w:rFonts w:ascii="Cambria" w:hAnsi="Cambria"/>
          <w:color w:val="080808"/>
          <w:spacing w:val="-6"/>
        </w:rPr>
        <w:t>качестве</w:t>
      </w:r>
      <w:r>
        <w:rPr>
          <w:rFonts w:ascii="Cambria" w:hAnsi="Cambria"/>
          <w:color w:val="080808"/>
          <w:spacing w:val="-10"/>
        </w:rPr>
        <w:t xml:space="preserve"> </w:t>
      </w:r>
      <w:r>
        <w:rPr>
          <w:rFonts w:ascii="Cambria" w:hAnsi="Cambria"/>
          <w:color w:val="080808"/>
          <w:spacing w:val="-6"/>
        </w:rPr>
        <w:t>индивидуального</w:t>
      </w:r>
      <w:r>
        <w:rPr>
          <w:rFonts w:ascii="Cambria" w:hAnsi="Cambria"/>
          <w:color w:val="080808"/>
          <w:spacing w:val="-9"/>
        </w:rPr>
        <w:t xml:space="preserve"> </w:t>
      </w:r>
      <w:r>
        <w:rPr>
          <w:rFonts w:ascii="Cambria" w:hAnsi="Cambria"/>
          <w:color w:val="080808"/>
          <w:spacing w:val="-6"/>
        </w:rPr>
        <w:t>предпринимателя</w:t>
      </w:r>
      <w:r>
        <w:rPr>
          <w:rFonts w:ascii="Cambria" w:hAnsi="Cambria"/>
          <w:color w:val="080808"/>
          <w:spacing w:val="-9"/>
        </w:rPr>
        <w:t xml:space="preserve"> </w:t>
      </w:r>
      <w:r>
        <w:rPr>
          <w:rFonts w:ascii="Cambria" w:hAnsi="Cambria"/>
          <w:color w:val="080808"/>
          <w:spacing w:val="-6"/>
        </w:rPr>
        <w:t xml:space="preserve">Сидорова </w:t>
      </w:r>
      <w:r>
        <w:rPr>
          <w:rFonts w:ascii="Cambria" w:hAnsi="Cambria"/>
          <w:color w:val="080808"/>
        </w:rPr>
        <w:t xml:space="preserve">Сидора Сидоровича, 02.04.1960 года рождения, место рождения г. Энск, </w:t>
      </w:r>
      <w:r>
        <w:rPr>
          <w:rFonts w:ascii="Cambria" w:hAnsi="Cambria"/>
          <w:color w:val="080808"/>
          <w:spacing w:val="-4"/>
        </w:rPr>
        <w:t>зарегистрирован</w:t>
      </w:r>
      <w:r>
        <w:rPr>
          <w:rFonts w:ascii="Cambria" w:hAnsi="Cambria"/>
          <w:color w:val="080808"/>
          <w:spacing w:val="-12"/>
        </w:rPr>
        <w:t xml:space="preserve"> </w:t>
      </w:r>
      <w:r>
        <w:rPr>
          <w:rFonts w:ascii="Cambria" w:hAnsi="Cambria"/>
          <w:color w:val="080808"/>
          <w:spacing w:val="-4"/>
        </w:rPr>
        <w:t>и</w:t>
      </w:r>
      <w:r>
        <w:rPr>
          <w:rFonts w:ascii="Cambria" w:hAnsi="Cambria"/>
          <w:color w:val="080808"/>
          <w:spacing w:val="-11"/>
        </w:rPr>
        <w:t xml:space="preserve"> </w:t>
      </w:r>
      <w:r>
        <w:rPr>
          <w:rFonts w:ascii="Cambria" w:hAnsi="Cambria"/>
          <w:color w:val="080808"/>
          <w:spacing w:val="-4"/>
        </w:rPr>
        <w:t>проживает</w:t>
      </w:r>
      <w:r>
        <w:rPr>
          <w:rFonts w:ascii="Cambria" w:hAnsi="Cambria"/>
          <w:color w:val="080808"/>
          <w:spacing w:val="-12"/>
        </w:rPr>
        <w:t xml:space="preserve"> </w:t>
      </w:r>
      <w:r>
        <w:rPr>
          <w:rFonts w:ascii="Cambria" w:hAnsi="Cambria"/>
          <w:color w:val="080808"/>
          <w:spacing w:val="-4"/>
        </w:rPr>
        <w:t>по</w:t>
      </w:r>
      <w:r>
        <w:rPr>
          <w:rFonts w:ascii="Cambria" w:hAnsi="Cambria"/>
          <w:color w:val="080808"/>
          <w:spacing w:val="-11"/>
        </w:rPr>
        <w:t xml:space="preserve"> </w:t>
      </w:r>
      <w:r>
        <w:rPr>
          <w:rFonts w:ascii="Cambria" w:hAnsi="Cambria"/>
          <w:color w:val="080808"/>
          <w:spacing w:val="-4"/>
        </w:rPr>
        <w:t>адресу:</w:t>
      </w:r>
      <w:r>
        <w:rPr>
          <w:rFonts w:ascii="Cambria" w:hAnsi="Cambria"/>
          <w:color w:val="080808"/>
          <w:spacing w:val="-12"/>
        </w:rPr>
        <w:t xml:space="preserve"> </w:t>
      </w:r>
      <w:r>
        <w:rPr>
          <w:rFonts w:ascii="Cambria" w:hAnsi="Cambria"/>
          <w:color w:val="080808"/>
          <w:spacing w:val="-4"/>
        </w:rPr>
        <w:t>г.</w:t>
      </w:r>
      <w:r>
        <w:rPr>
          <w:rFonts w:ascii="Cambria" w:hAnsi="Cambria"/>
          <w:color w:val="080808"/>
          <w:spacing w:val="-6"/>
        </w:rPr>
        <w:t xml:space="preserve"> </w:t>
      </w:r>
      <w:r>
        <w:rPr>
          <w:rFonts w:ascii="Cambria" w:hAnsi="Cambria"/>
          <w:color w:val="080808"/>
          <w:spacing w:val="-4"/>
        </w:rPr>
        <w:t>Энск,</w:t>
      </w:r>
      <w:r>
        <w:rPr>
          <w:rFonts w:ascii="Cambria" w:hAnsi="Cambria"/>
          <w:color w:val="080808"/>
          <w:spacing w:val="-12"/>
        </w:rPr>
        <w:t xml:space="preserve"> </w:t>
      </w:r>
      <w:r>
        <w:rPr>
          <w:rFonts w:ascii="Cambria" w:hAnsi="Cambria"/>
          <w:color w:val="080808"/>
          <w:spacing w:val="-4"/>
        </w:rPr>
        <w:t>ул.</w:t>
      </w:r>
      <w:r>
        <w:rPr>
          <w:rFonts w:ascii="Cambria" w:hAnsi="Cambria"/>
          <w:color w:val="080808"/>
          <w:spacing w:val="-6"/>
        </w:rPr>
        <w:t xml:space="preserve"> </w:t>
      </w:r>
      <w:r>
        <w:rPr>
          <w:rFonts w:ascii="Cambria" w:hAnsi="Cambria"/>
          <w:color w:val="080808"/>
          <w:spacing w:val="-4"/>
        </w:rPr>
        <w:t>Центральная,</w:t>
      </w:r>
      <w:r>
        <w:rPr>
          <w:rFonts w:ascii="Cambria" w:hAnsi="Cambria"/>
          <w:color w:val="080808"/>
          <w:spacing w:val="-12"/>
        </w:rPr>
        <w:t xml:space="preserve"> </w:t>
      </w:r>
      <w:r>
        <w:rPr>
          <w:rFonts w:ascii="Cambria" w:hAnsi="Cambria"/>
          <w:color w:val="080808"/>
          <w:spacing w:val="-4"/>
        </w:rPr>
        <w:t>д.</w:t>
      </w:r>
      <w:r>
        <w:rPr>
          <w:rFonts w:ascii="Cambria" w:hAnsi="Cambria"/>
          <w:color w:val="080808"/>
          <w:spacing w:val="-6"/>
        </w:rPr>
        <w:t xml:space="preserve"> </w:t>
      </w:r>
      <w:r>
        <w:rPr>
          <w:rFonts w:ascii="Cambria" w:hAnsi="Cambria"/>
          <w:color w:val="080808"/>
          <w:spacing w:val="-4"/>
        </w:rPr>
        <w:t>20,</w:t>
      </w:r>
      <w:r>
        <w:rPr>
          <w:rFonts w:ascii="Cambria" w:hAnsi="Cambria"/>
          <w:color w:val="080808"/>
          <w:spacing w:val="-12"/>
        </w:rPr>
        <w:t xml:space="preserve"> </w:t>
      </w:r>
      <w:r>
        <w:rPr>
          <w:rFonts w:ascii="Cambria" w:hAnsi="Cambria"/>
          <w:color w:val="080808"/>
          <w:spacing w:val="-4"/>
        </w:rPr>
        <w:t>кв.</w:t>
      </w:r>
      <w:r>
        <w:rPr>
          <w:rFonts w:ascii="Cambria" w:hAnsi="Cambria"/>
          <w:color w:val="080808"/>
          <w:spacing w:val="-2"/>
        </w:rPr>
        <w:t xml:space="preserve"> </w:t>
      </w:r>
      <w:r>
        <w:rPr>
          <w:rFonts w:ascii="Cambria" w:hAnsi="Cambria"/>
          <w:color w:val="080808"/>
          <w:spacing w:val="-4"/>
        </w:rPr>
        <w:t>5.</w:t>
      </w:r>
    </w:p>
    <w:p w:rsidR="00C042FF" w:rsidRDefault="00C042FF">
      <w:pPr>
        <w:pStyle w:val="a3"/>
        <w:spacing w:before="2"/>
        <w:jc w:val="left"/>
        <w:rPr>
          <w:rFonts w:ascii="Cambria"/>
          <w:sz w:val="42"/>
        </w:rPr>
      </w:pPr>
    </w:p>
    <w:p w:rsidR="00C042FF" w:rsidRDefault="00DB42EE">
      <w:pPr>
        <w:pStyle w:val="a3"/>
        <w:spacing w:line="235" w:lineRule="auto"/>
        <w:ind w:left="169" w:right="5805"/>
        <w:jc w:val="left"/>
        <w:rPr>
          <w:rFonts w:ascii="Cambria" w:hAnsi="Cambria"/>
        </w:rPr>
      </w:pPr>
      <w:r>
        <w:rPr>
          <w:noProof/>
          <w:lang w:eastAsia="ru-RU"/>
        </w:rPr>
        <mc:AlternateContent>
          <mc:Choice Requires="wps">
            <w:drawing>
              <wp:anchor distT="0" distB="0" distL="114300" distR="114300" simplePos="0" relativeHeight="15755776" behindDoc="0" locked="0" layoutInCell="1" allowOverlap="1">
                <wp:simplePos x="0" y="0"/>
                <wp:positionH relativeFrom="page">
                  <wp:posOffset>5972810</wp:posOffset>
                </wp:positionH>
                <wp:positionV relativeFrom="paragraph">
                  <wp:posOffset>156845</wp:posOffset>
                </wp:positionV>
                <wp:extent cx="1039495" cy="282575"/>
                <wp:effectExtent l="0" t="0" r="0" b="0"/>
                <wp:wrapNone/>
                <wp:docPr id="8"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2E4" w:rsidRDefault="008752E4">
                            <w:pPr>
                              <w:pStyle w:val="a3"/>
                              <w:spacing w:before="49"/>
                              <w:ind w:left="20"/>
                              <w:jc w:val="left"/>
                              <w:rPr>
                                <w:rFonts w:ascii="Cambria" w:hAnsi="Cambria"/>
                              </w:rPr>
                            </w:pPr>
                            <w:r>
                              <w:rPr>
                                <w:rFonts w:ascii="Cambria" w:hAnsi="Cambria"/>
                                <w:color w:val="0C0C0C"/>
                                <w:position w:val="2"/>
                              </w:rPr>
                              <w:t>И.</w:t>
                            </w:r>
                            <w:r>
                              <w:rPr>
                                <w:rFonts w:ascii="Cambria" w:hAnsi="Cambria"/>
                                <w:color w:val="0C0C0C"/>
                              </w:rPr>
                              <w:t>С</w:t>
                            </w:r>
                            <w:r>
                              <w:rPr>
                                <w:rFonts w:ascii="Cambria" w:hAnsi="Cambria"/>
                                <w:color w:val="0C0C0C"/>
                                <w:position w:val="1"/>
                              </w:rPr>
                              <w:t>.</w:t>
                            </w:r>
                            <w:r>
                              <w:rPr>
                                <w:rFonts w:ascii="Cambria" w:hAnsi="Cambria"/>
                                <w:color w:val="0C0C0C"/>
                                <w:spacing w:val="47"/>
                                <w:position w:val="1"/>
                              </w:rPr>
                              <w:t xml:space="preserve"> </w:t>
                            </w:r>
                            <w:r>
                              <w:rPr>
                                <w:rFonts w:ascii="Cambria" w:hAnsi="Cambria"/>
                                <w:color w:val="0C0C0C"/>
                                <w:spacing w:val="-2"/>
                                <w:position w:val="1"/>
                              </w:rPr>
                              <w:t>Шапкин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 o:spid="_x0000_s1030" type="#_x0000_t202" style="position:absolute;left:0;text-align:left;margin-left:470.3pt;margin-top:12.35pt;width:81.85pt;height:22.25pt;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" filled="f" stroked="f">
                <v:textbox inset="0,0,0,0">
                  <w:txbxContent>
                    <w:p w:rsidR="008752E4" w:rsidRDefault="008752E4">
                      <w:pPr>
                        <w:pStyle w:val="a3"/>
                        <w:spacing w:before="49"/>
                        <w:ind w:left="20"/>
                        <w:jc w:val="left"/>
                        <w:rPr>
                          <w:rFonts w:ascii="Cambria" w:hAnsi="Cambria"/>
                        </w:rPr>
                      </w:pPr>
                      <w:r>
                        <w:rPr>
                          <w:rFonts w:ascii="Cambria" w:hAnsi="Cambria"/>
                          <w:color w:val="0C0C0C"/>
                          <w:position w:val="2"/>
                        </w:rPr>
                        <w:t>И.</w:t>
                      </w:r>
                      <w:r>
                        <w:rPr>
                          <w:rFonts w:ascii="Cambria" w:hAnsi="Cambria"/>
                          <w:color w:val="0C0C0C"/>
                        </w:rPr>
                        <w:t>С</w:t>
                      </w:r>
                      <w:r>
                        <w:rPr>
                          <w:rFonts w:ascii="Cambria" w:hAnsi="Cambria"/>
                          <w:color w:val="0C0C0C"/>
                          <w:position w:val="1"/>
                        </w:rPr>
                        <w:t>.</w:t>
                      </w:r>
                      <w:r>
                        <w:rPr>
                          <w:rFonts w:ascii="Cambria" w:hAnsi="Cambria"/>
                          <w:color w:val="0C0C0C"/>
                          <w:spacing w:val="47"/>
                          <w:position w:val="1"/>
                        </w:rPr>
                        <w:t xml:space="preserve"> </w:t>
                      </w:r>
                      <w:r>
                        <w:rPr>
                          <w:rFonts w:ascii="Cambria" w:hAnsi="Cambria"/>
                          <w:color w:val="0C0C0C"/>
                          <w:spacing w:val="-2"/>
                          <w:position w:val="1"/>
                        </w:rPr>
                        <w:t>Шапкин</w:t>
                      </w:r>
                    </w:p>
                  </w:txbxContent>
                </v:textbox>
                <w10:wrap anchorx="page"/>
              </v:shape>
            </w:pict>
          </mc:Fallback>
        </mc:AlternateContent>
      </w:r>
      <w:r w:rsidR="008752E4">
        <w:rPr>
          <w:rFonts w:ascii="Cambria" w:hAnsi="Cambria"/>
          <w:color w:val="080808"/>
          <w:spacing w:val="-2"/>
        </w:rPr>
        <w:t>Начальник</w:t>
      </w:r>
      <w:r w:rsidR="008752E4">
        <w:rPr>
          <w:rFonts w:ascii="Cambria" w:hAnsi="Cambria"/>
          <w:color w:val="080808"/>
          <w:spacing w:val="-14"/>
        </w:rPr>
        <w:t xml:space="preserve"> </w:t>
      </w:r>
      <w:r w:rsidR="008752E4">
        <w:rPr>
          <w:rFonts w:ascii="Cambria" w:hAnsi="Cambria"/>
          <w:color w:val="080808"/>
          <w:spacing w:val="-2"/>
        </w:rPr>
        <w:t xml:space="preserve">Управления </w:t>
      </w:r>
      <w:r w:rsidR="008752E4">
        <w:rPr>
          <w:rFonts w:ascii="Cambria" w:hAnsi="Cambria"/>
          <w:color w:val="080808"/>
          <w:spacing w:val="-8"/>
        </w:rPr>
        <w:t>Росимущества в</w:t>
      </w:r>
      <w:r w:rsidR="008752E4">
        <w:rPr>
          <w:rFonts w:ascii="Cambria" w:hAnsi="Cambria"/>
          <w:color w:val="080808"/>
          <w:spacing w:val="-7"/>
        </w:rPr>
        <w:t xml:space="preserve"> </w:t>
      </w:r>
      <w:r w:rsidR="008752E4">
        <w:rPr>
          <w:rFonts w:ascii="Cambria" w:hAnsi="Cambria"/>
          <w:color w:val="080808"/>
          <w:spacing w:val="-8"/>
        </w:rPr>
        <w:t>Энской области</w:t>
      </w:r>
    </w:p>
    <w:p w:rsidR="00C042FF" w:rsidRDefault="00C042FF">
      <w:pPr>
        <w:pStyle w:val="a3"/>
        <w:jc w:val="left"/>
        <w:rPr>
          <w:rFonts w:ascii="Cambria"/>
          <w:sz w:val="38"/>
        </w:rPr>
      </w:pPr>
    </w:p>
    <w:p w:rsidR="00C042FF" w:rsidRDefault="00C042FF">
      <w:pPr>
        <w:pStyle w:val="a3"/>
        <w:jc w:val="left"/>
        <w:rPr>
          <w:rFonts w:ascii="Cambria"/>
          <w:sz w:val="46"/>
        </w:rPr>
      </w:pPr>
    </w:p>
    <w:p w:rsidR="00C042FF" w:rsidRPr="00DB42EE" w:rsidRDefault="008752E4">
      <w:pPr>
        <w:spacing w:line="253" w:lineRule="exact"/>
        <w:ind w:left="177"/>
        <w:rPr>
          <w:rFonts w:ascii="Bahnschrift Condensed" w:hAnsi="Bahnschrift Condensed"/>
          <w:sz w:val="23"/>
        </w:rPr>
      </w:pPr>
      <w:r w:rsidRPr="00DB42EE">
        <w:rPr>
          <w:rFonts w:ascii="Bahnschrift Condensed" w:hAnsi="Bahnschrift Condensed"/>
          <w:color w:val="151515"/>
          <w:w w:val="130"/>
          <w:sz w:val="23"/>
        </w:rPr>
        <w:t>Исп.</w:t>
      </w:r>
      <w:r w:rsidRPr="00DB42EE">
        <w:rPr>
          <w:rFonts w:ascii="Bahnschrift Condensed" w:hAnsi="Bahnschrift Condensed"/>
          <w:color w:val="151515"/>
          <w:spacing w:val="-10"/>
          <w:w w:val="130"/>
          <w:sz w:val="23"/>
        </w:rPr>
        <w:t xml:space="preserve"> </w:t>
      </w:r>
      <w:r w:rsidRPr="00DB42EE">
        <w:rPr>
          <w:rFonts w:ascii="Bahnschrift Condensed" w:hAnsi="Bahnschrift Condensed"/>
          <w:color w:val="151515"/>
          <w:w w:val="130"/>
          <w:sz w:val="23"/>
        </w:rPr>
        <w:t>Пуговкин</w:t>
      </w:r>
      <w:r w:rsidRPr="00DB42EE">
        <w:rPr>
          <w:rFonts w:ascii="Bahnschrift Condensed" w:hAnsi="Bahnschrift Condensed"/>
          <w:color w:val="151515"/>
          <w:spacing w:val="-20"/>
          <w:w w:val="130"/>
          <w:sz w:val="23"/>
        </w:rPr>
        <w:t xml:space="preserve"> </w:t>
      </w:r>
      <w:r w:rsidRPr="00DB42EE">
        <w:rPr>
          <w:rFonts w:ascii="Bahnschrift Condensed" w:hAnsi="Bahnschrift Condensed"/>
          <w:color w:val="151515"/>
          <w:spacing w:val="-4"/>
          <w:w w:val="130"/>
          <w:sz w:val="23"/>
        </w:rPr>
        <w:t>Т.Т.</w:t>
      </w:r>
    </w:p>
    <w:p w:rsidR="00C042FF" w:rsidRDefault="008752E4">
      <w:pPr>
        <w:spacing w:line="242" w:lineRule="exact"/>
        <w:ind w:left="164"/>
        <w:rPr>
          <w:rFonts w:ascii="Times New Roman" w:hAnsi="Times New Roman"/>
          <w:sz w:val="23"/>
        </w:rPr>
      </w:pPr>
      <w:r>
        <w:rPr>
          <w:rFonts w:ascii="Times New Roman" w:hAnsi="Times New Roman"/>
          <w:color w:val="151515"/>
          <w:spacing w:val="-6"/>
          <w:sz w:val="23"/>
        </w:rPr>
        <w:t>тел.</w:t>
      </w:r>
      <w:r>
        <w:rPr>
          <w:rFonts w:ascii="Times New Roman" w:hAnsi="Times New Roman"/>
          <w:color w:val="151515"/>
          <w:spacing w:val="-1"/>
          <w:sz w:val="23"/>
        </w:rPr>
        <w:t xml:space="preserve"> </w:t>
      </w:r>
      <w:r>
        <w:rPr>
          <w:rFonts w:ascii="Times New Roman" w:hAnsi="Times New Roman"/>
          <w:color w:val="151515"/>
          <w:spacing w:val="-6"/>
          <w:sz w:val="23"/>
        </w:rPr>
        <w:t>33-33-33</w:t>
      </w:r>
    </w:p>
    <w:p w:rsidR="00C042FF" w:rsidRDefault="00C042FF">
      <w:pPr>
        <w:spacing w:line="242" w:lineRule="exact"/>
        <w:rPr>
          <w:rFonts w:ascii="Times New Roman" w:hAnsi="Times New Roman"/>
          <w:sz w:val="23"/>
        </w:rPr>
        <w:sectPr w:rsidR="00C042FF">
          <w:pgSz w:w="11910" w:h="16850"/>
          <w:pgMar w:top="520" w:right="680" w:bottom="280" w:left="1360" w:header="720" w:footer="720" w:gutter="0"/>
          <w:cols w:space="720"/>
        </w:sectPr>
      </w:pPr>
    </w:p>
    <w:p w:rsidR="00C042FF" w:rsidRDefault="008752E4">
      <w:pPr>
        <w:spacing w:before="28"/>
        <w:ind w:left="4662" w:right="4831"/>
        <w:jc w:val="center"/>
        <w:rPr>
          <w:rFonts w:ascii="Arial Narrow"/>
          <w:sz w:val="34"/>
        </w:rPr>
      </w:pPr>
      <w:r>
        <w:rPr>
          <w:rFonts w:ascii="Arial Narrow"/>
          <w:color w:val="2F2F2F"/>
          <w:spacing w:val="-5"/>
          <w:w w:val="80"/>
          <w:sz w:val="34"/>
        </w:rPr>
        <w:lastRenderedPageBreak/>
        <w:t>so</w:t>
      </w:r>
    </w:p>
    <w:p w:rsidR="00C042FF" w:rsidRDefault="008752E4">
      <w:pPr>
        <w:pStyle w:val="a3"/>
        <w:spacing w:before="134" w:line="235" w:lineRule="auto"/>
        <w:ind w:left="5612" w:right="503" w:hanging="5"/>
        <w:jc w:val="left"/>
        <w:rPr>
          <w:rFonts w:ascii="Cambria" w:hAnsi="Cambria"/>
        </w:rPr>
      </w:pPr>
      <w:r>
        <w:rPr>
          <w:rFonts w:ascii="Cambria" w:hAnsi="Cambria"/>
          <w:color w:val="0C0C0C"/>
          <w:spacing w:val="-2"/>
        </w:rPr>
        <w:t>Начальнику</w:t>
      </w:r>
      <w:r>
        <w:rPr>
          <w:rFonts w:ascii="Cambria" w:hAnsi="Cambria"/>
          <w:color w:val="0C0C0C"/>
          <w:spacing w:val="-14"/>
        </w:rPr>
        <w:t xml:space="preserve"> </w:t>
      </w:r>
      <w:r>
        <w:rPr>
          <w:rFonts w:ascii="Cambria" w:hAnsi="Cambria"/>
          <w:color w:val="0C0C0C"/>
          <w:spacing w:val="-2"/>
        </w:rPr>
        <w:t xml:space="preserve">Государственной </w:t>
      </w:r>
      <w:r>
        <w:rPr>
          <w:rFonts w:ascii="Cambria" w:hAnsi="Cambria"/>
          <w:color w:val="0C0C0C"/>
          <w:spacing w:val="-4"/>
        </w:rPr>
        <w:t>инспекции</w:t>
      </w:r>
      <w:r>
        <w:rPr>
          <w:rFonts w:ascii="Cambria" w:hAnsi="Cambria"/>
          <w:color w:val="0C0C0C"/>
          <w:spacing w:val="-7"/>
        </w:rPr>
        <w:t xml:space="preserve"> </w:t>
      </w:r>
      <w:r>
        <w:rPr>
          <w:rFonts w:ascii="Cambria" w:hAnsi="Cambria"/>
          <w:color w:val="0C0C0C"/>
          <w:spacing w:val="-4"/>
        </w:rPr>
        <w:t xml:space="preserve">безопасности </w:t>
      </w:r>
      <w:r>
        <w:rPr>
          <w:rFonts w:ascii="Cambria" w:hAnsi="Cambria"/>
          <w:color w:val="0C0C0C"/>
          <w:spacing w:val="-2"/>
        </w:rPr>
        <w:t>дорожного</w:t>
      </w:r>
      <w:r>
        <w:rPr>
          <w:rFonts w:ascii="Cambria" w:hAnsi="Cambria"/>
          <w:color w:val="0C0C0C"/>
          <w:spacing w:val="-14"/>
        </w:rPr>
        <w:t xml:space="preserve"> </w:t>
      </w:r>
      <w:r>
        <w:rPr>
          <w:rFonts w:ascii="Cambria" w:hAnsi="Cambria"/>
          <w:color w:val="0C0C0C"/>
          <w:spacing w:val="-2"/>
        </w:rPr>
        <w:t xml:space="preserve">движения </w:t>
      </w:r>
      <w:r>
        <w:rPr>
          <w:rFonts w:ascii="Cambria" w:hAnsi="Cambria"/>
          <w:color w:val="0C0C0C"/>
          <w:w w:val="90"/>
        </w:rPr>
        <w:t xml:space="preserve">Управления внутренних дел по </w:t>
      </w:r>
      <w:r>
        <w:rPr>
          <w:rFonts w:ascii="Cambria" w:hAnsi="Cambria"/>
          <w:color w:val="0C0C0C"/>
        </w:rPr>
        <w:t>Энской области</w:t>
      </w:r>
    </w:p>
    <w:p w:rsidR="00C042FF" w:rsidRDefault="008752E4">
      <w:pPr>
        <w:pStyle w:val="a3"/>
        <w:spacing w:before="310"/>
        <w:ind w:left="5624" w:right="1077" w:hanging="90"/>
        <w:jc w:val="left"/>
        <w:rPr>
          <w:rFonts w:ascii="Cambria" w:hAnsi="Cambria"/>
        </w:rPr>
      </w:pPr>
      <w:r>
        <w:rPr>
          <w:rFonts w:ascii="Cambria" w:hAnsi="Cambria"/>
          <w:color w:val="0D0D0D"/>
          <w:spacing w:val="-8"/>
        </w:rPr>
        <w:t xml:space="preserve">полковнику полиции </w:t>
      </w:r>
      <w:r>
        <w:rPr>
          <w:rFonts w:ascii="Cambria" w:hAnsi="Cambria"/>
          <w:color w:val="0D0D0D"/>
        </w:rPr>
        <w:t>Иванову И.И.</w:t>
      </w: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spacing w:before="10"/>
        <w:jc w:val="left"/>
        <w:rPr>
          <w:rFonts w:ascii="Cambria"/>
          <w:sz w:val="18"/>
        </w:rPr>
      </w:pPr>
    </w:p>
    <w:p w:rsidR="00C042FF" w:rsidRDefault="008752E4">
      <w:pPr>
        <w:pStyle w:val="a3"/>
        <w:spacing w:before="127"/>
        <w:ind w:left="3170" w:right="3278"/>
        <w:jc w:val="center"/>
        <w:rPr>
          <w:rFonts w:ascii="Cambria" w:hAnsi="Cambria"/>
        </w:rPr>
      </w:pPr>
      <w:r>
        <w:rPr>
          <w:rFonts w:ascii="Cambria" w:hAnsi="Cambria"/>
          <w:color w:val="090909"/>
          <w:w w:val="90"/>
        </w:rPr>
        <w:t>Уважаемый</w:t>
      </w:r>
      <w:r>
        <w:rPr>
          <w:rFonts w:ascii="Cambria" w:hAnsi="Cambria"/>
          <w:color w:val="090909"/>
          <w:spacing w:val="30"/>
        </w:rPr>
        <w:t xml:space="preserve"> </w:t>
      </w:r>
      <w:r>
        <w:rPr>
          <w:rFonts w:ascii="Cambria" w:hAnsi="Cambria"/>
          <w:color w:val="090909"/>
          <w:w w:val="90"/>
        </w:rPr>
        <w:t>Иван</w:t>
      </w:r>
      <w:r>
        <w:rPr>
          <w:rFonts w:ascii="Cambria" w:hAnsi="Cambria"/>
          <w:color w:val="090909"/>
          <w:spacing w:val="45"/>
        </w:rPr>
        <w:t xml:space="preserve"> </w:t>
      </w:r>
      <w:r>
        <w:rPr>
          <w:rFonts w:ascii="Cambria" w:hAnsi="Cambria"/>
          <w:color w:val="090909"/>
          <w:spacing w:val="-2"/>
          <w:w w:val="90"/>
        </w:rPr>
        <w:t>Иванович!</w:t>
      </w:r>
    </w:p>
    <w:p w:rsidR="00C042FF" w:rsidRDefault="008752E4">
      <w:pPr>
        <w:pStyle w:val="a3"/>
        <w:spacing w:before="317" w:line="325" w:lineRule="exact"/>
        <w:ind w:left="812"/>
        <w:rPr>
          <w:rFonts w:ascii="Cambria" w:hAnsi="Cambria"/>
        </w:rPr>
      </w:pPr>
      <w:r>
        <w:rPr>
          <w:rFonts w:ascii="Cambria" w:hAnsi="Cambria"/>
          <w:color w:val="090909"/>
          <w:spacing w:val="-6"/>
        </w:rPr>
        <w:t>В</w:t>
      </w:r>
      <w:r>
        <w:rPr>
          <w:rFonts w:ascii="Cambria" w:hAnsi="Cambria"/>
          <w:color w:val="090909"/>
          <w:spacing w:val="7"/>
        </w:rPr>
        <w:t xml:space="preserve"> </w:t>
      </w:r>
      <w:r>
        <w:rPr>
          <w:rFonts w:ascii="Cambria" w:hAnsi="Cambria"/>
          <w:color w:val="090909"/>
          <w:spacing w:val="-6"/>
        </w:rPr>
        <w:t>соответствии</w:t>
      </w:r>
      <w:r>
        <w:rPr>
          <w:rFonts w:ascii="Cambria" w:hAnsi="Cambria"/>
          <w:color w:val="090909"/>
          <w:spacing w:val="3"/>
        </w:rPr>
        <w:t xml:space="preserve"> </w:t>
      </w:r>
      <w:r>
        <w:rPr>
          <w:rFonts w:ascii="Cambria" w:hAnsi="Cambria"/>
          <w:color w:val="090909"/>
          <w:spacing w:val="-6"/>
        </w:rPr>
        <w:t>сп.</w:t>
      </w:r>
      <w:r>
        <w:rPr>
          <w:rFonts w:ascii="Cambria" w:hAnsi="Cambria"/>
          <w:color w:val="090909"/>
          <w:spacing w:val="10"/>
        </w:rPr>
        <w:t xml:space="preserve"> </w:t>
      </w:r>
      <w:r>
        <w:rPr>
          <w:rFonts w:ascii="Cambria" w:hAnsi="Cambria"/>
          <w:color w:val="090909"/>
          <w:spacing w:val="-6"/>
        </w:rPr>
        <w:t>6</w:t>
      </w:r>
      <w:r>
        <w:rPr>
          <w:rFonts w:ascii="Cambria" w:hAnsi="Cambria"/>
          <w:color w:val="090909"/>
          <w:spacing w:val="-3"/>
        </w:rPr>
        <w:t xml:space="preserve"> </w:t>
      </w:r>
      <w:r>
        <w:rPr>
          <w:rFonts w:ascii="Cambria" w:hAnsi="Cambria"/>
          <w:color w:val="090909"/>
          <w:spacing w:val="-6"/>
        </w:rPr>
        <w:t>ст.</w:t>
      </w:r>
      <w:r>
        <w:rPr>
          <w:rFonts w:ascii="Cambria" w:hAnsi="Cambria"/>
          <w:color w:val="090909"/>
          <w:spacing w:val="13"/>
        </w:rPr>
        <w:t xml:space="preserve"> </w:t>
      </w:r>
      <w:r>
        <w:rPr>
          <w:rFonts w:ascii="Cambria" w:hAnsi="Cambria"/>
          <w:color w:val="090909"/>
          <w:spacing w:val="-6"/>
        </w:rPr>
        <w:t>8</w:t>
      </w:r>
      <w:r>
        <w:rPr>
          <w:rFonts w:ascii="Cambria" w:hAnsi="Cambria"/>
          <w:color w:val="090909"/>
          <w:spacing w:val="-1"/>
        </w:rPr>
        <w:t xml:space="preserve"> </w:t>
      </w:r>
      <w:r>
        <w:rPr>
          <w:rFonts w:ascii="Cambria" w:hAnsi="Cambria"/>
          <w:color w:val="090909"/>
          <w:spacing w:val="-6"/>
        </w:rPr>
        <w:t>Федерального</w:t>
      </w:r>
      <w:r>
        <w:rPr>
          <w:rFonts w:ascii="Cambria" w:hAnsi="Cambria"/>
          <w:color w:val="090909"/>
          <w:spacing w:val="-5"/>
        </w:rPr>
        <w:t xml:space="preserve"> </w:t>
      </w:r>
      <w:r>
        <w:rPr>
          <w:rFonts w:ascii="Cambria" w:hAnsi="Cambria"/>
          <w:color w:val="090909"/>
          <w:spacing w:val="-6"/>
        </w:rPr>
        <w:t>закона</w:t>
      </w:r>
      <w:r>
        <w:rPr>
          <w:rFonts w:ascii="Cambria" w:hAnsi="Cambria"/>
          <w:color w:val="090909"/>
          <w:spacing w:val="7"/>
        </w:rPr>
        <w:t xml:space="preserve"> </w:t>
      </w:r>
      <w:r>
        <w:rPr>
          <w:rFonts w:ascii="Cambria" w:hAnsi="Cambria"/>
          <w:color w:val="090909"/>
          <w:spacing w:val="-6"/>
        </w:rPr>
        <w:t>от</w:t>
      </w:r>
      <w:r>
        <w:rPr>
          <w:rFonts w:ascii="Cambria" w:hAnsi="Cambria"/>
          <w:color w:val="090909"/>
          <w:spacing w:val="8"/>
        </w:rPr>
        <w:t xml:space="preserve"> </w:t>
      </w:r>
      <w:r>
        <w:rPr>
          <w:rFonts w:ascii="Cambria" w:hAnsi="Cambria"/>
          <w:color w:val="090909"/>
          <w:spacing w:val="-6"/>
        </w:rPr>
        <w:t>25.12.2008</w:t>
      </w:r>
      <w:r>
        <w:rPr>
          <w:rFonts w:ascii="Cambria" w:hAnsi="Cambria"/>
          <w:color w:val="090909"/>
          <w:spacing w:val="-1"/>
        </w:rPr>
        <w:t xml:space="preserve"> </w:t>
      </w:r>
      <w:r>
        <w:rPr>
          <w:rFonts w:ascii="Cambria" w:hAnsi="Cambria"/>
          <w:color w:val="090909"/>
          <w:spacing w:val="-6"/>
        </w:rPr>
        <w:t>№</w:t>
      </w:r>
      <w:r>
        <w:rPr>
          <w:rFonts w:ascii="Cambria" w:hAnsi="Cambria"/>
          <w:color w:val="090909"/>
          <w:spacing w:val="14"/>
        </w:rPr>
        <w:t xml:space="preserve"> </w:t>
      </w:r>
      <w:r>
        <w:rPr>
          <w:rFonts w:ascii="Cambria" w:hAnsi="Cambria"/>
          <w:color w:val="090909"/>
          <w:spacing w:val="-6"/>
        </w:rPr>
        <w:t>273-ФЗ</w:t>
      </w:r>
    </w:p>
    <w:p w:rsidR="00C042FF" w:rsidRDefault="008752E4">
      <w:pPr>
        <w:pStyle w:val="a3"/>
        <w:spacing w:before="2" w:line="235" w:lineRule="auto"/>
        <w:ind w:left="109" w:right="145"/>
        <w:rPr>
          <w:rFonts w:ascii="Cambria" w:hAnsi="Cambria"/>
        </w:rPr>
      </w:pPr>
      <w:r>
        <w:rPr>
          <w:rFonts w:ascii="Cambria" w:hAnsi="Cambria"/>
          <w:color w:val="090909"/>
        </w:rPr>
        <w:t>«О противодействии коррупции» и подп. «r» п. 15 Положения о проверке достоверности и полноты сведений, представляемых гражданами, претендующими</w:t>
      </w:r>
      <w:r>
        <w:rPr>
          <w:rFonts w:ascii="Cambria" w:hAnsi="Cambria"/>
          <w:color w:val="090909"/>
          <w:spacing w:val="-3"/>
        </w:rPr>
        <w:t xml:space="preserve"> </w:t>
      </w:r>
      <w:r>
        <w:rPr>
          <w:rFonts w:ascii="Cambria" w:hAnsi="Cambria"/>
          <w:color w:val="090909"/>
        </w:rPr>
        <w:t>на</w:t>
      </w:r>
      <w:r>
        <w:rPr>
          <w:rFonts w:ascii="Cambria" w:hAnsi="Cambria"/>
          <w:color w:val="090909"/>
          <w:spacing w:val="-4"/>
        </w:rPr>
        <w:t xml:space="preserve"> </w:t>
      </w:r>
      <w:r>
        <w:rPr>
          <w:rFonts w:ascii="Cambria" w:hAnsi="Cambria"/>
          <w:color w:val="090909"/>
        </w:rPr>
        <w:t>замещение</w:t>
      </w:r>
      <w:r>
        <w:rPr>
          <w:rFonts w:ascii="Cambria" w:hAnsi="Cambria"/>
          <w:color w:val="090909"/>
          <w:spacing w:val="-5"/>
        </w:rPr>
        <w:t xml:space="preserve"> </w:t>
      </w:r>
      <w:r>
        <w:rPr>
          <w:rFonts w:ascii="Cambria" w:hAnsi="Cambria"/>
          <w:color w:val="090909"/>
        </w:rPr>
        <w:t>должностей</w:t>
      </w:r>
      <w:r>
        <w:rPr>
          <w:rFonts w:ascii="Cambria" w:hAnsi="Cambria"/>
          <w:color w:val="090909"/>
          <w:spacing w:val="-4"/>
        </w:rPr>
        <w:t xml:space="preserve"> </w:t>
      </w:r>
      <w:r>
        <w:rPr>
          <w:rFonts w:ascii="Cambria" w:hAnsi="Cambria"/>
          <w:color w:val="090909"/>
        </w:rPr>
        <w:t>федеральной</w:t>
      </w:r>
      <w:r>
        <w:rPr>
          <w:rFonts w:ascii="Cambria" w:hAnsi="Cambria"/>
          <w:color w:val="090909"/>
          <w:spacing w:val="-4"/>
        </w:rPr>
        <w:t xml:space="preserve"> </w:t>
      </w:r>
      <w:r>
        <w:rPr>
          <w:rFonts w:ascii="Cambria" w:hAnsi="Cambria"/>
          <w:color w:val="090909"/>
        </w:rPr>
        <w:t xml:space="preserve">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утвержденного Указом Президента Российской Федерации от </w:t>
      </w:r>
      <w:r>
        <w:rPr>
          <w:rFonts w:ascii="Cambria" w:hAnsi="Cambria"/>
          <w:color w:val="090909"/>
          <w:spacing w:val="-6"/>
        </w:rPr>
        <w:t>21.09.2009</w:t>
      </w:r>
      <w:r>
        <w:rPr>
          <w:rFonts w:ascii="Cambria" w:hAnsi="Cambria"/>
          <w:color w:val="090909"/>
          <w:spacing w:val="-10"/>
        </w:rPr>
        <w:t xml:space="preserve"> </w:t>
      </w:r>
      <w:r>
        <w:rPr>
          <w:rFonts w:ascii="Cambria" w:hAnsi="Cambria"/>
          <w:color w:val="090909"/>
          <w:spacing w:val="-6"/>
        </w:rPr>
        <w:t>№</w:t>
      </w:r>
      <w:r>
        <w:rPr>
          <w:rFonts w:ascii="Cambria" w:hAnsi="Cambria"/>
          <w:color w:val="090909"/>
          <w:spacing w:val="-8"/>
        </w:rPr>
        <w:t xml:space="preserve"> </w:t>
      </w:r>
      <w:r>
        <w:rPr>
          <w:rFonts w:ascii="Cambria" w:hAnsi="Cambria"/>
          <w:color w:val="090909"/>
          <w:spacing w:val="-6"/>
        </w:rPr>
        <w:t>1065,</w:t>
      </w:r>
      <w:r>
        <w:rPr>
          <w:rFonts w:ascii="Cambria" w:hAnsi="Cambria"/>
          <w:color w:val="090909"/>
          <w:spacing w:val="-4"/>
        </w:rPr>
        <w:t xml:space="preserve"> </w:t>
      </w:r>
      <w:r>
        <w:rPr>
          <w:rFonts w:ascii="Cambria" w:hAnsi="Cambria"/>
          <w:color w:val="090909"/>
          <w:spacing w:val="-6"/>
        </w:rPr>
        <w:t>в</w:t>
      </w:r>
      <w:r>
        <w:rPr>
          <w:rFonts w:ascii="Cambria" w:hAnsi="Cambria"/>
          <w:color w:val="090909"/>
          <w:spacing w:val="-8"/>
        </w:rPr>
        <w:t xml:space="preserve"> </w:t>
      </w:r>
      <w:r>
        <w:rPr>
          <w:rFonts w:ascii="Cambria" w:hAnsi="Cambria"/>
          <w:color w:val="090909"/>
          <w:spacing w:val="-6"/>
        </w:rPr>
        <w:t>связи</w:t>
      </w:r>
      <w:r>
        <w:rPr>
          <w:rFonts w:ascii="Cambria" w:hAnsi="Cambria"/>
          <w:color w:val="090909"/>
          <w:spacing w:val="-9"/>
        </w:rPr>
        <w:t xml:space="preserve"> </w:t>
      </w:r>
      <w:r>
        <w:rPr>
          <w:rFonts w:ascii="Cambria" w:hAnsi="Cambria"/>
          <w:color w:val="090909"/>
          <w:spacing w:val="-6"/>
        </w:rPr>
        <w:t>с</w:t>
      </w:r>
      <w:r>
        <w:rPr>
          <w:rFonts w:ascii="Cambria" w:hAnsi="Cambria"/>
          <w:color w:val="090909"/>
          <w:spacing w:val="-10"/>
        </w:rPr>
        <w:t xml:space="preserve"> </w:t>
      </w:r>
      <w:r>
        <w:rPr>
          <w:rFonts w:ascii="Cambria" w:hAnsi="Cambria"/>
          <w:color w:val="090909"/>
          <w:spacing w:val="-6"/>
        </w:rPr>
        <w:t>проведением</w:t>
      </w:r>
      <w:r>
        <w:rPr>
          <w:rFonts w:ascii="Cambria" w:hAnsi="Cambria"/>
          <w:color w:val="090909"/>
          <w:spacing w:val="-9"/>
        </w:rPr>
        <w:t xml:space="preserve"> </w:t>
      </w:r>
      <w:r>
        <w:rPr>
          <w:rFonts w:ascii="Cambria" w:hAnsi="Cambria"/>
          <w:color w:val="090909"/>
          <w:spacing w:val="-6"/>
        </w:rPr>
        <w:t>проверки достоверности</w:t>
      </w:r>
      <w:r>
        <w:rPr>
          <w:rFonts w:ascii="Cambria" w:hAnsi="Cambria"/>
          <w:color w:val="090909"/>
          <w:spacing w:val="-9"/>
        </w:rPr>
        <w:t xml:space="preserve"> </w:t>
      </w:r>
      <w:r>
        <w:rPr>
          <w:rFonts w:ascii="Cambria" w:hAnsi="Cambria"/>
          <w:color w:val="090909"/>
          <w:spacing w:val="-6"/>
        </w:rPr>
        <w:t>и</w:t>
      </w:r>
      <w:r>
        <w:rPr>
          <w:rFonts w:ascii="Cambria" w:hAnsi="Cambria"/>
          <w:color w:val="090909"/>
          <w:spacing w:val="-10"/>
        </w:rPr>
        <w:t xml:space="preserve"> </w:t>
      </w:r>
      <w:r>
        <w:rPr>
          <w:rFonts w:ascii="Cambria" w:hAnsi="Cambria"/>
          <w:color w:val="090909"/>
          <w:spacing w:val="-6"/>
        </w:rPr>
        <w:t xml:space="preserve">полноты </w:t>
      </w:r>
      <w:r>
        <w:rPr>
          <w:rFonts w:ascii="Cambria" w:hAnsi="Cambria"/>
          <w:color w:val="090909"/>
          <w:spacing w:val="-4"/>
        </w:rPr>
        <w:t>сведений</w:t>
      </w:r>
      <w:r>
        <w:rPr>
          <w:rFonts w:ascii="Cambria" w:hAnsi="Cambria"/>
          <w:color w:val="090909"/>
          <w:spacing w:val="-5"/>
        </w:rPr>
        <w:t xml:space="preserve"> </w:t>
      </w:r>
      <w:r>
        <w:rPr>
          <w:rFonts w:ascii="Cambria" w:hAnsi="Cambria"/>
          <w:color w:val="090909"/>
          <w:spacing w:val="-4"/>
        </w:rPr>
        <w:t>о доходах, имуществе</w:t>
      </w:r>
      <w:r>
        <w:rPr>
          <w:rFonts w:ascii="Cambria" w:hAnsi="Cambria"/>
          <w:color w:val="090909"/>
          <w:spacing w:val="-5"/>
        </w:rPr>
        <w:t xml:space="preserve"> </w:t>
      </w:r>
      <w:r>
        <w:rPr>
          <w:rFonts w:ascii="Cambria" w:hAnsi="Cambria"/>
          <w:color w:val="090909"/>
          <w:spacing w:val="-4"/>
        </w:rPr>
        <w:t xml:space="preserve">и обязательствах имущественного характера </w:t>
      </w:r>
      <w:r>
        <w:rPr>
          <w:rFonts w:ascii="Cambria" w:hAnsi="Cambria"/>
          <w:color w:val="090909"/>
        </w:rPr>
        <w:t xml:space="preserve">начальника отдела финансов Управления Росимущества в Энской области Сидорова С.С., его супруги и несовершеннолетнего ребенка прошу </w:t>
      </w:r>
      <w:r>
        <w:rPr>
          <w:rFonts w:ascii="Cambria" w:hAnsi="Cambria"/>
          <w:color w:val="090909"/>
          <w:spacing w:val="-10"/>
        </w:rPr>
        <w:t>предоставить</w:t>
      </w:r>
      <w:r>
        <w:rPr>
          <w:rFonts w:ascii="Cambria" w:hAnsi="Cambria"/>
          <w:color w:val="090909"/>
          <w:spacing w:val="-6"/>
        </w:rPr>
        <w:t xml:space="preserve"> </w:t>
      </w:r>
      <w:r>
        <w:rPr>
          <w:rFonts w:ascii="Cambria" w:hAnsi="Cambria"/>
          <w:color w:val="090909"/>
          <w:spacing w:val="-10"/>
        </w:rPr>
        <w:t>до</w:t>
      </w:r>
      <w:r>
        <w:rPr>
          <w:rFonts w:ascii="Cambria" w:hAnsi="Cambria"/>
          <w:color w:val="090909"/>
          <w:spacing w:val="-3"/>
        </w:rPr>
        <w:t xml:space="preserve"> </w:t>
      </w:r>
      <w:r>
        <w:rPr>
          <w:rFonts w:ascii="Cambria" w:hAnsi="Cambria"/>
          <w:color w:val="090909"/>
          <w:spacing w:val="-10"/>
        </w:rPr>
        <w:t>15</w:t>
      </w:r>
      <w:r>
        <w:rPr>
          <w:rFonts w:ascii="Cambria" w:hAnsi="Cambria"/>
          <w:color w:val="090909"/>
          <w:spacing w:val="-2"/>
        </w:rPr>
        <w:t xml:space="preserve"> </w:t>
      </w:r>
      <w:r>
        <w:rPr>
          <w:rFonts w:ascii="Cambria" w:hAnsi="Cambria"/>
          <w:color w:val="090909"/>
          <w:spacing w:val="-10"/>
        </w:rPr>
        <w:t>сентября</w:t>
      </w:r>
      <w:r>
        <w:rPr>
          <w:rFonts w:ascii="Cambria" w:hAnsi="Cambria"/>
          <w:color w:val="090909"/>
        </w:rPr>
        <w:t xml:space="preserve"> </w:t>
      </w:r>
      <w:r>
        <w:rPr>
          <w:rFonts w:ascii="Cambria" w:hAnsi="Cambria"/>
          <w:color w:val="090909"/>
          <w:spacing w:val="-10"/>
        </w:rPr>
        <w:t>2011</w:t>
      </w:r>
      <w:r>
        <w:rPr>
          <w:rFonts w:ascii="Cambria" w:hAnsi="Cambria"/>
          <w:color w:val="090909"/>
          <w:spacing w:val="15"/>
        </w:rPr>
        <w:t xml:space="preserve"> </w:t>
      </w:r>
      <w:r>
        <w:rPr>
          <w:rFonts w:ascii="Cambria" w:hAnsi="Cambria"/>
          <w:color w:val="090909"/>
          <w:spacing w:val="-10"/>
        </w:rPr>
        <w:t>г.</w:t>
      </w:r>
      <w:r>
        <w:rPr>
          <w:rFonts w:ascii="Cambria" w:hAnsi="Cambria"/>
          <w:color w:val="090909"/>
        </w:rPr>
        <w:t xml:space="preserve"> </w:t>
      </w:r>
      <w:r>
        <w:rPr>
          <w:rFonts w:ascii="Cambria" w:hAnsi="Cambria"/>
          <w:color w:val="090909"/>
          <w:spacing w:val="-10"/>
        </w:rPr>
        <w:t>сведения</w:t>
      </w:r>
      <w:r>
        <w:rPr>
          <w:rFonts w:ascii="Cambria" w:hAnsi="Cambria"/>
          <w:color w:val="090909"/>
          <w:spacing w:val="-2"/>
        </w:rPr>
        <w:t xml:space="preserve"> </w:t>
      </w:r>
      <w:r>
        <w:rPr>
          <w:rFonts w:ascii="Cambria" w:hAnsi="Cambria"/>
          <w:color w:val="090909"/>
          <w:spacing w:val="-10"/>
        </w:rPr>
        <w:t>о</w:t>
      </w:r>
      <w:r>
        <w:rPr>
          <w:rFonts w:ascii="Cambria" w:hAnsi="Cambria"/>
          <w:color w:val="090909"/>
        </w:rPr>
        <w:t xml:space="preserve"> </w:t>
      </w:r>
      <w:r>
        <w:rPr>
          <w:rFonts w:ascii="Cambria" w:hAnsi="Cambria"/>
          <w:color w:val="090909"/>
          <w:spacing w:val="-10"/>
        </w:rPr>
        <w:t>наличии</w:t>
      </w:r>
      <w:r>
        <w:rPr>
          <w:rFonts w:ascii="Cambria" w:hAnsi="Cambria"/>
          <w:color w:val="090909"/>
          <w:spacing w:val="-5"/>
        </w:rPr>
        <w:t xml:space="preserve"> </w:t>
      </w:r>
      <w:r>
        <w:rPr>
          <w:rFonts w:ascii="Cambria" w:hAnsi="Cambria"/>
          <w:color w:val="090909"/>
          <w:spacing w:val="-10"/>
        </w:rPr>
        <w:t>транспортных</w:t>
      </w:r>
      <w:r>
        <w:rPr>
          <w:rFonts w:ascii="Cambria" w:hAnsi="Cambria"/>
          <w:color w:val="090909"/>
        </w:rPr>
        <w:t xml:space="preserve"> </w:t>
      </w:r>
      <w:r>
        <w:rPr>
          <w:rFonts w:ascii="Cambria" w:hAnsi="Cambria"/>
          <w:color w:val="090909"/>
          <w:spacing w:val="-10"/>
        </w:rPr>
        <w:t xml:space="preserve">средств </w:t>
      </w:r>
      <w:r>
        <w:rPr>
          <w:rFonts w:ascii="Cambria" w:hAnsi="Cambria"/>
          <w:color w:val="090909"/>
          <w:spacing w:val="-6"/>
        </w:rPr>
        <w:t>и</w:t>
      </w:r>
      <w:r>
        <w:rPr>
          <w:rFonts w:ascii="Cambria" w:hAnsi="Cambria"/>
          <w:color w:val="090909"/>
          <w:spacing w:val="-10"/>
        </w:rPr>
        <w:t xml:space="preserve"> </w:t>
      </w:r>
      <w:r>
        <w:rPr>
          <w:rFonts w:ascii="Cambria" w:hAnsi="Cambria"/>
          <w:color w:val="090909"/>
          <w:spacing w:val="-6"/>
        </w:rPr>
        <w:t>о</w:t>
      </w:r>
      <w:r>
        <w:rPr>
          <w:rFonts w:ascii="Cambria" w:hAnsi="Cambria"/>
          <w:color w:val="090909"/>
          <w:spacing w:val="-9"/>
        </w:rPr>
        <w:t xml:space="preserve"> </w:t>
      </w:r>
      <w:r>
        <w:rPr>
          <w:rFonts w:ascii="Cambria" w:hAnsi="Cambria"/>
          <w:color w:val="090909"/>
          <w:spacing w:val="-6"/>
        </w:rPr>
        <w:t>транспортных</w:t>
      </w:r>
      <w:r>
        <w:rPr>
          <w:rFonts w:ascii="Cambria" w:hAnsi="Cambria"/>
          <w:color w:val="090909"/>
          <w:spacing w:val="-10"/>
        </w:rPr>
        <w:t xml:space="preserve"> </w:t>
      </w:r>
      <w:r>
        <w:rPr>
          <w:rFonts w:ascii="Cambria" w:hAnsi="Cambria"/>
          <w:color w:val="090909"/>
          <w:spacing w:val="-6"/>
        </w:rPr>
        <w:t>средствах, снятых с</w:t>
      </w:r>
      <w:r>
        <w:rPr>
          <w:rFonts w:ascii="Cambria" w:hAnsi="Cambria"/>
          <w:color w:val="090909"/>
          <w:spacing w:val="-10"/>
        </w:rPr>
        <w:t xml:space="preserve"> </w:t>
      </w:r>
      <w:r>
        <w:rPr>
          <w:rFonts w:ascii="Cambria" w:hAnsi="Cambria"/>
          <w:color w:val="090909"/>
          <w:spacing w:val="-6"/>
        </w:rPr>
        <w:t>регистрационного</w:t>
      </w:r>
      <w:r>
        <w:rPr>
          <w:rFonts w:ascii="Cambria" w:hAnsi="Cambria"/>
          <w:color w:val="090909"/>
          <w:spacing w:val="-9"/>
        </w:rPr>
        <w:t xml:space="preserve"> </w:t>
      </w:r>
      <w:r>
        <w:rPr>
          <w:rFonts w:ascii="Cambria" w:hAnsi="Cambria"/>
          <w:color w:val="090909"/>
          <w:spacing w:val="-6"/>
        </w:rPr>
        <w:t>учета</w:t>
      </w:r>
      <w:r>
        <w:rPr>
          <w:rFonts w:ascii="Cambria" w:hAnsi="Cambria"/>
          <w:color w:val="090909"/>
          <w:spacing w:val="-8"/>
        </w:rPr>
        <w:t xml:space="preserve"> </w:t>
      </w:r>
      <w:r>
        <w:rPr>
          <w:rFonts w:ascii="Cambria" w:hAnsi="Cambria"/>
          <w:color w:val="090909"/>
          <w:spacing w:val="-6"/>
        </w:rPr>
        <w:t>в 2010-2011</w:t>
      </w:r>
      <w:r>
        <w:rPr>
          <w:rFonts w:ascii="Cambria" w:hAnsi="Cambria"/>
          <w:color w:val="090909"/>
          <w:spacing w:val="-10"/>
        </w:rPr>
        <w:t xml:space="preserve"> </w:t>
      </w:r>
      <w:r>
        <w:rPr>
          <w:rFonts w:ascii="Cambria" w:hAnsi="Cambria"/>
          <w:color w:val="090909"/>
          <w:spacing w:val="-6"/>
        </w:rPr>
        <w:t>гг., зарегистрированных</w:t>
      </w:r>
      <w:r>
        <w:rPr>
          <w:rFonts w:ascii="Cambria" w:hAnsi="Cambria"/>
          <w:color w:val="090909"/>
          <w:spacing w:val="-7"/>
        </w:rPr>
        <w:t xml:space="preserve"> </w:t>
      </w:r>
      <w:r>
        <w:rPr>
          <w:rFonts w:ascii="Cambria" w:hAnsi="Cambria"/>
          <w:color w:val="090909"/>
          <w:spacing w:val="-6"/>
        </w:rPr>
        <w:t>на</w:t>
      </w:r>
      <w:r>
        <w:rPr>
          <w:rFonts w:ascii="Cambria" w:hAnsi="Cambria"/>
          <w:color w:val="090909"/>
          <w:spacing w:val="-10"/>
        </w:rPr>
        <w:t xml:space="preserve"> </w:t>
      </w:r>
      <w:r>
        <w:rPr>
          <w:rFonts w:ascii="Cambria" w:hAnsi="Cambria"/>
          <w:color w:val="090909"/>
          <w:spacing w:val="-6"/>
        </w:rPr>
        <w:t>следующих</w:t>
      </w:r>
      <w:r>
        <w:rPr>
          <w:rFonts w:ascii="Cambria" w:hAnsi="Cambria"/>
          <w:color w:val="090909"/>
          <w:spacing w:val="40"/>
        </w:rPr>
        <w:t xml:space="preserve"> </w:t>
      </w:r>
      <w:r>
        <w:rPr>
          <w:rFonts w:ascii="Cambria" w:hAnsi="Cambria"/>
          <w:color w:val="090909"/>
          <w:spacing w:val="-6"/>
        </w:rPr>
        <w:t>лиц:</w:t>
      </w:r>
    </w:p>
    <w:p w:rsidR="00C042FF" w:rsidRDefault="008752E4">
      <w:pPr>
        <w:pStyle w:val="a3"/>
        <w:spacing w:before="8" w:line="235" w:lineRule="auto"/>
        <w:ind w:left="126" w:right="136" w:firstLine="689"/>
        <w:rPr>
          <w:rFonts w:ascii="Cambria" w:hAnsi="Cambria"/>
        </w:rPr>
      </w:pPr>
      <w:r>
        <w:rPr>
          <w:rFonts w:ascii="Cambria" w:hAnsi="Cambria"/>
          <w:color w:val="080808"/>
        </w:rPr>
        <w:t>Сидоров</w:t>
      </w:r>
      <w:r>
        <w:rPr>
          <w:rFonts w:ascii="Cambria" w:hAnsi="Cambria"/>
          <w:color w:val="080808"/>
          <w:spacing w:val="-16"/>
        </w:rPr>
        <w:t xml:space="preserve"> </w:t>
      </w:r>
      <w:r>
        <w:rPr>
          <w:rFonts w:ascii="Cambria" w:hAnsi="Cambria"/>
          <w:color w:val="080808"/>
        </w:rPr>
        <w:t>Сидор</w:t>
      </w:r>
      <w:r>
        <w:rPr>
          <w:rFonts w:ascii="Cambria" w:hAnsi="Cambria"/>
          <w:color w:val="080808"/>
          <w:spacing w:val="-15"/>
        </w:rPr>
        <w:t xml:space="preserve"> </w:t>
      </w:r>
      <w:r>
        <w:rPr>
          <w:rFonts w:ascii="Cambria" w:hAnsi="Cambria"/>
          <w:color w:val="080808"/>
        </w:rPr>
        <w:t>Сидорович,</w:t>
      </w:r>
      <w:r>
        <w:rPr>
          <w:rFonts w:ascii="Cambria" w:hAnsi="Cambria"/>
          <w:color w:val="080808"/>
          <w:spacing w:val="-16"/>
        </w:rPr>
        <w:t xml:space="preserve"> </w:t>
      </w:r>
      <w:r>
        <w:rPr>
          <w:rFonts w:ascii="Cambria" w:hAnsi="Cambria"/>
          <w:color w:val="080808"/>
        </w:rPr>
        <w:t>02.04.1960</w:t>
      </w:r>
      <w:r>
        <w:rPr>
          <w:rFonts w:ascii="Cambria" w:hAnsi="Cambria"/>
          <w:color w:val="080808"/>
          <w:spacing w:val="-15"/>
        </w:rPr>
        <w:t xml:space="preserve"> </w:t>
      </w:r>
      <w:r>
        <w:rPr>
          <w:rFonts w:ascii="Cambria" w:hAnsi="Cambria"/>
          <w:color w:val="080808"/>
        </w:rPr>
        <w:t>года</w:t>
      </w:r>
      <w:r>
        <w:rPr>
          <w:rFonts w:ascii="Cambria" w:hAnsi="Cambria"/>
          <w:color w:val="080808"/>
          <w:spacing w:val="-16"/>
        </w:rPr>
        <w:t xml:space="preserve"> </w:t>
      </w:r>
      <w:r>
        <w:rPr>
          <w:rFonts w:ascii="Cambria" w:hAnsi="Cambria"/>
          <w:color w:val="080808"/>
        </w:rPr>
        <w:t>рождения,</w:t>
      </w:r>
      <w:r>
        <w:rPr>
          <w:rFonts w:ascii="Cambria" w:hAnsi="Cambria"/>
          <w:color w:val="080808"/>
          <w:spacing w:val="-15"/>
        </w:rPr>
        <w:t xml:space="preserve"> </w:t>
      </w:r>
      <w:r>
        <w:rPr>
          <w:rFonts w:ascii="Cambria" w:hAnsi="Cambria"/>
          <w:color w:val="080808"/>
        </w:rPr>
        <w:t>место</w:t>
      </w:r>
      <w:r>
        <w:rPr>
          <w:rFonts w:ascii="Cambria" w:hAnsi="Cambria"/>
          <w:color w:val="080808"/>
          <w:spacing w:val="-15"/>
        </w:rPr>
        <w:t xml:space="preserve"> </w:t>
      </w:r>
      <w:r>
        <w:rPr>
          <w:rFonts w:ascii="Cambria" w:hAnsi="Cambria"/>
          <w:color w:val="080808"/>
        </w:rPr>
        <w:t>рождения г.</w:t>
      </w:r>
      <w:r>
        <w:rPr>
          <w:rFonts w:ascii="Cambria" w:hAnsi="Cambria"/>
          <w:color w:val="080808"/>
          <w:spacing w:val="-16"/>
        </w:rPr>
        <w:t xml:space="preserve"> </w:t>
      </w:r>
      <w:r>
        <w:rPr>
          <w:rFonts w:ascii="Cambria" w:hAnsi="Cambria"/>
          <w:color w:val="080808"/>
        </w:rPr>
        <w:t>Энск, зарегистрирован и проживает по адресу: г. Энск, ул. Центральная,</w:t>
      </w:r>
      <w:r>
        <w:rPr>
          <w:rFonts w:ascii="Cambria" w:hAnsi="Cambria"/>
          <w:color w:val="080808"/>
          <w:spacing w:val="40"/>
        </w:rPr>
        <w:t xml:space="preserve"> </w:t>
      </w:r>
      <w:r>
        <w:rPr>
          <w:rFonts w:ascii="Cambria" w:hAnsi="Cambria"/>
          <w:color w:val="080808"/>
        </w:rPr>
        <w:t>д. 20, кв. 5;</w:t>
      </w:r>
    </w:p>
    <w:p w:rsidR="00C042FF" w:rsidRDefault="008752E4">
      <w:pPr>
        <w:pStyle w:val="a3"/>
        <w:spacing w:before="1" w:line="235" w:lineRule="auto"/>
        <w:ind w:left="131" w:right="134" w:firstLine="700"/>
        <w:rPr>
          <w:rFonts w:ascii="Cambria" w:hAnsi="Cambria"/>
        </w:rPr>
      </w:pPr>
      <w:r>
        <w:rPr>
          <w:rFonts w:ascii="Cambria" w:hAnsi="Cambria"/>
          <w:color w:val="080808"/>
          <w:spacing w:val="-2"/>
        </w:rPr>
        <w:t>Сидорова</w:t>
      </w:r>
      <w:r>
        <w:rPr>
          <w:rFonts w:ascii="Cambria" w:hAnsi="Cambria"/>
          <w:color w:val="080808"/>
          <w:spacing w:val="-12"/>
        </w:rPr>
        <w:t xml:space="preserve"> </w:t>
      </w:r>
      <w:r>
        <w:rPr>
          <w:rFonts w:ascii="Cambria" w:hAnsi="Cambria"/>
          <w:color w:val="080808"/>
          <w:spacing w:val="-2"/>
        </w:rPr>
        <w:t>Марина</w:t>
      </w:r>
      <w:r>
        <w:rPr>
          <w:rFonts w:ascii="Cambria" w:hAnsi="Cambria"/>
          <w:color w:val="080808"/>
          <w:spacing w:val="-14"/>
        </w:rPr>
        <w:t xml:space="preserve"> </w:t>
      </w:r>
      <w:r>
        <w:rPr>
          <w:rFonts w:ascii="Cambria" w:hAnsi="Cambria"/>
          <w:color w:val="080808"/>
          <w:spacing w:val="-2"/>
        </w:rPr>
        <w:t>Васильевна,</w:t>
      </w:r>
      <w:r>
        <w:rPr>
          <w:rFonts w:ascii="Cambria" w:hAnsi="Cambria"/>
          <w:color w:val="080808"/>
          <w:spacing w:val="-4"/>
        </w:rPr>
        <w:t xml:space="preserve"> </w:t>
      </w:r>
      <w:r>
        <w:rPr>
          <w:rFonts w:ascii="Cambria" w:hAnsi="Cambria"/>
          <w:color w:val="080808"/>
          <w:spacing w:val="-2"/>
        </w:rPr>
        <w:t>безработная,</w:t>
      </w:r>
      <w:r>
        <w:rPr>
          <w:rFonts w:ascii="Cambria" w:hAnsi="Cambria"/>
          <w:color w:val="080808"/>
          <w:spacing w:val="-9"/>
        </w:rPr>
        <w:t xml:space="preserve"> </w:t>
      </w:r>
      <w:r>
        <w:rPr>
          <w:rFonts w:ascii="Cambria" w:hAnsi="Cambria"/>
          <w:color w:val="080808"/>
          <w:spacing w:val="-2"/>
        </w:rPr>
        <w:t>03.08.1961 года</w:t>
      </w:r>
      <w:r>
        <w:rPr>
          <w:rFonts w:ascii="Cambria" w:hAnsi="Cambria"/>
          <w:color w:val="080808"/>
          <w:spacing w:val="-9"/>
        </w:rPr>
        <w:t xml:space="preserve"> </w:t>
      </w:r>
      <w:r>
        <w:rPr>
          <w:rFonts w:ascii="Cambria" w:hAnsi="Cambria"/>
          <w:color w:val="080808"/>
          <w:spacing w:val="-2"/>
        </w:rPr>
        <w:t>рождения, место</w:t>
      </w:r>
      <w:r>
        <w:rPr>
          <w:rFonts w:ascii="Cambria" w:hAnsi="Cambria"/>
          <w:color w:val="080808"/>
          <w:spacing w:val="-13"/>
        </w:rPr>
        <w:t xml:space="preserve"> </w:t>
      </w:r>
      <w:r>
        <w:rPr>
          <w:rFonts w:ascii="Cambria" w:hAnsi="Cambria"/>
          <w:color w:val="080808"/>
          <w:spacing w:val="-2"/>
        </w:rPr>
        <w:t>рождения</w:t>
      </w:r>
      <w:r>
        <w:rPr>
          <w:rFonts w:ascii="Cambria" w:hAnsi="Cambria"/>
          <w:color w:val="080808"/>
          <w:spacing w:val="-9"/>
        </w:rPr>
        <w:t xml:space="preserve"> </w:t>
      </w:r>
      <w:r>
        <w:rPr>
          <w:rFonts w:ascii="Cambria" w:hAnsi="Cambria"/>
          <w:color w:val="080808"/>
          <w:spacing w:val="-2"/>
        </w:rPr>
        <w:t>г.</w:t>
      </w:r>
      <w:r>
        <w:rPr>
          <w:rFonts w:ascii="Cambria" w:hAnsi="Cambria"/>
          <w:color w:val="080808"/>
          <w:spacing w:val="-5"/>
        </w:rPr>
        <w:t xml:space="preserve"> </w:t>
      </w:r>
      <w:r>
        <w:rPr>
          <w:rFonts w:ascii="Cambria" w:hAnsi="Cambria"/>
          <w:color w:val="080808"/>
          <w:spacing w:val="-2"/>
        </w:rPr>
        <w:t>Москва,</w:t>
      </w:r>
      <w:r>
        <w:rPr>
          <w:rFonts w:ascii="Cambria" w:hAnsi="Cambria"/>
          <w:color w:val="080808"/>
          <w:spacing w:val="-3"/>
        </w:rPr>
        <w:t xml:space="preserve"> </w:t>
      </w:r>
      <w:r>
        <w:rPr>
          <w:rFonts w:ascii="Cambria" w:hAnsi="Cambria"/>
          <w:color w:val="080808"/>
          <w:spacing w:val="-2"/>
        </w:rPr>
        <w:t>зарегистрирована</w:t>
      </w:r>
      <w:r>
        <w:rPr>
          <w:rFonts w:ascii="Cambria" w:hAnsi="Cambria"/>
          <w:color w:val="080808"/>
          <w:spacing w:val="-11"/>
        </w:rPr>
        <w:t xml:space="preserve"> </w:t>
      </w:r>
      <w:r>
        <w:rPr>
          <w:rFonts w:ascii="Cambria" w:hAnsi="Cambria"/>
          <w:color w:val="080808"/>
          <w:spacing w:val="-2"/>
        </w:rPr>
        <w:t>и проживает</w:t>
      </w:r>
      <w:r>
        <w:rPr>
          <w:rFonts w:ascii="Cambria" w:hAnsi="Cambria"/>
          <w:color w:val="080808"/>
          <w:spacing w:val="-7"/>
        </w:rPr>
        <w:t xml:space="preserve"> </w:t>
      </w:r>
      <w:r>
        <w:rPr>
          <w:rFonts w:ascii="Cambria" w:hAnsi="Cambria"/>
          <w:color w:val="080808"/>
          <w:spacing w:val="-2"/>
        </w:rPr>
        <w:t>по</w:t>
      </w:r>
      <w:r>
        <w:rPr>
          <w:rFonts w:ascii="Cambria" w:hAnsi="Cambria"/>
          <w:color w:val="080808"/>
          <w:spacing w:val="-9"/>
        </w:rPr>
        <w:t xml:space="preserve"> </w:t>
      </w:r>
      <w:r>
        <w:rPr>
          <w:rFonts w:ascii="Cambria" w:hAnsi="Cambria"/>
          <w:color w:val="080808"/>
          <w:spacing w:val="-2"/>
        </w:rPr>
        <w:t>адресу:</w:t>
      </w:r>
      <w:r>
        <w:rPr>
          <w:rFonts w:ascii="Cambria" w:hAnsi="Cambria"/>
          <w:color w:val="080808"/>
          <w:spacing w:val="-7"/>
        </w:rPr>
        <w:t xml:space="preserve"> </w:t>
      </w:r>
      <w:r>
        <w:rPr>
          <w:rFonts w:ascii="Cambria" w:hAnsi="Cambria"/>
          <w:color w:val="080808"/>
          <w:spacing w:val="-2"/>
        </w:rPr>
        <w:t>г.</w:t>
      </w:r>
      <w:r>
        <w:rPr>
          <w:rFonts w:ascii="Cambria" w:hAnsi="Cambria"/>
          <w:color w:val="080808"/>
          <w:spacing w:val="-3"/>
        </w:rPr>
        <w:t xml:space="preserve"> </w:t>
      </w:r>
      <w:r>
        <w:rPr>
          <w:rFonts w:ascii="Cambria" w:hAnsi="Cambria"/>
          <w:color w:val="080808"/>
          <w:spacing w:val="-2"/>
        </w:rPr>
        <w:t xml:space="preserve">Энск, </w:t>
      </w:r>
      <w:r>
        <w:rPr>
          <w:rFonts w:ascii="Cambria" w:hAnsi="Cambria"/>
          <w:color w:val="080808"/>
        </w:rPr>
        <w:t>ул.</w:t>
      </w:r>
      <w:r>
        <w:rPr>
          <w:rFonts w:ascii="Cambria" w:hAnsi="Cambria"/>
          <w:color w:val="080808"/>
          <w:spacing w:val="-5"/>
        </w:rPr>
        <w:t xml:space="preserve"> </w:t>
      </w:r>
      <w:r>
        <w:rPr>
          <w:rFonts w:ascii="Cambria" w:hAnsi="Cambria"/>
          <w:color w:val="080808"/>
        </w:rPr>
        <w:t>Центральная,</w:t>
      </w:r>
      <w:r>
        <w:rPr>
          <w:rFonts w:ascii="Cambria" w:hAnsi="Cambria"/>
          <w:color w:val="080808"/>
          <w:spacing w:val="-1"/>
        </w:rPr>
        <w:t xml:space="preserve"> </w:t>
      </w:r>
      <w:r>
        <w:rPr>
          <w:rFonts w:ascii="Cambria" w:hAnsi="Cambria"/>
          <w:color w:val="080808"/>
        </w:rPr>
        <w:t>д.</w:t>
      </w:r>
      <w:r>
        <w:rPr>
          <w:rFonts w:ascii="Cambria" w:hAnsi="Cambria"/>
          <w:color w:val="080808"/>
          <w:spacing w:val="-9"/>
        </w:rPr>
        <w:t xml:space="preserve"> </w:t>
      </w:r>
      <w:r>
        <w:rPr>
          <w:rFonts w:ascii="Cambria" w:hAnsi="Cambria"/>
          <w:color w:val="080808"/>
        </w:rPr>
        <w:t>20,</w:t>
      </w:r>
      <w:r>
        <w:rPr>
          <w:rFonts w:ascii="Cambria" w:hAnsi="Cambria"/>
          <w:color w:val="080808"/>
          <w:spacing w:val="-3"/>
        </w:rPr>
        <w:t xml:space="preserve"> </w:t>
      </w:r>
      <w:r>
        <w:rPr>
          <w:rFonts w:ascii="Cambria" w:hAnsi="Cambria"/>
          <w:color w:val="080808"/>
        </w:rPr>
        <w:t>кв.</w:t>
      </w:r>
      <w:r>
        <w:rPr>
          <w:rFonts w:ascii="Cambria" w:hAnsi="Cambria"/>
          <w:color w:val="080808"/>
          <w:spacing w:val="-5"/>
        </w:rPr>
        <w:t xml:space="preserve"> </w:t>
      </w:r>
      <w:r>
        <w:rPr>
          <w:rFonts w:ascii="Cambria" w:hAnsi="Cambria"/>
          <w:color w:val="080808"/>
        </w:rPr>
        <w:t>5;</w:t>
      </w:r>
    </w:p>
    <w:p w:rsidR="00C042FF" w:rsidRDefault="008752E4">
      <w:pPr>
        <w:pStyle w:val="a3"/>
        <w:spacing w:before="2" w:line="235" w:lineRule="auto"/>
        <w:ind w:left="136" w:right="137" w:firstLine="703"/>
        <w:rPr>
          <w:rFonts w:ascii="Cambria" w:hAnsi="Cambria"/>
        </w:rPr>
      </w:pPr>
      <w:r>
        <w:rPr>
          <w:rFonts w:ascii="Cambria" w:hAnsi="Cambria"/>
          <w:color w:val="080808"/>
          <w:spacing w:val="-4"/>
        </w:rPr>
        <w:t>Сидоров</w:t>
      </w:r>
      <w:r>
        <w:rPr>
          <w:rFonts w:ascii="Cambria" w:hAnsi="Cambria"/>
          <w:color w:val="080808"/>
          <w:spacing w:val="-12"/>
        </w:rPr>
        <w:t xml:space="preserve"> </w:t>
      </w:r>
      <w:r>
        <w:rPr>
          <w:rFonts w:ascii="Cambria" w:hAnsi="Cambria"/>
          <w:color w:val="080808"/>
          <w:spacing w:val="-4"/>
        </w:rPr>
        <w:t>Иван</w:t>
      </w:r>
      <w:r>
        <w:rPr>
          <w:rFonts w:ascii="Cambria" w:hAnsi="Cambria"/>
          <w:color w:val="080808"/>
          <w:spacing w:val="-11"/>
        </w:rPr>
        <w:t xml:space="preserve"> </w:t>
      </w:r>
      <w:r>
        <w:rPr>
          <w:rFonts w:ascii="Cambria" w:hAnsi="Cambria"/>
          <w:color w:val="080808"/>
          <w:spacing w:val="-4"/>
        </w:rPr>
        <w:t>Сидорович,</w:t>
      </w:r>
      <w:r>
        <w:rPr>
          <w:rFonts w:ascii="Cambria" w:hAnsi="Cambria"/>
          <w:color w:val="080808"/>
          <w:spacing w:val="-1"/>
        </w:rPr>
        <w:t xml:space="preserve"> </w:t>
      </w:r>
      <w:r>
        <w:rPr>
          <w:rFonts w:ascii="Cambria" w:hAnsi="Cambria"/>
          <w:color w:val="080808"/>
          <w:spacing w:val="-4"/>
        </w:rPr>
        <w:t>15.08.1995</w:t>
      </w:r>
      <w:r>
        <w:rPr>
          <w:rFonts w:ascii="Cambria" w:hAnsi="Cambria"/>
          <w:color w:val="080808"/>
          <w:spacing w:val="-11"/>
        </w:rPr>
        <w:t xml:space="preserve"> </w:t>
      </w:r>
      <w:r>
        <w:rPr>
          <w:rFonts w:ascii="Cambria" w:hAnsi="Cambria"/>
          <w:color w:val="080808"/>
          <w:spacing w:val="-4"/>
        </w:rPr>
        <w:t>года</w:t>
      </w:r>
      <w:r>
        <w:rPr>
          <w:rFonts w:ascii="Cambria" w:hAnsi="Cambria"/>
          <w:color w:val="080808"/>
          <w:spacing w:val="-12"/>
        </w:rPr>
        <w:t xml:space="preserve"> </w:t>
      </w:r>
      <w:r>
        <w:rPr>
          <w:rFonts w:ascii="Cambria" w:hAnsi="Cambria"/>
          <w:color w:val="080808"/>
          <w:spacing w:val="-4"/>
        </w:rPr>
        <w:t>рождения,</w:t>
      </w:r>
      <w:r>
        <w:rPr>
          <w:rFonts w:ascii="Cambria" w:hAnsi="Cambria"/>
          <w:color w:val="080808"/>
          <w:spacing w:val="-7"/>
        </w:rPr>
        <w:t xml:space="preserve"> </w:t>
      </w:r>
      <w:r>
        <w:rPr>
          <w:rFonts w:ascii="Cambria" w:hAnsi="Cambria"/>
          <w:color w:val="080808"/>
          <w:spacing w:val="-4"/>
        </w:rPr>
        <w:t>место</w:t>
      </w:r>
      <w:r>
        <w:rPr>
          <w:rFonts w:ascii="Cambria" w:hAnsi="Cambria"/>
          <w:color w:val="080808"/>
          <w:spacing w:val="-12"/>
        </w:rPr>
        <w:t xml:space="preserve"> </w:t>
      </w:r>
      <w:r>
        <w:rPr>
          <w:rFonts w:ascii="Cambria" w:hAnsi="Cambria"/>
          <w:color w:val="080808"/>
          <w:spacing w:val="-4"/>
        </w:rPr>
        <w:t>рождения</w:t>
      </w:r>
      <w:r>
        <w:rPr>
          <w:rFonts w:ascii="Cambria" w:hAnsi="Cambria"/>
          <w:color w:val="080808"/>
          <w:spacing w:val="38"/>
        </w:rPr>
        <w:t xml:space="preserve"> </w:t>
      </w:r>
      <w:r>
        <w:rPr>
          <w:rFonts w:ascii="Cambria" w:hAnsi="Cambria"/>
          <w:color w:val="080808"/>
          <w:spacing w:val="-4"/>
        </w:rPr>
        <w:t xml:space="preserve">г. </w:t>
      </w:r>
      <w:r>
        <w:rPr>
          <w:rFonts w:ascii="Cambria" w:hAnsi="Cambria"/>
          <w:color w:val="080808"/>
        </w:rPr>
        <w:t>Энск,</w:t>
      </w:r>
      <w:r>
        <w:rPr>
          <w:rFonts w:ascii="Cambria" w:hAnsi="Cambria"/>
          <w:color w:val="080808"/>
          <w:spacing w:val="40"/>
        </w:rPr>
        <w:t xml:space="preserve"> </w:t>
      </w:r>
      <w:r>
        <w:rPr>
          <w:rFonts w:ascii="Cambria" w:hAnsi="Cambria"/>
          <w:color w:val="080808"/>
        </w:rPr>
        <w:t>зарегистрирован</w:t>
      </w:r>
      <w:r>
        <w:rPr>
          <w:rFonts w:ascii="Cambria" w:hAnsi="Cambria"/>
          <w:color w:val="080808"/>
          <w:spacing w:val="40"/>
        </w:rPr>
        <w:t xml:space="preserve"> </w:t>
      </w:r>
      <w:r>
        <w:rPr>
          <w:rFonts w:ascii="Cambria" w:hAnsi="Cambria"/>
          <w:color w:val="080808"/>
        </w:rPr>
        <w:t>и</w:t>
      </w:r>
      <w:r>
        <w:rPr>
          <w:rFonts w:ascii="Cambria" w:hAnsi="Cambria"/>
          <w:color w:val="080808"/>
          <w:spacing w:val="40"/>
        </w:rPr>
        <w:t xml:space="preserve"> </w:t>
      </w:r>
      <w:r>
        <w:rPr>
          <w:rFonts w:ascii="Cambria" w:hAnsi="Cambria"/>
          <w:color w:val="080808"/>
        </w:rPr>
        <w:t>проживает</w:t>
      </w:r>
      <w:r>
        <w:rPr>
          <w:rFonts w:ascii="Cambria" w:hAnsi="Cambria"/>
          <w:color w:val="080808"/>
          <w:spacing w:val="40"/>
        </w:rPr>
        <w:t xml:space="preserve"> </w:t>
      </w:r>
      <w:r>
        <w:rPr>
          <w:rFonts w:ascii="Cambria" w:hAnsi="Cambria"/>
          <w:color w:val="080808"/>
        </w:rPr>
        <w:t>по</w:t>
      </w:r>
      <w:r>
        <w:rPr>
          <w:rFonts w:ascii="Cambria" w:hAnsi="Cambria"/>
          <w:color w:val="080808"/>
          <w:spacing w:val="40"/>
        </w:rPr>
        <w:t xml:space="preserve"> </w:t>
      </w:r>
      <w:r>
        <w:rPr>
          <w:rFonts w:ascii="Cambria" w:hAnsi="Cambria"/>
          <w:color w:val="080808"/>
        </w:rPr>
        <w:t>адресу:</w:t>
      </w:r>
      <w:r>
        <w:rPr>
          <w:rFonts w:ascii="Cambria" w:hAnsi="Cambria"/>
          <w:color w:val="080808"/>
          <w:spacing w:val="40"/>
        </w:rPr>
        <w:t xml:space="preserve"> </w:t>
      </w:r>
      <w:r>
        <w:rPr>
          <w:rFonts w:ascii="Cambria" w:hAnsi="Cambria"/>
          <w:color w:val="080808"/>
        </w:rPr>
        <w:t>г.</w:t>
      </w:r>
      <w:r>
        <w:rPr>
          <w:rFonts w:ascii="Cambria" w:hAnsi="Cambria"/>
          <w:color w:val="080808"/>
          <w:spacing w:val="40"/>
        </w:rPr>
        <w:t xml:space="preserve"> </w:t>
      </w:r>
      <w:r>
        <w:rPr>
          <w:rFonts w:ascii="Cambria" w:hAnsi="Cambria"/>
          <w:color w:val="080808"/>
        </w:rPr>
        <w:t>Энск,</w:t>
      </w:r>
      <w:r>
        <w:rPr>
          <w:rFonts w:ascii="Cambria" w:hAnsi="Cambria"/>
          <w:color w:val="080808"/>
          <w:spacing w:val="40"/>
        </w:rPr>
        <w:t xml:space="preserve"> </w:t>
      </w:r>
      <w:r>
        <w:rPr>
          <w:rFonts w:ascii="Cambria" w:hAnsi="Cambria"/>
          <w:color w:val="080808"/>
        </w:rPr>
        <w:t>ул.</w:t>
      </w:r>
      <w:r>
        <w:rPr>
          <w:rFonts w:ascii="Cambria" w:hAnsi="Cambria"/>
          <w:color w:val="080808"/>
          <w:spacing w:val="40"/>
        </w:rPr>
        <w:t xml:space="preserve"> </w:t>
      </w:r>
      <w:r>
        <w:rPr>
          <w:rFonts w:ascii="Cambria" w:hAnsi="Cambria"/>
          <w:color w:val="080808"/>
        </w:rPr>
        <w:t>Центральная, д. 20, кв. 5.</w:t>
      </w:r>
    </w:p>
    <w:p w:rsidR="00C042FF" w:rsidRDefault="00C042FF">
      <w:pPr>
        <w:pStyle w:val="a3"/>
        <w:jc w:val="left"/>
        <w:rPr>
          <w:rFonts w:ascii="Cambria"/>
          <w:sz w:val="20"/>
        </w:rPr>
      </w:pPr>
    </w:p>
    <w:p w:rsidR="00C042FF" w:rsidRDefault="00C042FF">
      <w:pPr>
        <w:rPr>
          <w:rFonts w:ascii="Cambria"/>
          <w:sz w:val="20"/>
        </w:rPr>
        <w:sectPr w:rsidR="00C042FF">
          <w:pgSz w:w="11910" w:h="16850"/>
          <w:pgMar w:top="420" w:right="680" w:bottom="280" w:left="1360" w:header="720" w:footer="720" w:gutter="0"/>
          <w:cols w:space="720"/>
        </w:sectPr>
      </w:pPr>
    </w:p>
    <w:p w:rsidR="00C042FF" w:rsidRDefault="008752E4">
      <w:pPr>
        <w:pStyle w:val="a3"/>
        <w:spacing w:before="249" w:line="237" w:lineRule="auto"/>
        <w:ind w:left="143" w:hanging="5"/>
        <w:jc w:val="left"/>
        <w:rPr>
          <w:rFonts w:ascii="Cambria" w:hAnsi="Cambria"/>
        </w:rPr>
      </w:pPr>
      <w:r>
        <w:rPr>
          <w:noProof/>
          <w:lang w:eastAsia="ru-RU"/>
        </w:rPr>
        <w:drawing>
          <wp:anchor distT="0" distB="0" distL="0" distR="0" simplePos="0" relativeHeight="487120896" behindDoc="1" locked="0" layoutInCell="1" allowOverlap="1">
            <wp:simplePos x="0" y="0"/>
            <wp:positionH relativeFrom="page">
              <wp:posOffset>121836</wp:posOffset>
            </wp:positionH>
            <wp:positionV relativeFrom="page">
              <wp:posOffset>0</wp:posOffset>
            </wp:positionV>
            <wp:extent cx="7438097" cy="10698476"/>
            <wp:effectExtent l="0" t="0" r="0" b="0"/>
            <wp:wrapNone/>
            <wp:docPr id="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png"/>
                    <pic:cNvPicPr/>
                  </pic:nvPicPr>
                  <pic:blipFill>
                    <a:blip r:embed="rId59" cstate="print"/>
                    <a:stretch>
                      <a:fillRect/>
                    </a:stretch>
                  </pic:blipFill>
                  <pic:spPr>
                    <a:xfrm>
                      <a:off x="0" y="0"/>
                      <a:ext cx="7438097" cy="10698476"/>
                    </a:xfrm>
                    <a:prstGeom prst="rect">
                      <a:avLst/>
                    </a:prstGeom>
                  </pic:spPr>
                </pic:pic>
              </a:graphicData>
            </a:graphic>
          </wp:anchor>
        </w:drawing>
      </w:r>
      <w:r>
        <w:rPr>
          <w:rFonts w:ascii="Cambria" w:hAnsi="Cambria"/>
          <w:color w:val="080808"/>
          <w:spacing w:val="-2"/>
        </w:rPr>
        <w:t>Начальник</w:t>
      </w:r>
      <w:r>
        <w:rPr>
          <w:rFonts w:ascii="Cambria" w:hAnsi="Cambria"/>
          <w:color w:val="080808"/>
          <w:spacing w:val="-13"/>
        </w:rPr>
        <w:t xml:space="preserve"> </w:t>
      </w:r>
      <w:r>
        <w:rPr>
          <w:rFonts w:ascii="Cambria" w:hAnsi="Cambria"/>
          <w:color w:val="080808"/>
          <w:spacing w:val="-2"/>
        </w:rPr>
        <w:t xml:space="preserve">Управления </w:t>
      </w:r>
      <w:r>
        <w:rPr>
          <w:rFonts w:ascii="Cambria" w:hAnsi="Cambria"/>
          <w:color w:val="080808"/>
          <w:spacing w:val="-10"/>
        </w:rPr>
        <w:t>Росимущества</w:t>
      </w:r>
      <w:r>
        <w:rPr>
          <w:rFonts w:ascii="Cambria" w:hAnsi="Cambria"/>
          <w:color w:val="080808"/>
        </w:rPr>
        <w:t xml:space="preserve"> </w:t>
      </w:r>
      <w:r>
        <w:rPr>
          <w:rFonts w:ascii="Cambria" w:hAnsi="Cambria"/>
          <w:color w:val="080808"/>
          <w:spacing w:val="-10"/>
        </w:rPr>
        <w:t>в</w:t>
      </w:r>
      <w:r>
        <w:rPr>
          <w:rFonts w:ascii="Cambria" w:hAnsi="Cambria"/>
          <w:color w:val="080808"/>
          <w:spacing w:val="-5"/>
        </w:rPr>
        <w:t xml:space="preserve"> </w:t>
      </w:r>
      <w:r>
        <w:rPr>
          <w:rFonts w:ascii="Cambria" w:hAnsi="Cambria"/>
          <w:color w:val="080808"/>
          <w:spacing w:val="-10"/>
        </w:rPr>
        <w:t>Энскойской</w:t>
      </w:r>
      <w:r>
        <w:rPr>
          <w:rFonts w:ascii="Cambria" w:hAnsi="Cambria"/>
          <w:color w:val="080808"/>
          <w:spacing w:val="-3"/>
        </w:rPr>
        <w:t xml:space="preserve"> </w:t>
      </w:r>
      <w:r>
        <w:rPr>
          <w:rFonts w:ascii="Cambria" w:hAnsi="Cambria"/>
          <w:color w:val="080808"/>
          <w:spacing w:val="-10"/>
        </w:rPr>
        <w:t>области</w:t>
      </w:r>
    </w:p>
    <w:p w:rsidR="00C042FF" w:rsidRDefault="00C042FF">
      <w:pPr>
        <w:pStyle w:val="a3"/>
        <w:spacing w:before="5"/>
        <w:jc w:val="left"/>
        <w:rPr>
          <w:rFonts w:ascii="Cambria"/>
          <w:sz w:val="42"/>
        </w:rPr>
      </w:pPr>
    </w:p>
    <w:p w:rsidR="00C042FF" w:rsidRDefault="008752E4">
      <w:pPr>
        <w:spacing w:line="271" w:lineRule="auto"/>
        <w:ind w:left="135" w:right="2383" w:firstLine="16"/>
        <w:rPr>
          <w:rFonts w:ascii="Microsoft Sans Serif" w:hAnsi="Microsoft Sans Serif"/>
          <w:sz w:val="20"/>
        </w:rPr>
      </w:pPr>
      <w:r>
        <w:rPr>
          <w:rFonts w:ascii="Microsoft Sans Serif" w:hAnsi="Microsoft Sans Serif"/>
          <w:color w:val="0C0C0C"/>
          <w:sz w:val="20"/>
        </w:rPr>
        <w:t>Исп. Пуrовкин Т.Т. тел. 33-33-33</w:t>
      </w:r>
    </w:p>
    <w:p w:rsidR="00C042FF" w:rsidRDefault="008752E4">
      <w:pPr>
        <w:rPr>
          <w:rFonts w:ascii="Microsoft Sans Serif"/>
          <w:sz w:val="51"/>
        </w:rPr>
      </w:pPr>
      <w:r>
        <w:br w:type="column"/>
      </w:r>
    </w:p>
    <w:p w:rsidR="00C042FF" w:rsidRDefault="008752E4">
      <w:pPr>
        <w:pStyle w:val="a3"/>
        <w:ind w:left="135"/>
        <w:jc w:val="left"/>
        <w:rPr>
          <w:rFonts w:ascii="Cambria" w:hAnsi="Cambria"/>
        </w:rPr>
      </w:pPr>
      <w:r>
        <w:rPr>
          <w:rFonts w:ascii="Cambria" w:hAnsi="Cambria"/>
          <w:color w:val="0A0A0A"/>
          <w:spacing w:val="-2"/>
          <w:w w:val="105"/>
        </w:rPr>
        <w:t>И.С.Шапкин</w:t>
      </w:r>
    </w:p>
    <w:p w:rsidR="00C042FF" w:rsidRDefault="00C042FF">
      <w:pPr>
        <w:rPr>
          <w:rFonts w:ascii="Cambria" w:hAnsi="Cambria"/>
        </w:rPr>
        <w:sectPr w:rsidR="00C042FF">
          <w:type w:val="continuous"/>
          <w:pgSz w:w="11910" w:h="16850"/>
          <w:pgMar w:top="840" w:right="680" w:bottom="280" w:left="1360" w:header="720" w:footer="720" w:gutter="0"/>
          <w:cols w:num="2" w:space="720" w:equalWidth="0">
            <w:col w:w="4611" w:space="3355"/>
            <w:col w:w="1904"/>
          </w:cols>
        </w:sectPr>
      </w:pPr>
    </w:p>
    <w:p w:rsidR="00C042FF" w:rsidRDefault="008752E4">
      <w:pPr>
        <w:spacing w:before="96"/>
        <w:ind w:left="2815" w:right="3093"/>
        <w:jc w:val="center"/>
        <w:rPr>
          <w:rFonts w:ascii="Times New Roman"/>
          <w:sz w:val="24"/>
        </w:rPr>
      </w:pPr>
      <w:r>
        <w:rPr>
          <w:noProof/>
          <w:lang w:eastAsia="ru-RU"/>
        </w:rPr>
        <w:lastRenderedPageBreak/>
        <w:drawing>
          <wp:anchor distT="0" distB="0" distL="0" distR="0" simplePos="0" relativeHeight="487121408" behindDoc="1" locked="0" layoutInCell="1" allowOverlap="1">
            <wp:simplePos x="0" y="0"/>
            <wp:positionH relativeFrom="page">
              <wp:posOffset>0</wp:posOffset>
            </wp:positionH>
            <wp:positionV relativeFrom="page">
              <wp:posOffset>0</wp:posOffset>
            </wp:positionV>
            <wp:extent cx="7559941" cy="10698480"/>
            <wp:effectExtent l="0" t="0" r="0" b="0"/>
            <wp:wrapNone/>
            <wp:docPr id="91"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png"/>
                    <pic:cNvPicPr/>
                  </pic:nvPicPr>
                  <pic:blipFill>
                    <a:blip r:embed="rId60" cstate="print"/>
                    <a:stretch>
                      <a:fillRect/>
                    </a:stretch>
                  </pic:blipFill>
                  <pic:spPr>
                    <a:xfrm>
                      <a:off x="0" y="0"/>
                      <a:ext cx="7559941" cy="10698480"/>
                    </a:xfrm>
                    <a:prstGeom prst="rect">
                      <a:avLst/>
                    </a:prstGeom>
                  </pic:spPr>
                </pic:pic>
              </a:graphicData>
            </a:graphic>
          </wp:anchor>
        </w:drawing>
      </w:r>
      <w:r>
        <w:rPr>
          <w:rFonts w:ascii="Times New Roman"/>
          <w:color w:val="505050"/>
          <w:spacing w:val="-5"/>
          <w:w w:val="85"/>
          <w:sz w:val="24"/>
        </w:rPr>
        <w:t>51</w:t>
      </w:r>
    </w:p>
    <w:p w:rsidR="00C042FF" w:rsidRDefault="008752E4">
      <w:pPr>
        <w:pStyle w:val="a3"/>
        <w:spacing w:before="159" w:line="225" w:lineRule="auto"/>
        <w:ind w:left="5757" w:right="935" w:hanging="11"/>
        <w:jc w:val="left"/>
      </w:pPr>
      <w:r>
        <w:rPr>
          <w:color w:val="0C0C0C"/>
        </w:rPr>
        <w:t xml:space="preserve">Начальнику Управления </w:t>
      </w:r>
      <w:r>
        <w:rPr>
          <w:color w:val="0C0C0C"/>
          <w:spacing w:val="-4"/>
        </w:rPr>
        <w:t>Федеральной</w:t>
      </w:r>
      <w:r>
        <w:rPr>
          <w:color w:val="0C0C0C"/>
          <w:spacing w:val="-12"/>
        </w:rPr>
        <w:t xml:space="preserve"> </w:t>
      </w:r>
      <w:r>
        <w:rPr>
          <w:color w:val="0C0C0C"/>
          <w:spacing w:val="-4"/>
        </w:rPr>
        <w:t xml:space="preserve">миграционной </w:t>
      </w:r>
      <w:r>
        <w:rPr>
          <w:color w:val="0C0C0C"/>
        </w:rPr>
        <w:t>службы по Энской области</w:t>
      </w:r>
    </w:p>
    <w:p w:rsidR="00C042FF" w:rsidRDefault="008752E4">
      <w:pPr>
        <w:pStyle w:val="a3"/>
        <w:spacing w:before="300"/>
        <w:ind w:left="5766"/>
        <w:jc w:val="left"/>
      </w:pPr>
      <w:r>
        <w:rPr>
          <w:color w:val="0D0D0D"/>
        </w:rPr>
        <w:t>Николаеву</w:t>
      </w:r>
      <w:r>
        <w:rPr>
          <w:color w:val="0D0D0D"/>
          <w:spacing w:val="16"/>
        </w:rPr>
        <w:t xml:space="preserve"> </w:t>
      </w:r>
      <w:r>
        <w:rPr>
          <w:color w:val="0D0D0D"/>
          <w:spacing w:val="-4"/>
        </w:rPr>
        <w:t>Н.Н.</w:t>
      </w:r>
    </w:p>
    <w:p w:rsidR="00C042FF" w:rsidRDefault="00C042FF">
      <w:pPr>
        <w:pStyle w:val="a3"/>
        <w:jc w:val="left"/>
        <w:rPr>
          <w:sz w:val="20"/>
        </w:rPr>
      </w:pPr>
    </w:p>
    <w:p w:rsidR="00C042FF" w:rsidRDefault="00C042FF">
      <w:pPr>
        <w:pStyle w:val="a3"/>
        <w:jc w:val="left"/>
        <w:rPr>
          <w:sz w:val="20"/>
        </w:rPr>
      </w:pPr>
    </w:p>
    <w:p w:rsidR="00C042FF" w:rsidRDefault="00C042FF">
      <w:pPr>
        <w:pStyle w:val="a3"/>
        <w:jc w:val="left"/>
        <w:rPr>
          <w:sz w:val="20"/>
        </w:rPr>
      </w:pPr>
    </w:p>
    <w:p w:rsidR="00C042FF" w:rsidRDefault="00C042FF">
      <w:pPr>
        <w:pStyle w:val="a3"/>
        <w:jc w:val="left"/>
        <w:rPr>
          <w:sz w:val="20"/>
        </w:rPr>
      </w:pPr>
    </w:p>
    <w:p w:rsidR="00C042FF" w:rsidRDefault="00C042FF">
      <w:pPr>
        <w:pStyle w:val="a3"/>
        <w:jc w:val="left"/>
        <w:rPr>
          <w:sz w:val="20"/>
        </w:rPr>
      </w:pPr>
    </w:p>
    <w:p w:rsidR="00C042FF" w:rsidRDefault="00C042FF">
      <w:pPr>
        <w:pStyle w:val="a3"/>
        <w:spacing w:before="8"/>
        <w:jc w:val="left"/>
        <w:rPr>
          <w:sz w:val="20"/>
        </w:rPr>
      </w:pPr>
    </w:p>
    <w:p w:rsidR="00C042FF" w:rsidRDefault="008752E4">
      <w:pPr>
        <w:pStyle w:val="a3"/>
        <w:spacing w:before="127"/>
        <w:ind w:left="2877" w:right="3093"/>
        <w:jc w:val="center"/>
      </w:pPr>
      <w:r>
        <w:rPr>
          <w:color w:val="080808"/>
        </w:rPr>
        <w:t>Уважаемый</w:t>
      </w:r>
      <w:r>
        <w:rPr>
          <w:color w:val="080808"/>
          <w:spacing w:val="-9"/>
        </w:rPr>
        <w:t xml:space="preserve"> </w:t>
      </w:r>
      <w:r>
        <w:rPr>
          <w:color w:val="080808"/>
        </w:rPr>
        <w:t>Николай</w:t>
      </w:r>
      <w:r>
        <w:rPr>
          <w:color w:val="080808"/>
          <w:spacing w:val="-2"/>
        </w:rPr>
        <w:t xml:space="preserve"> Николаевич!</w:t>
      </w:r>
    </w:p>
    <w:p w:rsidR="00C042FF" w:rsidRDefault="00C042FF">
      <w:pPr>
        <w:pStyle w:val="a3"/>
        <w:spacing w:before="5"/>
        <w:jc w:val="left"/>
        <w:rPr>
          <w:sz w:val="45"/>
        </w:rPr>
      </w:pPr>
    </w:p>
    <w:p w:rsidR="00C042FF" w:rsidRDefault="008752E4">
      <w:pPr>
        <w:pStyle w:val="a3"/>
        <w:spacing w:line="336" w:lineRule="auto"/>
        <w:ind w:left="168" w:right="299" w:firstLine="685"/>
      </w:pPr>
      <w:r>
        <w:rPr>
          <w:color w:val="070707"/>
        </w:rPr>
        <w:t xml:space="preserve">В соответствии с подп. «г» п. 15 Положения о проверке достоверности и полноты сведений, представляемых гражданами, претендующими на </w:t>
      </w:r>
      <w:r>
        <w:rPr>
          <w:color w:val="070707"/>
          <w:spacing w:val="-4"/>
        </w:rPr>
        <w:t>замещение должностей федеральной государственной службы, и</w:t>
      </w:r>
      <w:r>
        <w:rPr>
          <w:color w:val="070707"/>
          <w:spacing w:val="-9"/>
        </w:rPr>
        <w:t xml:space="preserve"> </w:t>
      </w:r>
      <w:r>
        <w:rPr>
          <w:color w:val="070707"/>
          <w:spacing w:val="-4"/>
        </w:rPr>
        <w:t xml:space="preserve">федеральными </w:t>
      </w:r>
      <w:r>
        <w:rPr>
          <w:color w:val="070707"/>
        </w:rPr>
        <w:t xml:space="preserve">государственными </w:t>
      </w:r>
      <w:r>
        <w:rPr>
          <w:color w:val="080808"/>
        </w:rPr>
        <w:t xml:space="preserve">служащими, </w:t>
      </w:r>
      <w:r>
        <w:rPr>
          <w:rFonts w:ascii="Times New Roman" w:hAnsi="Times New Roman"/>
          <w:color w:val="0C0C0C"/>
          <w:sz w:val="30"/>
        </w:rPr>
        <w:t xml:space="preserve">и </w:t>
      </w:r>
      <w:r>
        <w:rPr>
          <w:color w:val="070707"/>
          <w:position w:val="1"/>
        </w:rPr>
        <w:t xml:space="preserve">соблюдения </w:t>
      </w:r>
      <w:r>
        <w:rPr>
          <w:color w:val="080808"/>
          <w:position w:val="1"/>
        </w:rPr>
        <w:t xml:space="preserve">федеральными </w:t>
      </w:r>
      <w:r>
        <w:rPr>
          <w:color w:val="070707"/>
        </w:rPr>
        <w:t>государственными служащими требований к служебному поведению, утвержденного</w:t>
      </w:r>
      <w:r>
        <w:rPr>
          <w:color w:val="070707"/>
          <w:spacing w:val="80"/>
          <w:w w:val="150"/>
        </w:rPr>
        <w:t xml:space="preserve"> </w:t>
      </w:r>
      <w:r>
        <w:rPr>
          <w:color w:val="070707"/>
        </w:rPr>
        <w:t>Указом</w:t>
      </w:r>
      <w:r>
        <w:rPr>
          <w:color w:val="070707"/>
          <w:spacing w:val="80"/>
          <w:w w:val="150"/>
        </w:rPr>
        <w:t xml:space="preserve"> </w:t>
      </w:r>
      <w:r>
        <w:rPr>
          <w:color w:val="070707"/>
        </w:rPr>
        <w:t>Президента</w:t>
      </w:r>
      <w:r>
        <w:rPr>
          <w:color w:val="070707"/>
          <w:spacing w:val="80"/>
          <w:w w:val="150"/>
        </w:rPr>
        <w:t xml:space="preserve"> </w:t>
      </w:r>
      <w:r>
        <w:rPr>
          <w:color w:val="070707"/>
        </w:rPr>
        <w:t>Российской</w:t>
      </w:r>
      <w:r>
        <w:rPr>
          <w:color w:val="070707"/>
          <w:spacing w:val="80"/>
          <w:w w:val="150"/>
        </w:rPr>
        <w:t xml:space="preserve"> </w:t>
      </w:r>
      <w:r>
        <w:rPr>
          <w:color w:val="070707"/>
        </w:rPr>
        <w:t>Федерации</w:t>
      </w:r>
      <w:r>
        <w:rPr>
          <w:color w:val="070707"/>
          <w:spacing w:val="80"/>
          <w:w w:val="150"/>
        </w:rPr>
        <w:t xml:space="preserve"> </w:t>
      </w:r>
      <w:r>
        <w:rPr>
          <w:color w:val="070707"/>
        </w:rPr>
        <w:t>от</w:t>
      </w:r>
      <w:r>
        <w:rPr>
          <w:color w:val="070707"/>
          <w:spacing w:val="80"/>
          <w:w w:val="150"/>
        </w:rPr>
        <w:t xml:space="preserve"> </w:t>
      </w:r>
      <w:r>
        <w:rPr>
          <w:color w:val="070707"/>
        </w:rPr>
        <w:t>21.09.2009</w:t>
      </w:r>
    </w:p>
    <w:p w:rsidR="00C042FF" w:rsidRDefault="008752E4">
      <w:pPr>
        <w:pStyle w:val="a3"/>
        <w:spacing w:before="12" w:line="338" w:lineRule="auto"/>
        <w:ind w:left="166" w:right="280" w:firstLine="9"/>
      </w:pPr>
      <w:r>
        <w:rPr>
          <w:color w:val="070707"/>
        </w:rPr>
        <w:t>№ 1065, в связи с проведением проверки соблюдения начальником отдела финансов Управления Росимущества в Энской области Сидоровым С.С. требований к служебному поведению прошу предоставить до 15 сентября</w:t>
      </w:r>
      <w:r>
        <w:rPr>
          <w:color w:val="070707"/>
          <w:spacing w:val="80"/>
          <w:w w:val="150"/>
        </w:rPr>
        <w:t xml:space="preserve"> </w:t>
      </w:r>
      <w:r>
        <w:rPr>
          <w:color w:val="070707"/>
        </w:rPr>
        <w:t>2011 r. сведения о наличии гражданства Российской Федерации у Сидорова Сидора Сидоровича, 02.04.1960 года рождения, место рождения г. Энск, зарегистрирован и проживает по адресу: r. Энск, ул. Центральная, д. 20, кв. 5.</w:t>
      </w:r>
    </w:p>
    <w:p w:rsidR="00C042FF" w:rsidRDefault="00C042FF">
      <w:pPr>
        <w:pStyle w:val="a3"/>
        <w:spacing w:before="6"/>
        <w:jc w:val="left"/>
        <w:rPr>
          <w:sz w:val="29"/>
        </w:rPr>
      </w:pPr>
    </w:p>
    <w:p w:rsidR="00C042FF" w:rsidRDefault="008752E4">
      <w:pPr>
        <w:pStyle w:val="a3"/>
        <w:spacing w:before="127" w:line="334" w:lineRule="exact"/>
        <w:ind w:left="188"/>
        <w:jc w:val="left"/>
      </w:pPr>
      <w:r>
        <w:rPr>
          <w:color w:val="050505"/>
        </w:rPr>
        <w:t>Начальник</w:t>
      </w:r>
      <w:r>
        <w:rPr>
          <w:color w:val="050505"/>
          <w:spacing w:val="-10"/>
        </w:rPr>
        <w:t xml:space="preserve"> </w:t>
      </w:r>
      <w:r>
        <w:rPr>
          <w:color w:val="050505"/>
          <w:spacing w:val="-2"/>
        </w:rPr>
        <w:t>Управления</w:t>
      </w:r>
    </w:p>
    <w:p w:rsidR="00C042FF" w:rsidRDefault="008752E4">
      <w:pPr>
        <w:pStyle w:val="a3"/>
        <w:tabs>
          <w:tab w:val="left" w:pos="8145"/>
        </w:tabs>
        <w:spacing w:line="334" w:lineRule="exact"/>
        <w:ind w:left="191"/>
        <w:jc w:val="left"/>
      </w:pPr>
      <w:r>
        <w:rPr>
          <w:color w:val="050505"/>
        </w:rPr>
        <w:t>Росимущества</w:t>
      </w:r>
      <w:r>
        <w:rPr>
          <w:color w:val="050505"/>
          <w:spacing w:val="-2"/>
        </w:rPr>
        <w:t xml:space="preserve"> </w:t>
      </w:r>
      <w:r>
        <w:rPr>
          <w:color w:val="050505"/>
        </w:rPr>
        <w:t>в</w:t>
      </w:r>
      <w:r>
        <w:rPr>
          <w:color w:val="050505"/>
          <w:spacing w:val="5"/>
        </w:rPr>
        <w:t xml:space="preserve"> </w:t>
      </w:r>
      <w:r>
        <w:rPr>
          <w:color w:val="050505"/>
        </w:rPr>
        <w:t>Энской</w:t>
      </w:r>
      <w:r>
        <w:rPr>
          <w:color w:val="050505"/>
          <w:spacing w:val="14"/>
        </w:rPr>
        <w:t xml:space="preserve"> </w:t>
      </w:r>
      <w:r>
        <w:rPr>
          <w:color w:val="050505"/>
          <w:spacing w:val="-2"/>
        </w:rPr>
        <w:t>области</w:t>
      </w:r>
      <w:r>
        <w:rPr>
          <w:color w:val="050505"/>
        </w:rPr>
        <w:tab/>
      </w:r>
      <w:r>
        <w:rPr>
          <w:color w:val="090909"/>
        </w:rPr>
        <w:t>И.С.</w:t>
      </w:r>
      <w:r>
        <w:rPr>
          <w:color w:val="090909"/>
          <w:spacing w:val="59"/>
        </w:rPr>
        <w:t xml:space="preserve"> </w:t>
      </w:r>
      <w:r>
        <w:rPr>
          <w:color w:val="090909"/>
          <w:spacing w:val="-2"/>
        </w:rPr>
        <w:t>Шапкин</w:t>
      </w:r>
    </w:p>
    <w:p w:rsidR="00C042FF" w:rsidRDefault="00C042FF">
      <w:pPr>
        <w:pStyle w:val="a3"/>
        <w:jc w:val="left"/>
        <w:rPr>
          <w:sz w:val="38"/>
        </w:rPr>
      </w:pPr>
    </w:p>
    <w:p w:rsidR="00C042FF" w:rsidRDefault="00C042FF">
      <w:pPr>
        <w:pStyle w:val="a3"/>
        <w:jc w:val="left"/>
        <w:rPr>
          <w:sz w:val="38"/>
        </w:rPr>
      </w:pPr>
    </w:p>
    <w:p w:rsidR="00C042FF" w:rsidRDefault="00C042FF">
      <w:pPr>
        <w:pStyle w:val="a3"/>
        <w:spacing w:before="2"/>
        <w:jc w:val="left"/>
        <w:rPr>
          <w:sz w:val="33"/>
        </w:rPr>
      </w:pPr>
    </w:p>
    <w:p w:rsidR="00C042FF" w:rsidRDefault="008752E4">
      <w:pPr>
        <w:spacing w:before="1" w:line="201" w:lineRule="auto"/>
        <w:ind w:left="185" w:right="7885" w:firstLine="15"/>
        <w:rPr>
          <w:rFonts w:ascii="Times New Roman" w:hAnsi="Times New Roman"/>
          <w:sz w:val="23"/>
        </w:rPr>
      </w:pPr>
      <w:r>
        <w:rPr>
          <w:rFonts w:ascii="Arial Narrow" w:hAnsi="Arial Narrow"/>
          <w:color w:val="111111"/>
          <w:w w:val="110"/>
          <w:sz w:val="20"/>
        </w:rPr>
        <w:t xml:space="preserve">Исл. Пуговкин </w:t>
      </w:r>
      <w:r>
        <w:rPr>
          <w:rFonts w:ascii="Times New Roman" w:hAnsi="Times New Roman"/>
          <w:color w:val="111111"/>
          <w:sz w:val="23"/>
        </w:rPr>
        <w:t>Т.Т. тел. 33-33-33</w:t>
      </w:r>
    </w:p>
    <w:p w:rsidR="00C042FF" w:rsidRDefault="00C042FF">
      <w:pPr>
        <w:spacing w:line="201" w:lineRule="auto"/>
        <w:rPr>
          <w:rFonts w:ascii="Times New Roman" w:hAnsi="Times New Roman"/>
          <w:sz w:val="23"/>
        </w:rPr>
        <w:sectPr w:rsidR="00C042FF">
          <w:pgSz w:w="11910" w:h="16850"/>
          <w:pgMar w:top="460" w:right="476" w:bottom="280" w:left="1360" w:header="720" w:footer="720" w:gutter="0"/>
          <w:cols w:space="720"/>
        </w:sectPr>
      </w:pPr>
    </w:p>
    <w:p w:rsidR="00C042FF" w:rsidRDefault="008752E4">
      <w:pPr>
        <w:spacing w:before="51"/>
        <w:ind w:left="2843" w:right="3093"/>
        <w:jc w:val="center"/>
        <w:rPr>
          <w:rFonts w:ascii="Minion Pro Cond"/>
          <w:sz w:val="25"/>
        </w:rPr>
      </w:pPr>
      <w:r>
        <w:rPr>
          <w:noProof/>
          <w:lang w:eastAsia="ru-RU"/>
        </w:rPr>
        <w:lastRenderedPageBreak/>
        <w:drawing>
          <wp:anchor distT="0" distB="0" distL="0" distR="0" simplePos="0" relativeHeight="487121920" behindDoc="1" locked="0" layoutInCell="1" allowOverlap="1">
            <wp:simplePos x="0" y="0"/>
            <wp:positionH relativeFrom="page">
              <wp:posOffset>0</wp:posOffset>
            </wp:positionH>
            <wp:positionV relativeFrom="page">
              <wp:posOffset>0</wp:posOffset>
            </wp:positionV>
            <wp:extent cx="7559941" cy="10698480"/>
            <wp:effectExtent l="0" t="0" r="0" b="0"/>
            <wp:wrapNone/>
            <wp:docPr id="9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2.png"/>
                    <pic:cNvPicPr/>
                  </pic:nvPicPr>
                  <pic:blipFill>
                    <a:blip r:embed="rId61" cstate="print"/>
                    <a:stretch>
                      <a:fillRect/>
                    </a:stretch>
                  </pic:blipFill>
                  <pic:spPr>
                    <a:xfrm>
                      <a:off x="0" y="0"/>
                      <a:ext cx="7559941" cy="10698480"/>
                    </a:xfrm>
                    <a:prstGeom prst="rect">
                      <a:avLst/>
                    </a:prstGeom>
                  </pic:spPr>
                </pic:pic>
              </a:graphicData>
            </a:graphic>
          </wp:anchor>
        </w:drawing>
      </w:r>
      <w:r>
        <w:rPr>
          <w:rFonts w:ascii="Minion Pro Cond"/>
          <w:color w:val="3C3C3C"/>
          <w:spacing w:val="-5"/>
          <w:sz w:val="25"/>
        </w:rPr>
        <w:t>52</w:t>
      </w:r>
    </w:p>
    <w:p w:rsidR="00C042FF" w:rsidRDefault="008752E4">
      <w:pPr>
        <w:pStyle w:val="a3"/>
        <w:spacing w:before="109" w:line="235" w:lineRule="auto"/>
        <w:ind w:left="6385" w:firstLine="4"/>
        <w:jc w:val="left"/>
        <w:rPr>
          <w:rFonts w:ascii="Cambria" w:hAnsi="Cambria"/>
        </w:rPr>
      </w:pPr>
      <w:r>
        <w:rPr>
          <w:rFonts w:ascii="Cambria" w:hAnsi="Cambria"/>
          <w:color w:val="0D0D0D"/>
          <w:w w:val="90"/>
        </w:rPr>
        <w:t xml:space="preserve">Начальнику Управления </w:t>
      </w:r>
      <w:r>
        <w:rPr>
          <w:rFonts w:ascii="Cambria" w:hAnsi="Cambria"/>
          <w:color w:val="0D0D0D"/>
        </w:rPr>
        <w:t>внутренних</w:t>
      </w:r>
      <w:r>
        <w:rPr>
          <w:rFonts w:ascii="Cambria" w:hAnsi="Cambria"/>
          <w:color w:val="0D0D0D"/>
          <w:spacing w:val="-8"/>
        </w:rPr>
        <w:t xml:space="preserve"> </w:t>
      </w:r>
      <w:r>
        <w:rPr>
          <w:rFonts w:ascii="Cambria" w:hAnsi="Cambria"/>
          <w:color w:val="0D0D0D"/>
        </w:rPr>
        <w:t>дел</w:t>
      </w:r>
    </w:p>
    <w:p w:rsidR="00C042FF" w:rsidRDefault="008752E4">
      <w:pPr>
        <w:pStyle w:val="a3"/>
        <w:spacing w:line="320" w:lineRule="exact"/>
        <w:ind w:left="6396"/>
        <w:jc w:val="left"/>
        <w:rPr>
          <w:rFonts w:ascii="Cambria" w:hAnsi="Cambria"/>
        </w:rPr>
      </w:pPr>
      <w:r>
        <w:rPr>
          <w:rFonts w:ascii="Cambria" w:hAnsi="Cambria"/>
          <w:color w:val="0C0C0C"/>
          <w:spacing w:val="-4"/>
        </w:rPr>
        <w:t>по</w:t>
      </w:r>
      <w:r>
        <w:rPr>
          <w:rFonts w:ascii="Cambria" w:hAnsi="Cambria"/>
          <w:color w:val="0C0C0C"/>
          <w:spacing w:val="-1"/>
        </w:rPr>
        <w:t xml:space="preserve"> </w:t>
      </w:r>
      <w:r>
        <w:rPr>
          <w:rFonts w:ascii="Cambria" w:hAnsi="Cambria"/>
          <w:color w:val="0C0C0C"/>
          <w:spacing w:val="-4"/>
        </w:rPr>
        <w:t>Энской</w:t>
      </w:r>
      <w:r>
        <w:rPr>
          <w:rFonts w:ascii="Cambria" w:hAnsi="Cambria"/>
          <w:color w:val="0C0C0C"/>
          <w:spacing w:val="-8"/>
        </w:rPr>
        <w:t xml:space="preserve"> </w:t>
      </w:r>
      <w:r>
        <w:rPr>
          <w:rFonts w:ascii="Cambria" w:hAnsi="Cambria"/>
          <w:color w:val="0C0C0C"/>
          <w:spacing w:val="-4"/>
        </w:rPr>
        <w:t>области</w:t>
      </w:r>
    </w:p>
    <w:p w:rsidR="00C042FF" w:rsidRDefault="008752E4">
      <w:pPr>
        <w:pStyle w:val="a3"/>
        <w:spacing w:before="317" w:line="235" w:lineRule="auto"/>
        <w:ind w:left="6404" w:right="935" w:firstLine="1"/>
        <w:jc w:val="left"/>
        <w:rPr>
          <w:rFonts w:ascii="Cambria" w:hAnsi="Cambria"/>
        </w:rPr>
      </w:pPr>
      <w:r>
        <w:rPr>
          <w:rFonts w:ascii="Cambria" w:hAnsi="Cambria"/>
          <w:color w:val="0D0D0D"/>
          <w:w w:val="90"/>
        </w:rPr>
        <w:t xml:space="preserve">полковнику полиции </w:t>
      </w:r>
      <w:r>
        <w:rPr>
          <w:rFonts w:ascii="Cambria" w:hAnsi="Cambria"/>
          <w:color w:val="0D0D0D"/>
        </w:rPr>
        <w:t>Васильеву В.В.</w:t>
      </w: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spacing w:before="2"/>
        <w:jc w:val="left"/>
        <w:rPr>
          <w:rFonts w:ascii="Cambria"/>
          <w:sz w:val="27"/>
        </w:rPr>
      </w:pPr>
    </w:p>
    <w:p w:rsidR="00C042FF" w:rsidRDefault="008752E4">
      <w:pPr>
        <w:pStyle w:val="a3"/>
        <w:spacing w:before="128"/>
        <w:ind w:left="2877" w:right="3086"/>
        <w:jc w:val="center"/>
        <w:rPr>
          <w:rFonts w:ascii="Cambria" w:hAnsi="Cambria"/>
        </w:rPr>
      </w:pPr>
      <w:r>
        <w:rPr>
          <w:rFonts w:ascii="Cambria" w:hAnsi="Cambria"/>
          <w:color w:val="080808"/>
          <w:spacing w:val="-10"/>
        </w:rPr>
        <w:t>Уважаемый</w:t>
      </w:r>
      <w:r>
        <w:rPr>
          <w:rFonts w:ascii="Cambria" w:hAnsi="Cambria"/>
          <w:color w:val="080808"/>
          <w:spacing w:val="-1"/>
        </w:rPr>
        <w:t xml:space="preserve"> </w:t>
      </w:r>
      <w:r>
        <w:rPr>
          <w:rFonts w:ascii="Cambria" w:hAnsi="Cambria"/>
          <w:color w:val="080808"/>
          <w:spacing w:val="-10"/>
        </w:rPr>
        <w:t>Василий</w:t>
      </w:r>
      <w:r>
        <w:rPr>
          <w:rFonts w:ascii="Cambria" w:hAnsi="Cambria"/>
          <w:color w:val="080808"/>
          <w:spacing w:val="-5"/>
        </w:rPr>
        <w:t xml:space="preserve"> </w:t>
      </w:r>
      <w:r>
        <w:rPr>
          <w:rFonts w:ascii="Cambria" w:hAnsi="Cambria"/>
          <w:color w:val="080808"/>
          <w:spacing w:val="-10"/>
        </w:rPr>
        <w:t>Васильевич!</w:t>
      </w:r>
    </w:p>
    <w:p w:rsidR="00C042FF" w:rsidRDefault="00C042FF">
      <w:pPr>
        <w:pStyle w:val="a3"/>
        <w:spacing w:before="3"/>
        <w:jc w:val="left"/>
        <w:rPr>
          <w:rFonts w:ascii="Cambria"/>
          <w:sz w:val="48"/>
        </w:rPr>
      </w:pPr>
    </w:p>
    <w:p w:rsidR="00C042FF" w:rsidRDefault="008752E4">
      <w:pPr>
        <w:pStyle w:val="a3"/>
        <w:tabs>
          <w:tab w:val="left" w:pos="5145"/>
          <w:tab w:val="left" w:pos="5912"/>
          <w:tab w:val="left" w:pos="8012"/>
        </w:tabs>
        <w:spacing w:line="350" w:lineRule="auto"/>
        <w:ind w:left="170" w:right="301" w:firstLine="686"/>
        <w:rPr>
          <w:rFonts w:ascii="Cambria" w:hAnsi="Cambria"/>
        </w:rPr>
      </w:pPr>
      <w:r>
        <w:rPr>
          <w:rFonts w:ascii="Cambria" w:hAnsi="Cambria"/>
          <w:color w:val="070707"/>
          <w:spacing w:val="-2"/>
        </w:rPr>
        <w:t>В</w:t>
      </w:r>
      <w:r>
        <w:rPr>
          <w:rFonts w:ascii="Cambria" w:hAnsi="Cambria"/>
          <w:color w:val="070707"/>
          <w:spacing w:val="-14"/>
        </w:rPr>
        <w:t xml:space="preserve"> </w:t>
      </w:r>
      <w:r>
        <w:rPr>
          <w:rFonts w:ascii="Cambria" w:hAnsi="Cambria"/>
          <w:color w:val="070707"/>
          <w:spacing w:val="-2"/>
        </w:rPr>
        <w:t>соответствии</w:t>
      </w:r>
      <w:r>
        <w:rPr>
          <w:rFonts w:ascii="Cambria" w:hAnsi="Cambria"/>
          <w:color w:val="070707"/>
          <w:spacing w:val="-13"/>
        </w:rPr>
        <w:t xml:space="preserve"> </w:t>
      </w:r>
      <w:r>
        <w:rPr>
          <w:rFonts w:ascii="Cambria" w:hAnsi="Cambria"/>
          <w:color w:val="070707"/>
          <w:spacing w:val="-2"/>
        </w:rPr>
        <w:t>с</w:t>
      </w:r>
      <w:r>
        <w:rPr>
          <w:rFonts w:ascii="Cambria" w:hAnsi="Cambria"/>
          <w:color w:val="070707"/>
          <w:spacing w:val="-14"/>
        </w:rPr>
        <w:t xml:space="preserve"> </w:t>
      </w:r>
      <w:r>
        <w:rPr>
          <w:rFonts w:ascii="Cambria" w:hAnsi="Cambria"/>
          <w:color w:val="070707"/>
          <w:spacing w:val="-2"/>
        </w:rPr>
        <w:t>подп.</w:t>
      </w:r>
      <w:r>
        <w:rPr>
          <w:rFonts w:ascii="Cambria" w:hAnsi="Cambria"/>
          <w:color w:val="070707"/>
          <w:spacing w:val="-13"/>
        </w:rPr>
        <w:t xml:space="preserve"> </w:t>
      </w:r>
      <w:r>
        <w:rPr>
          <w:rFonts w:ascii="Cambria" w:hAnsi="Cambria"/>
          <w:color w:val="070707"/>
          <w:spacing w:val="-2"/>
        </w:rPr>
        <w:t>«r»</w:t>
      </w:r>
      <w:r>
        <w:rPr>
          <w:rFonts w:ascii="Cambria" w:hAnsi="Cambria"/>
          <w:color w:val="070707"/>
          <w:spacing w:val="-14"/>
        </w:rPr>
        <w:t xml:space="preserve"> </w:t>
      </w:r>
      <w:r>
        <w:rPr>
          <w:rFonts w:ascii="Cambria" w:hAnsi="Cambria"/>
          <w:color w:val="070707"/>
          <w:spacing w:val="-2"/>
        </w:rPr>
        <w:t>п.</w:t>
      </w:r>
      <w:r>
        <w:rPr>
          <w:rFonts w:ascii="Cambria" w:hAnsi="Cambria"/>
          <w:color w:val="070707"/>
          <w:spacing w:val="-13"/>
        </w:rPr>
        <w:t xml:space="preserve"> </w:t>
      </w:r>
      <w:r>
        <w:rPr>
          <w:rFonts w:ascii="Cambria" w:hAnsi="Cambria"/>
          <w:color w:val="070707"/>
          <w:spacing w:val="-2"/>
        </w:rPr>
        <w:t>15</w:t>
      </w:r>
      <w:r>
        <w:rPr>
          <w:rFonts w:ascii="Cambria" w:hAnsi="Cambria"/>
          <w:color w:val="070707"/>
          <w:spacing w:val="-13"/>
        </w:rPr>
        <w:t xml:space="preserve"> </w:t>
      </w:r>
      <w:r>
        <w:rPr>
          <w:rFonts w:ascii="Cambria" w:hAnsi="Cambria"/>
          <w:color w:val="070707"/>
          <w:spacing w:val="-2"/>
        </w:rPr>
        <w:t>Положения</w:t>
      </w:r>
      <w:r>
        <w:rPr>
          <w:rFonts w:ascii="Cambria" w:hAnsi="Cambria"/>
          <w:color w:val="070707"/>
          <w:spacing w:val="-14"/>
        </w:rPr>
        <w:t xml:space="preserve"> </w:t>
      </w:r>
      <w:r>
        <w:rPr>
          <w:rFonts w:ascii="Cambria" w:hAnsi="Cambria"/>
          <w:color w:val="070707"/>
          <w:spacing w:val="-2"/>
        </w:rPr>
        <w:t>о</w:t>
      </w:r>
      <w:r>
        <w:rPr>
          <w:rFonts w:ascii="Cambria" w:hAnsi="Cambria"/>
          <w:color w:val="070707"/>
          <w:spacing w:val="-13"/>
        </w:rPr>
        <w:t xml:space="preserve"> </w:t>
      </w:r>
      <w:r>
        <w:rPr>
          <w:rFonts w:ascii="Cambria" w:hAnsi="Cambria"/>
          <w:color w:val="070707"/>
          <w:spacing w:val="-2"/>
        </w:rPr>
        <w:t>проверке</w:t>
      </w:r>
      <w:r>
        <w:rPr>
          <w:rFonts w:ascii="Cambria" w:hAnsi="Cambria"/>
          <w:color w:val="070707"/>
          <w:spacing w:val="-14"/>
        </w:rPr>
        <w:t xml:space="preserve"> </w:t>
      </w:r>
      <w:r>
        <w:rPr>
          <w:rFonts w:ascii="Cambria" w:hAnsi="Cambria"/>
          <w:color w:val="070707"/>
          <w:spacing w:val="-2"/>
        </w:rPr>
        <w:t>достоверности</w:t>
      </w:r>
      <w:r>
        <w:rPr>
          <w:rFonts w:ascii="Cambria" w:hAnsi="Cambria"/>
          <w:color w:val="070707"/>
          <w:spacing w:val="-13"/>
        </w:rPr>
        <w:t xml:space="preserve"> </w:t>
      </w:r>
      <w:r>
        <w:rPr>
          <w:rFonts w:ascii="Cambria" w:hAnsi="Cambria"/>
          <w:color w:val="070707"/>
          <w:spacing w:val="-2"/>
        </w:rPr>
        <w:t xml:space="preserve">и </w:t>
      </w:r>
      <w:r>
        <w:rPr>
          <w:rFonts w:ascii="Cambria" w:hAnsi="Cambria"/>
          <w:color w:val="070707"/>
        </w:rPr>
        <w:t xml:space="preserve">полноты сведений, представляемых гражданами, претендующими на </w:t>
      </w:r>
      <w:r>
        <w:rPr>
          <w:rFonts w:ascii="Cambria" w:hAnsi="Cambria"/>
          <w:color w:val="070707"/>
          <w:w w:val="90"/>
        </w:rPr>
        <w:t xml:space="preserve">замещение должностей федеральной государственной службы, и федеральными </w:t>
      </w:r>
      <w:r>
        <w:rPr>
          <w:rFonts w:ascii="Cambria" w:hAnsi="Cambria"/>
          <w:color w:val="070707"/>
        </w:rPr>
        <w:t xml:space="preserve">государственными </w:t>
      </w:r>
      <w:r>
        <w:rPr>
          <w:rFonts w:ascii="Cambria" w:hAnsi="Cambria"/>
          <w:color w:val="080808"/>
        </w:rPr>
        <w:t>служащими,</w:t>
      </w:r>
      <w:r>
        <w:rPr>
          <w:rFonts w:ascii="Cambria" w:hAnsi="Cambria"/>
          <w:color w:val="080808"/>
        </w:rPr>
        <w:tab/>
      </w:r>
      <w:r>
        <w:rPr>
          <w:rFonts w:ascii="Cambria" w:hAnsi="Cambria"/>
          <w:color w:val="080808"/>
          <w:spacing w:val="-10"/>
          <w:position w:val="1"/>
          <w:sz w:val="27"/>
        </w:rPr>
        <w:t>и</w:t>
      </w:r>
      <w:r>
        <w:rPr>
          <w:rFonts w:ascii="Cambria" w:hAnsi="Cambria"/>
          <w:color w:val="080808"/>
          <w:position w:val="1"/>
          <w:sz w:val="27"/>
        </w:rPr>
        <w:tab/>
      </w:r>
      <w:r>
        <w:rPr>
          <w:rFonts w:ascii="Cambria" w:hAnsi="Cambria"/>
          <w:color w:val="070707"/>
          <w:spacing w:val="-2"/>
        </w:rPr>
        <w:t>соблюдения</w:t>
      </w:r>
      <w:r>
        <w:rPr>
          <w:rFonts w:ascii="Cambria" w:hAnsi="Cambria"/>
          <w:color w:val="070707"/>
        </w:rPr>
        <w:tab/>
      </w:r>
      <w:r>
        <w:rPr>
          <w:rFonts w:ascii="Cambria" w:hAnsi="Cambria"/>
          <w:color w:val="050505"/>
          <w:spacing w:val="-2"/>
          <w:w w:val="90"/>
          <w:position w:val="1"/>
        </w:rPr>
        <w:t xml:space="preserve">федеральными </w:t>
      </w:r>
      <w:r>
        <w:rPr>
          <w:rFonts w:ascii="Cambria" w:hAnsi="Cambria"/>
          <w:color w:val="070707"/>
        </w:rPr>
        <w:t xml:space="preserve">государственными служащими требований к служебному поведению, </w:t>
      </w:r>
      <w:r>
        <w:rPr>
          <w:rFonts w:ascii="Cambria" w:hAnsi="Cambria"/>
          <w:color w:val="070707"/>
          <w:spacing w:val="-4"/>
        </w:rPr>
        <w:t>утвержденного</w:t>
      </w:r>
      <w:r>
        <w:rPr>
          <w:rFonts w:ascii="Cambria" w:hAnsi="Cambria"/>
          <w:color w:val="070707"/>
          <w:spacing w:val="54"/>
          <w:w w:val="150"/>
        </w:rPr>
        <w:t xml:space="preserve"> </w:t>
      </w:r>
      <w:r>
        <w:rPr>
          <w:rFonts w:ascii="Cambria" w:hAnsi="Cambria"/>
          <w:color w:val="070707"/>
          <w:spacing w:val="-4"/>
        </w:rPr>
        <w:t>Указом</w:t>
      </w:r>
      <w:r>
        <w:rPr>
          <w:rFonts w:ascii="Cambria" w:hAnsi="Cambria"/>
          <w:color w:val="070707"/>
          <w:spacing w:val="76"/>
        </w:rPr>
        <w:t xml:space="preserve"> </w:t>
      </w:r>
      <w:r>
        <w:rPr>
          <w:rFonts w:ascii="Cambria" w:hAnsi="Cambria"/>
          <w:color w:val="070707"/>
          <w:spacing w:val="-4"/>
        </w:rPr>
        <w:t>Президента</w:t>
      </w:r>
      <w:r>
        <w:rPr>
          <w:rFonts w:ascii="Cambria" w:hAnsi="Cambria"/>
          <w:color w:val="070707"/>
          <w:spacing w:val="79"/>
        </w:rPr>
        <w:t xml:space="preserve"> </w:t>
      </w:r>
      <w:r>
        <w:rPr>
          <w:rFonts w:ascii="Cambria" w:hAnsi="Cambria"/>
          <w:color w:val="070707"/>
          <w:spacing w:val="-4"/>
        </w:rPr>
        <w:t>Российской</w:t>
      </w:r>
      <w:r>
        <w:rPr>
          <w:rFonts w:ascii="Cambria" w:hAnsi="Cambria"/>
          <w:color w:val="070707"/>
          <w:spacing w:val="55"/>
          <w:w w:val="150"/>
        </w:rPr>
        <w:t xml:space="preserve"> </w:t>
      </w:r>
      <w:r>
        <w:rPr>
          <w:rFonts w:ascii="Cambria" w:hAnsi="Cambria"/>
          <w:color w:val="070707"/>
          <w:spacing w:val="-4"/>
        </w:rPr>
        <w:t>Федерации</w:t>
      </w:r>
      <w:r>
        <w:rPr>
          <w:rFonts w:ascii="Cambria" w:hAnsi="Cambria"/>
          <w:color w:val="070707"/>
          <w:spacing w:val="53"/>
          <w:w w:val="150"/>
        </w:rPr>
        <w:t xml:space="preserve"> </w:t>
      </w:r>
      <w:r>
        <w:rPr>
          <w:rFonts w:ascii="Cambria" w:hAnsi="Cambria"/>
          <w:color w:val="070707"/>
          <w:spacing w:val="-4"/>
        </w:rPr>
        <w:t>от</w:t>
      </w:r>
      <w:r>
        <w:rPr>
          <w:rFonts w:ascii="Cambria" w:hAnsi="Cambria"/>
          <w:color w:val="070707"/>
          <w:spacing w:val="49"/>
          <w:w w:val="150"/>
        </w:rPr>
        <w:t xml:space="preserve"> </w:t>
      </w:r>
      <w:r>
        <w:rPr>
          <w:rFonts w:ascii="Cambria" w:hAnsi="Cambria"/>
          <w:color w:val="070707"/>
          <w:spacing w:val="-4"/>
        </w:rPr>
        <w:t>21.09.2009</w:t>
      </w:r>
    </w:p>
    <w:p w:rsidR="00C042FF" w:rsidRDefault="008752E4">
      <w:pPr>
        <w:pStyle w:val="a3"/>
        <w:spacing w:before="16" w:line="352" w:lineRule="auto"/>
        <w:ind w:left="173" w:right="288" w:firstLine="5"/>
        <w:rPr>
          <w:rFonts w:ascii="Cambria" w:hAnsi="Cambria"/>
        </w:rPr>
      </w:pPr>
      <w:r>
        <w:rPr>
          <w:rFonts w:ascii="Cambria" w:hAnsi="Cambria"/>
          <w:color w:val="070707"/>
        </w:rPr>
        <w:t>№ 1065, в</w:t>
      </w:r>
      <w:r>
        <w:rPr>
          <w:rFonts w:ascii="Cambria" w:hAnsi="Cambria"/>
          <w:color w:val="070707"/>
          <w:spacing w:val="-1"/>
        </w:rPr>
        <w:t xml:space="preserve"> </w:t>
      </w:r>
      <w:r>
        <w:rPr>
          <w:rFonts w:ascii="Cambria" w:hAnsi="Cambria"/>
          <w:color w:val="070707"/>
        </w:rPr>
        <w:t>связи с</w:t>
      </w:r>
      <w:r>
        <w:rPr>
          <w:rFonts w:ascii="Cambria" w:hAnsi="Cambria"/>
          <w:color w:val="070707"/>
          <w:spacing w:val="-3"/>
        </w:rPr>
        <w:t xml:space="preserve"> </w:t>
      </w:r>
      <w:r>
        <w:rPr>
          <w:rFonts w:ascii="Cambria" w:hAnsi="Cambria"/>
          <w:color w:val="070707"/>
        </w:rPr>
        <w:t>проведением</w:t>
      </w:r>
      <w:r>
        <w:rPr>
          <w:rFonts w:ascii="Cambria" w:hAnsi="Cambria"/>
          <w:color w:val="070707"/>
          <w:spacing w:val="-1"/>
        </w:rPr>
        <w:t xml:space="preserve"> </w:t>
      </w:r>
      <w:r>
        <w:rPr>
          <w:rFonts w:ascii="Cambria" w:hAnsi="Cambria"/>
          <w:color w:val="070707"/>
        </w:rPr>
        <w:t>проверки</w:t>
      </w:r>
      <w:r>
        <w:rPr>
          <w:rFonts w:ascii="Cambria" w:hAnsi="Cambria"/>
          <w:color w:val="070707"/>
          <w:spacing w:val="-1"/>
        </w:rPr>
        <w:t xml:space="preserve"> </w:t>
      </w:r>
      <w:r>
        <w:rPr>
          <w:rFonts w:ascii="Cambria" w:hAnsi="Cambria"/>
          <w:color w:val="070707"/>
        </w:rPr>
        <w:t>соблюдения</w:t>
      </w:r>
      <w:r>
        <w:rPr>
          <w:rFonts w:ascii="Cambria" w:hAnsi="Cambria"/>
          <w:color w:val="070707"/>
          <w:spacing w:val="-3"/>
        </w:rPr>
        <w:t xml:space="preserve"> </w:t>
      </w:r>
      <w:r>
        <w:rPr>
          <w:rFonts w:ascii="Cambria" w:hAnsi="Cambria"/>
          <w:color w:val="070707"/>
        </w:rPr>
        <w:t>начальником отдела финансов Управления Росимущества в Энской области Сидоровым</w:t>
      </w:r>
      <w:r>
        <w:rPr>
          <w:rFonts w:ascii="Cambria" w:hAnsi="Cambria"/>
          <w:color w:val="070707"/>
          <w:spacing w:val="-16"/>
        </w:rPr>
        <w:t xml:space="preserve"> </w:t>
      </w:r>
      <w:r>
        <w:rPr>
          <w:rFonts w:ascii="Cambria" w:hAnsi="Cambria"/>
          <w:color w:val="070707"/>
        </w:rPr>
        <w:t>С.С. требований к служебному поведению прошу предоставить до 15 сентября 201</w:t>
      </w:r>
      <w:r>
        <w:rPr>
          <w:rFonts w:ascii="Cambria" w:hAnsi="Cambria"/>
          <w:color w:val="070707"/>
          <w:spacing w:val="-15"/>
        </w:rPr>
        <w:t xml:space="preserve"> </w:t>
      </w:r>
      <w:r>
        <w:rPr>
          <w:rFonts w:ascii="Cambria" w:hAnsi="Cambria"/>
          <w:color w:val="070707"/>
        </w:rPr>
        <w:t xml:space="preserve">l г. сведения о наличии судимости в отношении Сидорова Сидора Сидоровича, 02.04.1960 года рождения, место рождения г. Энск, </w:t>
      </w:r>
      <w:r>
        <w:rPr>
          <w:rFonts w:ascii="Cambria" w:hAnsi="Cambria"/>
          <w:color w:val="070707"/>
          <w:spacing w:val="-4"/>
        </w:rPr>
        <w:t>зарегистрирован</w:t>
      </w:r>
      <w:r>
        <w:rPr>
          <w:rFonts w:ascii="Cambria" w:hAnsi="Cambria"/>
          <w:color w:val="070707"/>
          <w:spacing w:val="-12"/>
        </w:rPr>
        <w:t xml:space="preserve"> </w:t>
      </w:r>
      <w:r>
        <w:rPr>
          <w:rFonts w:ascii="Cambria" w:hAnsi="Cambria"/>
          <w:color w:val="070707"/>
          <w:spacing w:val="-4"/>
        </w:rPr>
        <w:t>и</w:t>
      </w:r>
      <w:r>
        <w:rPr>
          <w:rFonts w:ascii="Cambria" w:hAnsi="Cambria"/>
          <w:color w:val="070707"/>
          <w:spacing w:val="-7"/>
        </w:rPr>
        <w:t xml:space="preserve"> </w:t>
      </w:r>
      <w:r>
        <w:rPr>
          <w:rFonts w:ascii="Cambria" w:hAnsi="Cambria"/>
          <w:color w:val="070707"/>
          <w:spacing w:val="-4"/>
        </w:rPr>
        <w:t>проживает</w:t>
      </w:r>
      <w:r>
        <w:rPr>
          <w:rFonts w:ascii="Cambria" w:hAnsi="Cambria"/>
          <w:color w:val="070707"/>
          <w:spacing w:val="-12"/>
        </w:rPr>
        <w:t xml:space="preserve"> </w:t>
      </w:r>
      <w:r>
        <w:rPr>
          <w:rFonts w:ascii="Cambria" w:hAnsi="Cambria"/>
          <w:color w:val="070707"/>
          <w:spacing w:val="-4"/>
        </w:rPr>
        <w:t>по</w:t>
      </w:r>
      <w:r>
        <w:rPr>
          <w:rFonts w:ascii="Cambria" w:hAnsi="Cambria"/>
          <w:color w:val="070707"/>
          <w:spacing w:val="-9"/>
        </w:rPr>
        <w:t xml:space="preserve"> </w:t>
      </w:r>
      <w:r>
        <w:rPr>
          <w:rFonts w:ascii="Cambria" w:hAnsi="Cambria"/>
          <w:color w:val="070707"/>
          <w:spacing w:val="-4"/>
        </w:rPr>
        <w:t>адресу:</w:t>
      </w:r>
      <w:r>
        <w:rPr>
          <w:rFonts w:ascii="Cambria" w:hAnsi="Cambria"/>
          <w:color w:val="070707"/>
          <w:spacing w:val="-11"/>
        </w:rPr>
        <w:t xml:space="preserve"> </w:t>
      </w:r>
      <w:r>
        <w:rPr>
          <w:rFonts w:ascii="Cambria" w:hAnsi="Cambria"/>
          <w:color w:val="070707"/>
          <w:spacing w:val="-4"/>
        </w:rPr>
        <w:t>г.</w:t>
      </w:r>
      <w:r>
        <w:rPr>
          <w:rFonts w:ascii="Cambria" w:hAnsi="Cambria"/>
          <w:color w:val="070707"/>
          <w:spacing w:val="-2"/>
        </w:rPr>
        <w:t xml:space="preserve"> </w:t>
      </w:r>
      <w:r>
        <w:rPr>
          <w:rFonts w:ascii="Cambria" w:hAnsi="Cambria"/>
          <w:color w:val="070707"/>
          <w:spacing w:val="-4"/>
        </w:rPr>
        <w:t>Энск,</w:t>
      </w:r>
      <w:r>
        <w:rPr>
          <w:rFonts w:ascii="Cambria" w:hAnsi="Cambria"/>
          <w:color w:val="070707"/>
          <w:spacing w:val="-8"/>
        </w:rPr>
        <w:t xml:space="preserve"> </w:t>
      </w:r>
      <w:r>
        <w:rPr>
          <w:rFonts w:ascii="Cambria" w:hAnsi="Cambria"/>
          <w:color w:val="070707"/>
          <w:spacing w:val="-4"/>
        </w:rPr>
        <w:t>ул.</w:t>
      </w:r>
      <w:r>
        <w:rPr>
          <w:rFonts w:ascii="Cambria" w:hAnsi="Cambria"/>
          <w:color w:val="070707"/>
          <w:spacing w:val="-12"/>
        </w:rPr>
        <w:t xml:space="preserve"> </w:t>
      </w:r>
      <w:r>
        <w:rPr>
          <w:rFonts w:ascii="Cambria" w:hAnsi="Cambria"/>
          <w:color w:val="070707"/>
          <w:spacing w:val="-4"/>
        </w:rPr>
        <w:t>Центральная,</w:t>
      </w:r>
      <w:r>
        <w:rPr>
          <w:rFonts w:ascii="Cambria" w:hAnsi="Cambria"/>
          <w:color w:val="070707"/>
          <w:spacing w:val="-10"/>
        </w:rPr>
        <w:t xml:space="preserve"> </w:t>
      </w:r>
      <w:r>
        <w:rPr>
          <w:rFonts w:ascii="Cambria" w:hAnsi="Cambria"/>
          <w:color w:val="070707"/>
          <w:spacing w:val="-4"/>
        </w:rPr>
        <w:t>д.</w:t>
      </w:r>
      <w:r>
        <w:rPr>
          <w:rFonts w:ascii="Cambria" w:hAnsi="Cambria"/>
          <w:color w:val="070707"/>
          <w:spacing w:val="-9"/>
        </w:rPr>
        <w:t xml:space="preserve"> </w:t>
      </w:r>
      <w:r>
        <w:rPr>
          <w:rFonts w:ascii="Cambria" w:hAnsi="Cambria"/>
          <w:color w:val="070707"/>
          <w:spacing w:val="-4"/>
        </w:rPr>
        <w:t>20,</w:t>
      </w:r>
      <w:r>
        <w:rPr>
          <w:rFonts w:ascii="Cambria" w:hAnsi="Cambria"/>
          <w:color w:val="070707"/>
          <w:spacing w:val="-7"/>
        </w:rPr>
        <w:t xml:space="preserve"> </w:t>
      </w:r>
      <w:r>
        <w:rPr>
          <w:rFonts w:ascii="Cambria" w:hAnsi="Cambria"/>
          <w:color w:val="070707"/>
          <w:spacing w:val="-4"/>
        </w:rPr>
        <w:t>кв.</w:t>
      </w:r>
      <w:r>
        <w:rPr>
          <w:rFonts w:ascii="Cambria" w:hAnsi="Cambria"/>
          <w:color w:val="070707"/>
          <w:spacing w:val="-11"/>
        </w:rPr>
        <w:t xml:space="preserve"> </w:t>
      </w:r>
      <w:r>
        <w:rPr>
          <w:rFonts w:ascii="Cambria" w:hAnsi="Cambria"/>
          <w:color w:val="070707"/>
          <w:spacing w:val="-4"/>
        </w:rPr>
        <w:t>5.</w:t>
      </w: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8752E4">
      <w:pPr>
        <w:pStyle w:val="a3"/>
        <w:spacing w:before="269" w:line="324" w:lineRule="exact"/>
        <w:ind w:left="196"/>
        <w:jc w:val="left"/>
        <w:rPr>
          <w:rFonts w:ascii="Cambria" w:hAnsi="Cambria"/>
        </w:rPr>
      </w:pPr>
      <w:r>
        <w:rPr>
          <w:rFonts w:ascii="Cambria" w:hAnsi="Cambria"/>
          <w:color w:val="0D0D0D"/>
          <w:w w:val="90"/>
        </w:rPr>
        <w:t>Начальник</w:t>
      </w:r>
      <w:r>
        <w:rPr>
          <w:rFonts w:ascii="Cambria" w:hAnsi="Cambria"/>
          <w:color w:val="0D0D0D"/>
          <w:spacing w:val="23"/>
        </w:rPr>
        <w:t xml:space="preserve"> </w:t>
      </w:r>
      <w:r>
        <w:rPr>
          <w:rFonts w:ascii="Cambria" w:hAnsi="Cambria"/>
          <w:color w:val="0D0D0D"/>
          <w:spacing w:val="-2"/>
        </w:rPr>
        <w:t>Управления</w:t>
      </w:r>
    </w:p>
    <w:p w:rsidR="00C042FF" w:rsidRDefault="008752E4">
      <w:pPr>
        <w:pStyle w:val="a3"/>
        <w:tabs>
          <w:tab w:val="left" w:pos="8090"/>
        </w:tabs>
        <w:spacing w:line="334" w:lineRule="exact"/>
        <w:ind w:left="199"/>
        <w:jc w:val="left"/>
        <w:rPr>
          <w:rFonts w:ascii="Cambria" w:hAnsi="Cambria"/>
        </w:rPr>
      </w:pPr>
      <w:r>
        <w:rPr>
          <w:rFonts w:ascii="Cambria" w:hAnsi="Cambria"/>
          <w:color w:val="0D0D0D"/>
          <w:spacing w:val="-10"/>
          <w:position w:val="1"/>
        </w:rPr>
        <w:t>Росимущества</w:t>
      </w:r>
      <w:r>
        <w:rPr>
          <w:rFonts w:ascii="Cambria" w:hAnsi="Cambria"/>
          <w:color w:val="0D0D0D"/>
          <w:position w:val="1"/>
        </w:rPr>
        <w:t xml:space="preserve"> </w:t>
      </w:r>
      <w:r>
        <w:rPr>
          <w:rFonts w:ascii="Cambria" w:hAnsi="Cambria"/>
          <w:color w:val="0D0D0D"/>
          <w:spacing w:val="-10"/>
          <w:position w:val="1"/>
        </w:rPr>
        <w:t>в</w:t>
      </w:r>
      <w:r>
        <w:rPr>
          <w:rFonts w:ascii="Cambria" w:hAnsi="Cambria"/>
          <w:color w:val="0D0D0D"/>
          <w:spacing w:val="6"/>
          <w:position w:val="1"/>
        </w:rPr>
        <w:t xml:space="preserve"> </w:t>
      </w:r>
      <w:r>
        <w:rPr>
          <w:rFonts w:ascii="Cambria" w:hAnsi="Cambria"/>
          <w:color w:val="0D0D0D"/>
          <w:spacing w:val="-10"/>
          <w:position w:val="1"/>
        </w:rPr>
        <w:t>Энской</w:t>
      </w:r>
      <w:r>
        <w:rPr>
          <w:rFonts w:ascii="Cambria" w:hAnsi="Cambria"/>
          <w:color w:val="0D0D0D"/>
          <w:spacing w:val="5"/>
          <w:position w:val="1"/>
        </w:rPr>
        <w:t xml:space="preserve"> </w:t>
      </w:r>
      <w:r>
        <w:rPr>
          <w:rFonts w:ascii="Cambria" w:hAnsi="Cambria"/>
          <w:color w:val="0D0D0D"/>
          <w:spacing w:val="-10"/>
          <w:position w:val="1"/>
        </w:rPr>
        <w:t>области</w:t>
      </w:r>
      <w:r>
        <w:rPr>
          <w:rFonts w:ascii="Cambria" w:hAnsi="Cambria"/>
          <w:color w:val="0D0D0D"/>
          <w:position w:val="1"/>
        </w:rPr>
        <w:tab/>
      </w:r>
      <w:r>
        <w:rPr>
          <w:rFonts w:ascii="Cambria" w:hAnsi="Cambria"/>
          <w:color w:val="0D0D0D"/>
        </w:rPr>
        <w:t>И.С.</w:t>
      </w:r>
      <w:r>
        <w:rPr>
          <w:rFonts w:ascii="Cambria" w:hAnsi="Cambria"/>
          <w:color w:val="0D0D0D"/>
          <w:spacing w:val="70"/>
        </w:rPr>
        <w:t xml:space="preserve"> </w:t>
      </w:r>
      <w:r>
        <w:rPr>
          <w:rFonts w:ascii="Cambria" w:hAnsi="Cambria"/>
          <w:color w:val="0D0D0D"/>
          <w:spacing w:val="-2"/>
        </w:rPr>
        <w:t>Шапкин</w:t>
      </w:r>
    </w:p>
    <w:p w:rsidR="00C042FF" w:rsidRDefault="00C042FF">
      <w:pPr>
        <w:pStyle w:val="a3"/>
        <w:jc w:val="left"/>
        <w:rPr>
          <w:rFonts w:ascii="Cambria"/>
          <w:sz w:val="38"/>
        </w:rPr>
      </w:pPr>
    </w:p>
    <w:p w:rsidR="00C042FF" w:rsidRDefault="00C042FF">
      <w:pPr>
        <w:pStyle w:val="a3"/>
        <w:spacing w:before="3"/>
        <w:jc w:val="left"/>
        <w:rPr>
          <w:rFonts w:ascii="Cambria"/>
          <w:sz w:val="34"/>
        </w:rPr>
      </w:pPr>
    </w:p>
    <w:p w:rsidR="00C042FF" w:rsidRDefault="008752E4">
      <w:pPr>
        <w:spacing w:line="201" w:lineRule="auto"/>
        <w:ind w:left="189" w:right="7885" w:firstLine="15"/>
        <w:rPr>
          <w:rFonts w:ascii="Times New Roman" w:hAnsi="Times New Roman"/>
          <w:sz w:val="23"/>
        </w:rPr>
      </w:pPr>
      <w:r>
        <w:rPr>
          <w:rFonts w:ascii="Times New Roman" w:hAnsi="Times New Roman"/>
          <w:color w:val="0F0F0F"/>
          <w:spacing w:val="-8"/>
          <w:sz w:val="23"/>
        </w:rPr>
        <w:t>Исп.</w:t>
      </w:r>
      <w:r>
        <w:rPr>
          <w:rFonts w:ascii="Times New Roman" w:hAnsi="Times New Roman"/>
          <w:color w:val="0F0F0F"/>
          <w:spacing w:val="-7"/>
          <w:sz w:val="23"/>
        </w:rPr>
        <w:t xml:space="preserve"> </w:t>
      </w:r>
      <w:r>
        <w:rPr>
          <w:rFonts w:ascii="Times New Roman" w:hAnsi="Times New Roman"/>
          <w:color w:val="0F0F0F"/>
          <w:spacing w:val="-8"/>
          <w:sz w:val="23"/>
        </w:rPr>
        <w:t>Пуговкин</w:t>
      </w:r>
      <w:r>
        <w:rPr>
          <w:rFonts w:ascii="Times New Roman" w:hAnsi="Times New Roman"/>
          <w:color w:val="0F0F0F"/>
          <w:spacing w:val="-6"/>
          <w:sz w:val="23"/>
        </w:rPr>
        <w:t xml:space="preserve"> </w:t>
      </w:r>
      <w:r>
        <w:rPr>
          <w:rFonts w:ascii="Times New Roman" w:hAnsi="Times New Roman"/>
          <w:color w:val="0F0F0F"/>
          <w:spacing w:val="-8"/>
          <w:sz w:val="23"/>
        </w:rPr>
        <w:t xml:space="preserve">Т.Т. </w:t>
      </w:r>
      <w:r>
        <w:rPr>
          <w:rFonts w:ascii="Times New Roman" w:hAnsi="Times New Roman"/>
          <w:color w:val="0F0F0F"/>
          <w:sz w:val="23"/>
        </w:rPr>
        <w:t>тел</w:t>
      </w:r>
      <w:r>
        <w:rPr>
          <w:rFonts w:ascii="Times New Roman" w:hAnsi="Times New Roman"/>
          <w:color w:val="0F0F0F"/>
          <w:position w:val="-1"/>
          <w:sz w:val="23"/>
        </w:rPr>
        <w:t xml:space="preserve">. </w:t>
      </w:r>
      <w:r>
        <w:rPr>
          <w:rFonts w:ascii="Times New Roman" w:hAnsi="Times New Roman"/>
          <w:color w:val="0F0F0F"/>
          <w:sz w:val="23"/>
        </w:rPr>
        <w:t>33-33-33</w:t>
      </w:r>
    </w:p>
    <w:p w:rsidR="00C042FF" w:rsidRDefault="00C042FF">
      <w:pPr>
        <w:spacing w:line="201" w:lineRule="auto"/>
        <w:rPr>
          <w:rFonts w:ascii="Times New Roman" w:hAnsi="Times New Roman"/>
          <w:sz w:val="23"/>
        </w:rPr>
        <w:sectPr w:rsidR="00C042FF">
          <w:pgSz w:w="11910" w:h="16850"/>
          <w:pgMar w:top="500" w:right="476" w:bottom="280" w:left="1360" w:header="720" w:footer="720" w:gutter="0"/>
          <w:cols w:space="720"/>
        </w:sectPr>
      </w:pPr>
    </w:p>
    <w:p w:rsidR="00C042FF" w:rsidRDefault="008752E4">
      <w:pPr>
        <w:spacing w:before="35"/>
        <w:ind w:left="2877" w:right="3086"/>
        <w:jc w:val="center"/>
        <w:rPr>
          <w:rFonts w:ascii="Bahnschrift Condensed"/>
          <w:sz w:val="24"/>
        </w:rPr>
      </w:pPr>
      <w:r>
        <w:rPr>
          <w:noProof/>
          <w:lang w:eastAsia="ru-RU"/>
        </w:rPr>
        <w:lastRenderedPageBreak/>
        <w:drawing>
          <wp:anchor distT="0" distB="0" distL="0" distR="0" simplePos="0" relativeHeight="487122432" behindDoc="1" locked="0" layoutInCell="1" allowOverlap="1">
            <wp:simplePos x="0" y="0"/>
            <wp:positionH relativeFrom="page">
              <wp:posOffset>0</wp:posOffset>
            </wp:positionH>
            <wp:positionV relativeFrom="page">
              <wp:posOffset>0</wp:posOffset>
            </wp:positionV>
            <wp:extent cx="7559941" cy="10698480"/>
            <wp:effectExtent l="0" t="0" r="0" b="0"/>
            <wp:wrapNone/>
            <wp:docPr id="9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3.png"/>
                    <pic:cNvPicPr/>
                  </pic:nvPicPr>
                  <pic:blipFill>
                    <a:blip r:embed="rId62" cstate="print"/>
                    <a:stretch>
                      <a:fillRect/>
                    </a:stretch>
                  </pic:blipFill>
                  <pic:spPr>
                    <a:xfrm>
                      <a:off x="0" y="0"/>
                      <a:ext cx="7559941" cy="10698480"/>
                    </a:xfrm>
                    <a:prstGeom prst="rect">
                      <a:avLst/>
                    </a:prstGeom>
                  </pic:spPr>
                </pic:pic>
              </a:graphicData>
            </a:graphic>
          </wp:anchor>
        </w:drawing>
      </w:r>
      <w:r>
        <w:rPr>
          <w:rFonts w:ascii="Bahnschrift Condensed"/>
          <w:color w:val="0E0E0E"/>
          <w:spacing w:val="-5"/>
          <w:sz w:val="24"/>
        </w:rPr>
        <w:t>53</w:t>
      </w:r>
    </w:p>
    <w:p w:rsidR="00C042FF" w:rsidRDefault="008752E4">
      <w:pPr>
        <w:pStyle w:val="a3"/>
        <w:spacing w:before="152"/>
        <w:ind w:left="4981" w:hanging="2"/>
        <w:jc w:val="left"/>
        <w:rPr>
          <w:rFonts w:ascii="Arial Narrow" w:hAnsi="Arial Narrow"/>
        </w:rPr>
      </w:pPr>
      <w:r>
        <w:rPr>
          <w:rFonts w:ascii="Arial Narrow" w:hAnsi="Arial Narrow"/>
          <w:color w:val="0D0D0D"/>
          <w:w w:val="110"/>
        </w:rPr>
        <w:t>Начальнику отдела государственной инспекции по маломерным судам МЧС России по Энской области</w:t>
      </w:r>
    </w:p>
    <w:p w:rsidR="00C042FF" w:rsidRDefault="008752E4">
      <w:pPr>
        <w:pStyle w:val="a3"/>
        <w:spacing w:before="326"/>
        <w:ind w:left="4996"/>
        <w:jc w:val="left"/>
        <w:rPr>
          <w:rFonts w:ascii="Arial Narrow" w:hAnsi="Arial Narrow"/>
        </w:rPr>
      </w:pPr>
      <w:r>
        <w:rPr>
          <w:rFonts w:ascii="Arial Narrow" w:hAnsi="Arial Narrow"/>
          <w:color w:val="0D0D0D"/>
          <w:w w:val="110"/>
        </w:rPr>
        <w:t>Федорову</w:t>
      </w:r>
      <w:r>
        <w:rPr>
          <w:rFonts w:ascii="Arial Narrow" w:hAnsi="Arial Narrow"/>
          <w:color w:val="0D0D0D"/>
          <w:spacing w:val="-6"/>
          <w:w w:val="110"/>
        </w:rPr>
        <w:t xml:space="preserve"> </w:t>
      </w:r>
      <w:r>
        <w:rPr>
          <w:rFonts w:ascii="Arial Narrow" w:hAnsi="Arial Narrow"/>
          <w:color w:val="0D0D0D"/>
          <w:spacing w:val="-4"/>
          <w:w w:val="115"/>
        </w:rPr>
        <w:t>Ф.Ф.</w:t>
      </w:r>
    </w:p>
    <w:p w:rsidR="00C042FF" w:rsidRDefault="00C042FF">
      <w:pPr>
        <w:pStyle w:val="a3"/>
        <w:jc w:val="left"/>
        <w:rPr>
          <w:rFonts w:ascii="Arial Narrow"/>
          <w:sz w:val="38"/>
        </w:rPr>
      </w:pPr>
    </w:p>
    <w:p w:rsidR="00C042FF" w:rsidRDefault="00C042FF">
      <w:pPr>
        <w:pStyle w:val="a3"/>
        <w:spacing w:before="8"/>
        <w:jc w:val="left"/>
        <w:rPr>
          <w:rFonts w:ascii="Arial Narrow"/>
          <w:sz w:val="46"/>
        </w:rPr>
      </w:pPr>
    </w:p>
    <w:p w:rsidR="00C042FF" w:rsidRDefault="008752E4">
      <w:pPr>
        <w:pStyle w:val="a3"/>
        <w:ind w:left="2877" w:right="3039"/>
        <w:jc w:val="center"/>
        <w:rPr>
          <w:rFonts w:ascii="Arial Narrow" w:hAnsi="Arial Narrow"/>
        </w:rPr>
      </w:pPr>
      <w:r>
        <w:rPr>
          <w:rFonts w:ascii="Arial Narrow" w:hAnsi="Arial Narrow"/>
          <w:color w:val="080808"/>
          <w:w w:val="110"/>
        </w:rPr>
        <w:t>Уважаемый</w:t>
      </w:r>
      <w:r>
        <w:rPr>
          <w:rFonts w:ascii="Arial Narrow" w:hAnsi="Arial Narrow"/>
          <w:color w:val="080808"/>
          <w:spacing w:val="-1"/>
          <w:w w:val="110"/>
        </w:rPr>
        <w:t xml:space="preserve"> </w:t>
      </w:r>
      <w:r>
        <w:rPr>
          <w:rFonts w:ascii="Arial Narrow" w:hAnsi="Arial Narrow"/>
          <w:color w:val="080808"/>
          <w:w w:val="110"/>
        </w:rPr>
        <w:t>Федор</w:t>
      </w:r>
      <w:r>
        <w:rPr>
          <w:rFonts w:ascii="Arial Narrow" w:hAnsi="Arial Narrow"/>
          <w:color w:val="080808"/>
          <w:spacing w:val="-11"/>
          <w:w w:val="110"/>
        </w:rPr>
        <w:t xml:space="preserve"> </w:t>
      </w:r>
      <w:r>
        <w:rPr>
          <w:rFonts w:ascii="Arial Narrow" w:hAnsi="Arial Narrow"/>
          <w:color w:val="080808"/>
          <w:spacing w:val="-2"/>
          <w:w w:val="110"/>
        </w:rPr>
        <w:t>Федорович!</w:t>
      </w:r>
    </w:p>
    <w:p w:rsidR="00C042FF" w:rsidRDefault="008752E4">
      <w:pPr>
        <w:pStyle w:val="a3"/>
        <w:spacing w:before="317"/>
        <w:ind w:left="895"/>
        <w:rPr>
          <w:rFonts w:ascii="Arial Narrow" w:hAnsi="Arial Narrow"/>
        </w:rPr>
      </w:pPr>
      <w:r>
        <w:rPr>
          <w:rFonts w:ascii="Arial Narrow" w:hAnsi="Arial Narrow"/>
          <w:color w:val="070707"/>
          <w:spacing w:val="-2"/>
          <w:w w:val="115"/>
        </w:rPr>
        <w:t>В</w:t>
      </w:r>
      <w:r>
        <w:rPr>
          <w:rFonts w:ascii="Arial Narrow" w:hAnsi="Arial Narrow"/>
          <w:color w:val="070707"/>
          <w:spacing w:val="-12"/>
          <w:w w:val="115"/>
        </w:rPr>
        <w:t xml:space="preserve"> </w:t>
      </w:r>
      <w:r>
        <w:rPr>
          <w:rFonts w:ascii="Arial Narrow" w:hAnsi="Arial Narrow"/>
          <w:color w:val="070707"/>
          <w:spacing w:val="-2"/>
          <w:w w:val="115"/>
        </w:rPr>
        <w:t>соответствии</w:t>
      </w:r>
      <w:r>
        <w:rPr>
          <w:rFonts w:ascii="Arial Narrow" w:hAnsi="Arial Narrow"/>
          <w:color w:val="070707"/>
          <w:spacing w:val="-8"/>
          <w:w w:val="115"/>
        </w:rPr>
        <w:t xml:space="preserve"> </w:t>
      </w:r>
      <w:r>
        <w:rPr>
          <w:rFonts w:ascii="Arial Narrow" w:hAnsi="Arial Narrow"/>
          <w:color w:val="070707"/>
          <w:spacing w:val="-2"/>
          <w:w w:val="115"/>
        </w:rPr>
        <w:t>сп.</w:t>
      </w:r>
      <w:r>
        <w:rPr>
          <w:rFonts w:ascii="Arial Narrow" w:hAnsi="Arial Narrow"/>
          <w:color w:val="070707"/>
          <w:spacing w:val="-5"/>
          <w:w w:val="115"/>
        </w:rPr>
        <w:t xml:space="preserve"> </w:t>
      </w:r>
      <w:r>
        <w:rPr>
          <w:rFonts w:ascii="Arial Narrow" w:hAnsi="Arial Narrow"/>
          <w:color w:val="070707"/>
          <w:spacing w:val="-2"/>
          <w:w w:val="115"/>
        </w:rPr>
        <w:t>6</w:t>
      </w:r>
      <w:r>
        <w:rPr>
          <w:rFonts w:ascii="Arial Narrow" w:hAnsi="Arial Narrow"/>
          <w:color w:val="070707"/>
          <w:spacing w:val="-1"/>
          <w:w w:val="115"/>
        </w:rPr>
        <w:t xml:space="preserve"> </w:t>
      </w:r>
      <w:r>
        <w:rPr>
          <w:rFonts w:ascii="Arial Narrow" w:hAnsi="Arial Narrow"/>
          <w:color w:val="070707"/>
          <w:spacing w:val="-2"/>
          <w:w w:val="115"/>
        </w:rPr>
        <w:t>ст.</w:t>
      </w:r>
      <w:r>
        <w:rPr>
          <w:rFonts w:ascii="Arial Narrow" w:hAnsi="Arial Narrow"/>
          <w:color w:val="070707"/>
          <w:spacing w:val="7"/>
          <w:w w:val="115"/>
        </w:rPr>
        <w:t xml:space="preserve"> </w:t>
      </w:r>
      <w:r>
        <w:rPr>
          <w:rFonts w:ascii="Arial Narrow" w:hAnsi="Arial Narrow"/>
          <w:color w:val="070707"/>
          <w:spacing w:val="-2"/>
          <w:w w:val="115"/>
        </w:rPr>
        <w:t>8</w:t>
      </w:r>
      <w:r>
        <w:rPr>
          <w:rFonts w:ascii="Arial Narrow" w:hAnsi="Arial Narrow"/>
          <w:color w:val="070707"/>
          <w:spacing w:val="1"/>
          <w:w w:val="115"/>
        </w:rPr>
        <w:t xml:space="preserve"> </w:t>
      </w:r>
      <w:r>
        <w:rPr>
          <w:rFonts w:ascii="Arial Narrow" w:hAnsi="Arial Narrow"/>
          <w:color w:val="070707"/>
          <w:spacing w:val="-2"/>
          <w:w w:val="115"/>
        </w:rPr>
        <w:t>Федерального</w:t>
      </w:r>
      <w:r>
        <w:rPr>
          <w:rFonts w:ascii="Arial Narrow" w:hAnsi="Arial Narrow"/>
          <w:color w:val="070707"/>
          <w:spacing w:val="-1"/>
          <w:w w:val="115"/>
        </w:rPr>
        <w:t xml:space="preserve"> </w:t>
      </w:r>
      <w:r>
        <w:rPr>
          <w:rFonts w:ascii="Arial Narrow" w:hAnsi="Arial Narrow"/>
          <w:color w:val="070707"/>
          <w:spacing w:val="-2"/>
          <w:w w:val="115"/>
        </w:rPr>
        <w:t>закона</w:t>
      </w:r>
      <w:r>
        <w:rPr>
          <w:rFonts w:ascii="Arial Narrow" w:hAnsi="Arial Narrow"/>
          <w:color w:val="070707"/>
          <w:spacing w:val="-8"/>
          <w:w w:val="115"/>
        </w:rPr>
        <w:t xml:space="preserve"> </w:t>
      </w:r>
      <w:r>
        <w:rPr>
          <w:rFonts w:ascii="Arial Narrow" w:hAnsi="Arial Narrow"/>
          <w:color w:val="070707"/>
          <w:spacing w:val="-2"/>
          <w:w w:val="115"/>
        </w:rPr>
        <w:t>от</w:t>
      </w:r>
      <w:r>
        <w:rPr>
          <w:rFonts w:ascii="Arial Narrow" w:hAnsi="Arial Narrow"/>
          <w:color w:val="070707"/>
          <w:spacing w:val="-6"/>
          <w:w w:val="115"/>
        </w:rPr>
        <w:t xml:space="preserve"> </w:t>
      </w:r>
      <w:r>
        <w:rPr>
          <w:rFonts w:ascii="Arial Narrow" w:hAnsi="Arial Narrow"/>
          <w:color w:val="070707"/>
          <w:spacing w:val="-2"/>
          <w:w w:val="115"/>
        </w:rPr>
        <w:t>25.12.2008</w:t>
      </w:r>
      <w:r>
        <w:rPr>
          <w:rFonts w:ascii="Arial Narrow" w:hAnsi="Arial Narrow"/>
          <w:color w:val="070707"/>
          <w:spacing w:val="-7"/>
          <w:w w:val="115"/>
        </w:rPr>
        <w:t xml:space="preserve"> </w:t>
      </w:r>
      <w:r>
        <w:rPr>
          <w:rFonts w:ascii="Arial Narrow" w:hAnsi="Arial Narrow"/>
          <w:color w:val="070707"/>
          <w:spacing w:val="-2"/>
          <w:w w:val="115"/>
        </w:rPr>
        <w:t>№</w:t>
      </w:r>
      <w:r>
        <w:rPr>
          <w:rFonts w:ascii="Arial Narrow" w:hAnsi="Arial Narrow"/>
          <w:color w:val="070707"/>
          <w:spacing w:val="-1"/>
          <w:w w:val="115"/>
        </w:rPr>
        <w:t xml:space="preserve"> </w:t>
      </w:r>
      <w:r>
        <w:rPr>
          <w:rFonts w:ascii="Arial Narrow" w:hAnsi="Arial Narrow"/>
          <w:color w:val="070707"/>
          <w:spacing w:val="-2"/>
          <w:w w:val="115"/>
        </w:rPr>
        <w:t>273-</w:t>
      </w:r>
      <w:r>
        <w:rPr>
          <w:rFonts w:ascii="Arial Narrow" w:hAnsi="Arial Narrow"/>
          <w:color w:val="070707"/>
          <w:spacing w:val="-5"/>
          <w:w w:val="115"/>
        </w:rPr>
        <w:t>ФЗ</w:t>
      </w:r>
    </w:p>
    <w:p w:rsidR="00C042FF" w:rsidRDefault="008752E4">
      <w:pPr>
        <w:pStyle w:val="a3"/>
        <w:spacing w:before="66" w:line="288" w:lineRule="auto"/>
        <w:ind w:left="105" w:right="268" w:firstLine="88"/>
        <w:rPr>
          <w:rFonts w:ascii="Arial Narrow" w:hAnsi="Arial Narrow"/>
        </w:rPr>
      </w:pPr>
      <w:r>
        <w:rPr>
          <w:rFonts w:ascii="Arial Narrow" w:hAnsi="Arial Narrow"/>
          <w:color w:val="070707"/>
          <w:w w:val="110"/>
        </w:rPr>
        <w:t>«О противодействии коррупции» и подп. «г» п. 15 Положения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 утвержденного Указом Президента Российской Федерации от 21.09.2009 № 1065, в связи с проведением проверки достоверности и полноты сведений о доходах, имуществе и обязательствах имущественного характера начальника отдела финансов Управления Росимущества в Энской области Сидорова С.С., его супруги и несовершеннолетнего ребенка прошу</w:t>
      </w:r>
      <w:r>
        <w:rPr>
          <w:rFonts w:ascii="Arial Narrow" w:hAnsi="Arial Narrow"/>
          <w:color w:val="070707"/>
          <w:spacing w:val="80"/>
          <w:w w:val="110"/>
        </w:rPr>
        <w:t xml:space="preserve"> </w:t>
      </w:r>
      <w:r>
        <w:rPr>
          <w:rFonts w:ascii="Arial Narrow" w:hAnsi="Arial Narrow"/>
          <w:color w:val="070707"/>
          <w:w w:val="110"/>
        </w:rPr>
        <w:t>предоставить до 15 сентября 2011 г. сведения о наличии маломерных судов, зарегистрированных на следующих</w:t>
      </w:r>
      <w:r>
        <w:rPr>
          <w:rFonts w:ascii="Arial Narrow" w:hAnsi="Arial Narrow"/>
          <w:color w:val="070707"/>
          <w:spacing w:val="40"/>
          <w:w w:val="110"/>
        </w:rPr>
        <w:t xml:space="preserve"> </w:t>
      </w:r>
      <w:r>
        <w:rPr>
          <w:rFonts w:ascii="Arial Narrow" w:hAnsi="Arial Narrow"/>
          <w:color w:val="070707"/>
          <w:w w:val="110"/>
        </w:rPr>
        <w:t>лиц:</w:t>
      </w:r>
    </w:p>
    <w:p w:rsidR="00C042FF" w:rsidRDefault="008752E4">
      <w:pPr>
        <w:pStyle w:val="a3"/>
        <w:spacing w:before="16" w:line="288" w:lineRule="auto"/>
        <w:ind w:left="209" w:right="264" w:firstLine="714"/>
        <w:rPr>
          <w:rFonts w:ascii="Arial Narrow" w:hAnsi="Arial Narrow"/>
        </w:rPr>
      </w:pPr>
      <w:r>
        <w:rPr>
          <w:rFonts w:ascii="Arial Narrow" w:hAnsi="Arial Narrow"/>
          <w:color w:val="070707"/>
          <w:w w:val="110"/>
        </w:rPr>
        <w:t>Сидоров</w:t>
      </w:r>
      <w:r>
        <w:rPr>
          <w:rFonts w:ascii="Arial Narrow" w:hAnsi="Arial Narrow"/>
          <w:color w:val="070707"/>
          <w:spacing w:val="40"/>
          <w:w w:val="110"/>
        </w:rPr>
        <w:t xml:space="preserve"> </w:t>
      </w:r>
      <w:r>
        <w:rPr>
          <w:rFonts w:ascii="Arial Narrow" w:hAnsi="Arial Narrow"/>
          <w:color w:val="070707"/>
          <w:w w:val="110"/>
        </w:rPr>
        <w:t>Сидор</w:t>
      </w:r>
      <w:r>
        <w:rPr>
          <w:rFonts w:ascii="Arial Narrow" w:hAnsi="Arial Narrow"/>
          <w:color w:val="070707"/>
          <w:spacing w:val="40"/>
          <w:w w:val="110"/>
        </w:rPr>
        <w:t xml:space="preserve"> </w:t>
      </w:r>
      <w:r>
        <w:rPr>
          <w:rFonts w:ascii="Arial Narrow" w:hAnsi="Arial Narrow"/>
          <w:color w:val="070707"/>
          <w:w w:val="110"/>
        </w:rPr>
        <w:t>Сидорович,</w:t>
      </w:r>
      <w:r>
        <w:rPr>
          <w:rFonts w:ascii="Arial Narrow" w:hAnsi="Arial Narrow"/>
          <w:color w:val="070707"/>
          <w:spacing w:val="40"/>
          <w:w w:val="110"/>
        </w:rPr>
        <w:t xml:space="preserve"> </w:t>
      </w:r>
      <w:r>
        <w:rPr>
          <w:rFonts w:ascii="Arial Narrow" w:hAnsi="Arial Narrow"/>
          <w:color w:val="070707"/>
          <w:w w:val="110"/>
        </w:rPr>
        <w:t>02.04.1960</w:t>
      </w:r>
      <w:r>
        <w:rPr>
          <w:rFonts w:ascii="Arial Narrow" w:hAnsi="Arial Narrow"/>
          <w:color w:val="070707"/>
          <w:spacing w:val="40"/>
          <w:w w:val="110"/>
        </w:rPr>
        <w:t xml:space="preserve"> </w:t>
      </w:r>
      <w:r>
        <w:rPr>
          <w:rFonts w:ascii="Arial Narrow" w:hAnsi="Arial Narrow"/>
          <w:color w:val="070707"/>
          <w:w w:val="110"/>
        </w:rPr>
        <w:t>года</w:t>
      </w:r>
      <w:r>
        <w:rPr>
          <w:rFonts w:ascii="Arial Narrow" w:hAnsi="Arial Narrow"/>
          <w:color w:val="070707"/>
          <w:spacing w:val="40"/>
          <w:w w:val="110"/>
        </w:rPr>
        <w:t xml:space="preserve"> </w:t>
      </w:r>
      <w:r>
        <w:rPr>
          <w:rFonts w:ascii="Arial Narrow" w:hAnsi="Arial Narrow"/>
          <w:color w:val="070707"/>
          <w:w w:val="110"/>
        </w:rPr>
        <w:t>рождения,</w:t>
      </w:r>
      <w:r>
        <w:rPr>
          <w:rFonts w:ascii="Arial Narrow" w:hAnsi="Arial Narrow"/>
          <w:color w:val="070707"/>
          <w:spacing w:val="40"/>
          <w:w w:val="110"/>
        </w:rPr>
        <w:t xml:space="preserve"> </w:t>
      </w:r>
      <w:r>
        <w:rPr>
          <w:rFonts w:ascii="Arial Narrow" w:hAnsi="Arial Narrow"/>
          <w:color w:val="070707"/>
          <w:w w:val="110"/>
        </w:rPr>
        <w:t>место</w:t>
      </w:r>
      <w:r>
        <w:rPr>
          <w:rFonts w:ascii="Arial Narrow" w:hAnsi="Arial Narrow"/>
          <w:color w:val="070707"/>
          <w:spacing w:val="40"/>
          <w:w w:val="110"/>
        </w:rPr>
        <w:t xml:space="preserve"> </w:t>
      </w:r>
      <w:r>
        <w:rPr>
          <w:rFonts w:ascii="Arial Narrow" w:hAnsi="Arial Narrow"/>
          <w:color w:val="070707"/>
          <w:w w:val="110"/>
        </w:rPr>
        <w:t>рождения г.</w:t>
      </w:r>
      <w:r>
        <w:rPr>
          <w:rFonts w:ascii="Arial Narrow" w:hAnsi="Arial Narrow"/>
          <w:color w:val="070707"/>
          <w:spacing w:val="-3"/>
          <w:w w:val="110"/>
        </w:rPr>
        <w:t xml:space="preserve"> </w:t>
      </w:r>
      <w:r>
        <w:rPr>
          <w:rFonts w:ascii="Arial Narrow" w:hAnsi="Arial Narrow"/>
          <w:color w:val="070707"/>
          <w:w w:val="110"/>
        </w:rPr>
        <w:t>Энск,</w:t>
      </w:r>
      <w:r>
        <w:rPr>
          <w:rFonts w:ascii="Arial Narrow" w:hAnsi="Arial Narrow"/>
          <w:color w:val="070707"/>
          <w:spacing w:val="80"/>
          <w:w w:val="110"/>
        </w:rPr>
        <w:t xml:space="preserve"> </w:t>
      </w:r>
      <w:r>
        <w:rPr>
          <w:rFonts w:ascii="Arial Narrow" w:hAnsi="Arial Narrow"/>
          <w:color w:val="070707"/>
          <w:w w:val="110"/>
        </w:rPr>
        <w:t>зарегистрирован</w:t>
      </w:r>
      <w:r>
        <w:rPr>
          <w:rFonts w:ascii="Arial Narrow" w:hAnsi="Arial Narrow"/>
          <w:color w:val="070707"/>
          <w:spacing w:val="72"/>
          <w:w w:val="110"/>
        </w:rPr>
        <w:t xml:space="preserve"> </w:t>
      </w:r>
      <w:r>
        <w:rPr>
          <w:rFonts w:ascii="Arial Narrow" w:hAnsi="Arial Narrow"/>
          <w:color w:val="070707"/>
          <w:w w:val="110"/>
        </w:rPr>
        <w:t>и</w:t>
      </w:r>
      <w:r>
        <w:rPr>
          <w:rFonts w:ascii="Arial Narrow" w:hAnsi="Arial Narrow"/>
          <w:color w:val="070707"/>
          <w:spacing w:val="80"/>
          <w:w w:val="110"/>
        </w:rPr>
        <w:t xml:space="preserve"> </w:t>
      </w:r>
      <w:r>
        <w:rPr>
          <w:rFonts w:ascii="Arial Narrow" w:hAnsi="Arial Narrow"/>
          <w:color w:val="070707"/>
          <w:w w:val="110"/>
        </w:rPr>
        <w:t>проживает</w:t>
      </w:r>
      <w:r>
        <w:rPr>
          <w:rFonts w:ascii="Arial Narrow" w:hAnsi="Arial Narrow"/>
          <w:color w:val="070707"/>
          <w:spacing w:val="40"/>
          <w:w w:val="110"/>
        </w:rPr>
        <w:t xml:space="preserve"> </w:t>
      </w:r>
      <w:r>
        <w:rPr>
          <w:rFonts w:ascii="Arial Narrow" w:hAnsi="Arial Narrow"/>
          <w:color w:val="070707"/>
          <w:w w:val="110"/>
        </w:rPr>
        <w:t>по</w:t>
      </w:r>
      <w:r>
        <w:rPr>
          <w:rFonts w:ascii="Arial Narrow" w:hAnsi="Arial Narrow"/>
          <w:color w:val="070707"/>
          <w:spacing w:val="80"/>
          <w:w w:val="110"/>
        </w:rPr>
        <w:t xml:space="preserve"> </w:t>
      </w:r>
      <w:r>
        <w:rPr>
          <w:rFonts w:ascii="Arial Narrow" w:hAnsi="Arial Narrow"/>
          <w:color w:val="070707"/>
          <w:w w:val="110"/>
        </w:rPr>
        <w:t>адресу:</w:t>
      </w:r>
      <w:r>
        <w:rPr>
          <w:rFonts w:ascii="Arial Narrow" w:hAnsi="Arial Narrow"/>
          <w:color w:val="070707"/>
          <w:spacing w:val="80"/>
          <w:w w:val="110"/>
        </w:rPr>
        <w:t xml:space="preserve"> </w:t>
      </w:r>
      <w:r>
        <w:rPr>
          <w:rFonts w:ascii="Arial Narrow" w:hAnsi="Arial Narrow"/>
          <w:color w:val="070707"/>
          <w:w w:val="110"/>
        </w:rPr>
        <w:t>г.</w:t>
      </w:r>
      <w:r>
        <w:rPr>
          <w:rFonts w:ascii="Arial Narrow" w:hAnsi="Arial Narrow"/>
          <w:color w:val="070707"/>
          <w:spacing w:val="80"/>
          <w:w w:val="110"/>
        </w:rPr>
        <w:t xml:space="preserve"> </w:t>
      </w:r>
      <w:r>
        <w:rPr>
          <w:rFonts w:ascii="Arial Narrow" w:hAnsi="Arial Narrow"/>
          <w:color w:val="070707"/>
          <w:w w:val="110"/>
        </w:rPr>
        <w:t>Энск,</w:t>
      </w:r>
      <w:r>
        <w:rPr>
          <w:rFonts w:ascii="Arial Narrow" w:hAnsi="Arial Narrow"/>
          <w:color w:val="070707"/>
          <w:spacing w:val="80"/>
          <w:w w:val="110"/>
        </w:rPr>
        <w:t xml:space="preserve"> </w:t>
      </w:r>
      <w:r>
        <w:rPr>
          <w:rFonts w:ascii="Arial Narrow" w:hAnsi="Arial Narrow"/>
          <w:color w:val="070707"/>
          <w:w w:val="110"/>
        </w:rPr>
        <w:t>ул.</w:t>
      </w:r>
      <w:r>
        <w:rPr>
          <w:rFonts w:ascii="Arial Narrow" w:hAnsi="Arial Narrow"/>
          <w:color w:val="070707"/>
          <w:spacing w:val="40"/>
          <w:w w:val="110"/>
        </w:rPr>
        <w:t xml:space="preserve"> </w:t>
      </w:r>
      <w:r>
        <w:rPr>
          <w:rFonts w:ascii="Arial Narrow" w:hAnsi="Arial Narrow"/>
          <w:color w:val="070707"/>
          <w:w w:val="110"/>
        </w:rPr>
        <w:t>Центральная, д. 20, кв. 5;</w:t>
      </w:r>
    </w:p>
    <w:p w:rsidR="00C042FF" w:rsidRDefault="008752E4">
      <w:pPr>
        <w:pStyle w:val="a3"/>
        <w:spacing w:line="290" w:lineRule="auto"/>
        <w:ind w:left="209" w:right="255" w:firstLine="721"/>
        <w:rPr>
          <w:rFonts w:ascii="Arial Narrow" w:hAnsi="Arial Narrow"/>
        </w:rPr>
      </w:pPr>
      <w:r>
        <w:rPr>
          <w:rFonts w:ascii="Arial Narrow" w:hAnsi="Arial Narrow"/>
          <w:color w:val="070707"/>
          <w:w w:val="110"/>
        </w:rPr>
        <w:t>Сидорова Марина Васильевна, безработная, 03.08.1961 года рождения, место рождения г.</w:t>
      </w:r>
      <w:r>
        <w:rPr>
          <w:rFonts w:ascii="Arial Narrow" w:hAnsi="Arial Narrow"/>
          <w:color w:val="070707"/>
          <w:spacing w:val="40"/>
          <w:w w:val="110"/>
        </w:rPr>
        <w:t xml:space="preserve"> </w:t>
      </w:r>
      <w:r>
        <w:rPr>
          <w:rFonts w:ascii="Arial Narrow" w:hAnsi="Arial Narrow"/>
          <w:color w:val="070707"/>
          <w:w w:val="110"/>
        </w:rPr>
        <w:t>Москва, зарегистрирована и проживает по адресу:</w:t>
      </w:r>
      <w:r>
        <w:rPr>
          <w:rFonts w:ascii="Arial Narrow" w:hAnsi="Arial Narrow"/>
          <w:color w:val="070707"/>
          <w:spacing w:val="40"/>
          <w:w w:val="110"/>
        </w:rPr>
        <w:t xml:space="preserve"> </w:t>
      </w:r>
      <w:r>
        <w:rPr>
          <w:rFonts w:ascii="Arial Narrow" w:hAnsi="Arial Narrow"/>
          <w:color w:val="070707"/>
          <w:w w:val="110"/>
        </w:rPr>
        <w:t>г. Энск,</w:t>
      </w:r>
      <w:r>
        <w:rPr>
          <w:rFonts w:ascii="Arial Narrow" w:hAnsi="Arial Narrow"/>
          <w:color w:val="070707"/>
          <w:spacing w:val="40"/>
          <w:w w:val="110"/>
        </w:rPr>
        <w:t xml:space="preserve"> </w:t>
      </w:r>
      <w:r>
        <w:rPr>
          <w:rFonts w:ascii="Arial Narrow" w:hAnsi="Arial Narrow"/>
          <w:color w:val="070707"/>
          <w:w w:val="110"/>
        </w:rPr>
        <w:t>ул. Центральная, д. 20, кв. 5;</w:t>
      </w:r>
    </w:p>
    <w:p w:rsidR="00C042FF" w:rsidRDefault="008752E4">
      <w:pPr>
        <w:pStyle w:val="a3"/>
        <w:spacing w:line="290" w:lineRule="auto"/>
        <w:ind w:left="224" w:right="244" w:firstLine="707"/>
        <w:rPr>
          <w:rFonts w:ascii="Arial Narrow" w:hAnsi="Arial Narrow"/>
        </w:rPr>
      </w:pPr>
      <w:r>
        <w:rPr>
          <w:rFonts w:ascii="Arial Narrow" w:hAnsi="Arial Narrow"/>
          <w:color w:val="070707"/>
          <w:w w:val="110"/>
        </w:rPr>
        <w:t>Сидоров</w:t>
      </w:r>
      <w:r>
        <w:rPr>
          <w:rFonts w:ascii="Arial Narrow" w:hAnsi="Arial Narrow"/>
          <w:color w:val="070707"/>
          <w:spacing w:val="40"/>
          <w:w w:val="110"/>
        </w:rPr>
        <w:t xml:space="preserve"> </w:t>
      </w:r>
      <w:r>
        <w:rPr>
          <w:rFonts w:ascii="Arial Narrow" w:hAnsi="Arial Narrow"/>
          <w:color w:val="070707"/>
          <w:w w:val="110"/>
        </w:rPr>
        <w:t>Иван</w:t>
      </w:r>
      <w:r>
        <w:rPr>
          <w:rFonts w:ascii="Arial Narrow" w:hAnsi="Arial Narrow"/>
          <w:color w:val="070707"/>
          <w:spacing w:val="40"/>
          <w:w w:val="110"/>
        </w:rPr>
        <w:t xml:space="preserve"> </w:t>
      </w:r>
      <w:r>
        <w:rPr>
          <w:rFonts w:ascii="Arial Narrow" w:hAnsi="Arial Narrow"/>
          <w:color w:val="070707"/>
          <w:w w:val="110"/>
        </w:rPr>
        <w:t>Сидорович,</w:t>
      </w:r>
      <w:r>
        <w:rPr>
          <w:rFonts w:ascii="Arial Narrow" w:hAnsi="Arial Narrow"/>
          <w:color w:val="070707"/>
          <w:spacing w:val="80"/>
          <w:w w:val="110"/>
        </w:rPr>
        <w:t xml:space="preserve"> </w:t>
      </w:r>
      <w:r>
        <w:rPr>
          <w:rFonts w:ascii="Arial Narrow" w:hAnsi="Arial Narrow"/>
          <w:color w:val="070707"/>
          <w:w w:val="110"/>
        </w:rPr>
        <w:t>15.08.1995</w:t>
      </w:r>
      <w:r>
        <w:rPr>
          <w:rFonts w:ascii="Arial Narrow" w:hAnsi="Arial Narrow"/>
          <w:color w:val="070707"/>
          <w:spacing w:val="40"/>
          <w:w w:val="110"/>
        </w:rPr>
        <w:t xml:space="preserve"> </w:t>
      </w:r>
      <w:r>
        <w:rPr>
          <w:rFonts w:ascii="Arial Narrow" w:hAnsi="Arial Narrow"/>
          <w:color w:val="070707"/>
          <w:w w:val="110"/>
        </w:rPr>
        <w:t>года</w:t>
      </w:r>
      <w:r>
        <w:rPr>
          <w:rFonts w:ascii="Arial Narrow" w:hAnsi="Arial Narrow"/>
          <w:color w:val="070707"/>
          <w:spacing w:val="40"/>
          <w:w w:val="110"/>
        </w:rPr>
        <w:t xml:space="preserve"> </w:t>
      </w:r>
      <w:r>
        <w:rPr>
          <w:rFonts w:ascii="Arial Narrow" w:hAnsi="Arial Narrow"/>
          <w:color w:val="070707"/>
          <w:w w:val="110"/>
        </w:rPr>
        <w:t>рождения,</w:t>
      </w:r>
      <w:r>
        <w:rPr>
          <w:rFonts w:ascii="Arial Narrow" w:hAnsi="Arial Narrow"/>
          <w:color w:val="070707"/>
          <w:spacing w:val="40"/>
          <w:w w:val="110"/>
        </w:rPr>
        <w:t xml:space="preserve"> </w:t>
      </w:r>
      <w:r>
        <w:rPr>
          <w:rFonts w:ascii="Arial Narrow" w:hAnsi="Arial Narrow"/>
          <w:color w:val="070707"/>
          <w:w w:val="110"/>
        </w:rPr>
        <w:t>место</w:t>
      </w:r>
      <w:r>
        <w:rPr>
          <w:rFonts w:ascii="Arial Narrow" w:hAnsi="Arial Narrow"/>
          <w:color w:val="070707"/>
          <w:spacing w:val="40"/>
          <w:w w:val="110"/>
        </w:rPr>
        <w:t xml:space="preserve"> </w:t>
      </w:r>
      <w:r>
        <w:rPr>
          <w:rFonts w:ascii="Arial Narrow" w:hAnsi="Arial Narrow"/>
          <w:color w:val="070707"/>
          <w:w w:val="110"/>
        </w:rPr>
        <w:t>рождения</w:t>
      </w:r>
      <w:r>
        <w:rPr>
          <w:rFonts w:ascii="Arial Narrow" w:hAnsi="Arial Narrow"/>
          <w:color w:val="070707"/>
          <w:spacing w:val="80"/>
          <w:w w:val="110"/>
        </w:rPr>
        <w:t xml:space="preserve"> </w:t>
      </w:r>
      <w:r>
        <w:rPr>
          <w:rFonts w:ascii="Arial Narrow" w:hAnsi="Arial Narrow"/>
          <w:color w:val="070707"/>
          <w:w w:val="110"/>
        </w:rPr>
        <w:t>г.</w:t>
      </w:r>
      <w:r>
        <w:rPr>
          <w:rFonts w:ascii="Arial Narrow" w:hAnsi="Arial Narrow"/>
          <w:color w:val="070707"/>
          <w:spacing w:val="21"/>
          <w:w w:val="110"/>
        </w:rPr>
        <w:t xml:space="preserve"> </w:t>
      </w:r>
      <w:r>
        <w:rPr>
          <w:rFonts w:ascii="Arial Narrow" w:hAnsi="Arial Narrow"/>
          <w:color w:val="070707"/>
          <w:w w:val="110"/>
        </w:rPr>
        <w:t>Энск,</w:t>
      </w:r>
      <w:r>
        <w:rPr>
          <w:rFonts w:ascii="Arial Narrow" w:hAnsi="Arial Narrow"/>
          <w:color w:val="070707"/>
          <w:spacing w:val="79"/>
          <w:w w:val="110"/>
        </w:rPr>
        <w:t xml:space="preserve"> </w:t>
      </w:r>
      <w:r>
        <w:rPr>
          <w:rFonts w:ascii="Arial Narrow" w:hAnsi="Arial Narrow"/>
          <w:color w:val="070707"/>
          <w:w w:val="110"/>
        </w:rPr>
        <w:t>зарегистрирован</w:t>
      </w:r>
      <w:r>
        <w:rPr>
          <w:rFonts w:ascii="Arial Narrow" w:hAnsi="Arial Narrow"/>
          <w:color w:val="070707"/>
          <w:spacing w:val="78"/>
          <w:w w:val="110"/>
        </w:rPr>
        <w:t xml:space="preserve"> </w:t>
      </w:r>
      <w:r>
        <w:rPr>
          <w:rFonts w:ascii="Arial Narrow" w:hAnsi="Arial Narrow"/>
          <w:color w:val="070707"/>
          <w:w w:val="110"/>
        </w:rPr>
        <w:t>и</w:t>
      </w:r>
      <w:r>
        <w:rPr>
          <w:rFonts w:ascii="Arial Narrow" w:hAnsi="Arial Narrow"/>
          <w:color w:val="070707"/>
          <w:spacing w:val="80"/>
          <w:w w:val="110"/>
        </w:rPr>
        <w:t xml:space="preserve"> </w:t>
      </w:r>
      <w:r>
        <w:rPr>
          <w:rFonts w:ascii="Arial Narrow" w:hAnsi="Arial Narrow"/>
          <w:color w:val="070707"/>
          <w:w w:val="110"/>
        </w:rPr>
        <w:t>проживает</w:t>
      </w:r>
      <w:r>
        <w:rPr>
          <w:rFonts w:ascii="Arial Narrow" w:hAnsi="Arial Narrow"/>
          <w:color w:val="070707"/>
          <w:spacing w:val="-10"/>
          <w:w w:val="110"/>
        </w:rPr>
        <w:t xml:space="preserve"> </w:t>
      </w:r>
      <w:r>
        <w:rPr>
          <w:rFonts w:ascii="Arial Narrow" w:hAnsi="Arial Narrow"/>
          <w:color w:val="070707"/>
          <w:w w:val="120"/>
        </w:rPr>
        <w:t>по</w:t>
      </w:r>
      <w:r>
        <w:rPr>
          <w:rFonts w:ascii="Arial Narrow" w:hAnsi="Arial Narrow"/>
          <w:color w:val="070707"/>
          <w:spacing w:val="78"/>
          <w:w w:val="120"/>
        </w:rPr>
        <w:t xml:space="preserve"> </w:t>
      </w:r>
      <w:r>
        <w:rPr>
          <w:rFonts w:ascii="Arial Narrow" w:hAnsi="Arial Narrow"/>
          <w:color w:val="070707"/>
          <w:w w:val="110"/>
        </w:rPr>
        <w:t>адресу:</w:t>
      </w:r>
      <w:r>
        <w:rPr>
          <w:rFonts w:ascii="Arial Narrow" w:hAnsi="Arial Narrow"/>
          <w:color w:val="070707"/>
          <w:spacing w:val="80"/>
          <w:w w:val="110"/>
        </w:rPr>
        <w:t xml:space="preserve"> </w:t>
      </w:r>
      <w:r>
        <w:rPr>
          <w:rFonts w:ascii="Arial Narrow" w:hAnsi="Arial Narrow"/>
          <w:color w:val="070707"/>
          <w:w w:val="110"/>
        </w:rPr>
        <w:t>г.</w:t>
      </w:r>
      <w:r>
        <w:rPr>
          <w:rFonts w:ascii="Arial Narrow" w:hAnsi="Arial Narrow"/>
          <w:color w:val="070707"/>
          <w:spacing w:val="80"/>
          <w:w w:val="110"/>
        </w:rPr>
        <w:t xml:space="preserve"> </w:t>
      </w:r>
      <w:r>
        <w:rPr>
          <w:rFonts w:ascii="Arial Narrow" w:hAnsi="Arial Narrow"/>
          <w:color w:val="070707"/>
          <w:w w:val="110"/>
        </w:rPr>
        <w:t>Энск,</w:t>
      </w:r>
      <w:r>
        <w:rPr>
          <w:rFonts w:ascii="Arial Narrow" w:hAnsi="Arial Narrow"/>
          <w:color w:val="070707"/>
          <w:spacing w:val="80"/>
          <w:w w:val="110"/>
        </w:rPr>
        <w:t xml:space="preserve"> </w:t>
      </w:r>
      <w:r>
        <w:rPr>
          <w:rFonts w:ascii="Arial Narrow" w:hAnsi="Arial Narrow"/>
          <w:color w:val="070707"/>
          <w:w w:val="110"/>
        </w:rPr>
        <w:t>ул.</w:t>
      </w:r>
      <w:r>
        <w:rPr>
          <w:rFonts w:ascii="Arial Narrow" w:hAnsi="Arial Narrow"/>
          <w:color w:val="070707"/>
          <w:spacing w:val="80"/>
          <w:w w:val="110"/>
        </w:rPr>
        <w:t xml:space="preserve"> </w:t>
      </w:r>
      <w:r>
        <w:rPr>
          <w:rFonts w:ascii="Arial Narrow" w:hAnsi="Arial Narrow"/>
          <w:color w:val="070707"/>
          <w:w w:val="110"/>
        </w:rPr>
        <w:t>Центральная, д. 20, кв. 5.</w:t>
      </w:r>
    </w:p>
    <w:p w:rsidR="00C042FF" w:rsidRDefault="00C042FF">
      <w:pPr>
        <w:pStyle w:val="a3"/>
        <w:spacing w:before="10"/>
        <w:jc w:val="left"/>
        <w:rPr>
          <w:rFonts w:ascii="Arial Narrow"/>
          <w:sz w:val="29"/>
        </w:rPr>
      </w:pPr>
    </w:p>
    <w:p w:rsidR="00C042FF" w:rsidRDefault="008752E4">
      <w:pPr>
        <w:pStyle w:val="a3"/>
        <w:spacing w:before="131"/>
        <w:ind w:left="227"/>
        <w:jc w:val="left"/>
        <w:rPr>
          <w:rFonts w:ascii="Arial Narrow" w:hAnsi="Arial Narrow"/>
        </w:rPr>
      </w:pPr>
      <w:r>
        <w:rPr>
          <w:rFonts w:ascii="Arial Narrow" w:hAnsi="Arial Narrow"/>
          <w:color w:val="080808"/>
          <w:w w:val="110"/>
        </w:rPr>
        <w:t>Начальник</w:t>
      </w:r>
      <w:r>
        <w:rPr>
          <w:rFonts w:ascii="Arial Narrow" w:hAnsi="Arial Narrow"/>
          <w:color w:val="080808"/>
          <w:spacing w:val="5"/>
          <w:w w:val="110"/>
        </w:rPr>
        <w:t xml:space="preserve"> </w:t>
      </w:r>
      <w:r>
        <w:rPr>
          <w:rFonts w:ascii="Arial Narrow" w:hAnsi="Arial Narrow"/>
          <w:color w:val="080808"/>
          <w:spacing w:val="-2"/>
          <w:w w:val="110"/>
        </w:rPr>
        <w:t>Управления</w:t>
      </w:r>
    </w:p>
    <w:p w:rsidR="00C042FF" w:rsidRDefault="008752E4">
      <w:pPr>
        <w:pStyle w:val="a3"/>
        <w:tabs>
          <w:tab w:val="left" w:pos="8123"/>
        </w:tabs>
        <w:spacing w:before="3"/>
        <w:ind w:left="220"/>
        <w:jc w:val="left"/>
        <w:rPr>
          <w:rFonts w:ascii="Arial Narrow" w:hAnsi="Arial Narrow"/>
        </w:rPr>
      </w:pPr>
      <w:r>
        <w:rPr>
          <w:rFonts w:ascii="Arial Narrow" w:hAnsi="Arial Narrow"/>
          <w:color w:val="080808"/>
          <w:w w:val="110"/>
          <w:position w:val="1"/>
        </w:rPr>
        <w:t>Росимущества</w:t>
      </w:r>
      <w:r>
        <w:rPr>
          <w:rFonts w:ascii="Arial Narrow" w:hAnsi="Arial Narrow"/>
          <w:color w:val="080808"/>
          <w:spacing w:val="-13"/>
          <w:w w:val="110"/>
          <w:position w:val="1"/>
        </w:rPr>
        <w:t xml:space="preserve"> </w:t>
      </w:r>
      <w:r>
        <w:rPr>
          <w:rFonts w:ascii="Arial Narrow" w:hAnsi="Arial Narrow"/>
          <w:color w:val="080808"/>
          <w:w w:val="110"/>
          <w:position w:val="1"/>
        </w:rPr>
        <w:t>в</w:t>
      </w:r>
      <w:r>
        <w:rPr>
          <w:rFonts w:ascii="Arial Narrow" w:hAnsi="Arial Narrow"/>
          <w:color w:val="080808"/>
          <w:spacing w:val="-1"/>
          <w:w w:val="110"/>
          <w:position w:val="1"/>
        </w:rPr>
        <w:t xml:space="preserve"> </w:t>
      </w:r>
      <w:r>
        <w:rPr>
          <w:rFonts w:ascii="Arial Narrow" w:hAnsi="Arial Narrow"/>
          <w:color w:val="080808"/>
          <w:w w:val="110"/>
          <w:position w:val="1"/>
        </w:rPr>
        <w:t>Энской</w:t>
      </w:r>
      <w:r>
        <w:rPr>
          <w:rFonts w:ascii="Arial Narrow" w:hAnsi="Arial Narrow"/>
          <w:color w:val="080808"/>
          <w:spacing w:val="14"/>
          <w:w w:val="110"/>
          <w:position w:val="1"/>
        </w:rPr>
        <w:t xml:space="preserve"> </w:t>
      </w:r>
      <w:r>
        <w:rPr>
          <w:rFonts w:ascii="Arial Narrow" w:hAnsi="Arial Narrow"/>
          <w:color w:val="080808"/>
          <w:spacing w:val="-2"/>
          <w:w w:val="110"/>
          <w:position w:val="1"/>
        </w:rPr>
        <w:t>области</w:t>
      </w:r>
      <w:r>
        <w:rPr>
          <w:rFonts w:ascii="Arial Narrow" w:hAnsi="Arial Narrow"/>
          <w:color w:val="080808"/>
          <w:position w:val="1"/>
        </w:rPr>
        <w:tab/>
      </w:r>
      <w:r>
        <w:rPr>
          <w:rFonts w:ascii="Arial Narrow" w:hAnsi="Arial Narrow"/>
          <w:color w:val="0C0C0C"/>
          <w:w w:val="110"/>
        </w:rPr>
        <w:t>И.С.</w:t>
      </w:r>
      <w:r>
        <w:rPr>
          <w:rFonts w:ascii="Arial Narrow" w:hAnsi="Arial Narrow"/>
          <w:color w:val="0C0C0C"/>
          <w:spacing w:val="15"/>
          <w:w w:val="110"/>
        </w:rPr>
        <w:t xml:space="preserve"> </w:t>
      </w:r>
      <w:r>
        <w:rPr>
          <w:rFonts w:ascii="Arial Narrow" w:hAnsi="Arial Narrow"/>
          <w:color w:val="0C0C0C"/>
          <w:spacing w:val="-2"/>
          <w:w w:val="110"/>
        </w:rPr>
        <w:t>Шапкин</w:t>
      </w:r>
    </w:p>
    <w:p w:rsidR="00C042FF" w:rsidRDefault="00C042FF">
      <w:pPr>
        <w:pStyle w:val="a3"/>
        <w:jc w:val="left"/>
        <w:rPr>
          <w:rFonts w:ascii="Arial Narrow"/>
          <w:sz w:val="38"/>
        </w:rPr>
      </w:pPr>
    </w:p>
    <w:p w:rsidR="00C042FF" w:rsidRDefault="00C042FF">
      <w:pPr>
        <w:pStyle w:val="a3"/>
        <w:spacing w:before="8"/>
        <w:jc w:val="left"/>
        <w:rPr>
          <w:rFonts w:ascii="Arial Narrow"/>
          <w:sz w:val="36"/>
        </w:rPr>
      </w:pPr>
    </w:p>
    <w:p w:rsidR="00C042FF" w:rsidRDefault="008752E4">
      <w:pPr>
        <w:spacing w:line="189" w:lineRule="auto"/>
        <w:ind w:left="229" w:right="7885" w:firstLine="11"/>
        <w:rPr>
          <w:rFonts w:ascii="Cambria" w:hAnsi="Cambria"/>
          <w:sz w:val="23"/>
        </w:rPr>
      </w:pPr>
      <w:r>
        <w:rPr>
          <w:rFonts w:ascii="Cambria" w:hAnsi="Cambria"/>
          <w:color w:val="121212"/>
          <w:spacing w:val="-8"/>
          <w:sz w:val="23"/>
        </w:rPr>
        <w:t>Исп.</w:t>
      </w:r>
      <w:r>
        <w:rPr>
          <w:rFonts w:ascii="Cambria" w:hAnsi="Cambria"/>
          <w:color w:val="121212"/>
          <w:spacing w:val="-5"/>
          <w:sz w:val="23"/>
        </w:rPr>
        <w:t xml:space="preserve"> </w:t>
      </w:r>
      <w:r>
        <w:rPr>
          <w:rFonts w:ascii="Cambria" w:hAnsi="Cambria"/>
          <w:color w:val="121212"/>
          <w:spacing w:val="-8"/>
          <w:sz w:val="23"/>
        </w:rPr>
        <w:t>Пуговкин</w:t>
      </w:r>
      <w:r>
        <w:rPr>
          <w:rFonts w:ascii="Cambria" w:hAnsi="Cambria"/>
          <w:color w:val="121212"/>
          <w:spacing w:val="-5"/>
          <w:sz w:val="23"/>
        </w:rPr>
        <w:t xml:space="preserve"> </w:t>
      </w:r>
      <w:r>
        <w:rPr>
          <w:rFonts w:ascii="Cambria" w:hAnsi="Cambria"/>
          <w:color w:val="121212"/>
          <w:spacing w:val="-8"/>
          <w:sz w:val="23"/>
        </w:rPr>
        <w:t xml:space="preserve">Т.Т. </w:t>
      </w:r>
      <w:r>
        <w:rPr>
          <w:rFonts w:ascii="Cambria" w:hAnsi="Cambria"/>
          <w:color w:val="121212"/>
          <w:sz w:val="23"/>
        </w:rPr>
        <w:t>тел.</w:t>
      </w:r>
      <w:r>
        <w:rPr>
          <w:rFonts w:ascii="Cambria" w:hAnsi="Cambria"/>
          <w:color w:val="121212"/>
          <w:spacing w:val="-8"/>
          <w:sz w:val="23"/>
        </w:rPr>
        <w:t xml:space="preserve"> </w:t>
      </w:r>
      <w:r>
        <w:rPr>
          <w:rFonts w:ascii="Cambria" w:hAnsi="Cambria"/>
          <w:color w:val="121212"/>
          <w:sz w:val="23"/>
        </w:rPr>
        <w:t>33-33-33</w:t>
      </w:r>
    </w:p>
    <w:p w:rsidR="00C042FF" w:rsidRDefault="00C042FF">
      <w:pPr>
        <w:spacing w:line="189" w:lineRule="auto"/>
        <w:rPr>
          <w:rFonts w:ascii="Cambria" w:hAnsi="Cambria"/>
          <w:sz w:val="23"/>
        </w:rPr>
        <w:sectPr w:rsidR="00C042FF">
          <w:pgSz w:w="11910" w:h="16850"/>
          <w:pgMar w:top="500" w:right="476" w:bottom="280" w:left="1360" w:header="720" w:footer="720" w:gutter="0"/>
          <w:cols w:space="720"/>
        </w:sectPr>
      </w:pPr>
    </w:p>
    <w:p w:rsidR="00C042FF" w:rsidRDefault="00DB42EE">
      <w:pPr>
        <w:spacing w:before="70"/>
        <w:ind w:left="4901" w:right="4905"/>
        <w:jc w:val="center"/>
        <w:rPr>
          <w:rFonts w:ascii="Arial"/>
          <w:b/>
          <w:sz w:val="21"/>
        </w:rPr>
      </w:pPr>
      <w:r>
        <w:rPr>
          <w:noProof/>
          <w:lang w:eastAsia="ru-RU"/>
        </w:rPr>
        <w:lastRenderedPageBreak/>
        <mc:AlternateContent>
          <mc:Choice Requires="wps">
            <w:drawing>
              <wp:anchor distT="0" distB="0" distL="114300" distR="114300" simplePos="0" relativeHeight="15758848" behindDoc="0" locked="0" layoutInCell="1" allowOverlap="1">
                <wp:simplePos x="0" y="0"/>
                <wp:positionH relativeFrom="page">
                  <wp:posOffset>158750</wp:posOffset>
                </wp:positionH>
                <wp:positionV relativeFrom="page">
                  <wp:posOffset>10671175</wp:posOffset>
                </wp:positionV>
                <wp:extent cx="46355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80E1C" id="Line 4"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5pt,840.25pt" to="49pt,8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" strokeweight=".08481mm">
                <w10:wrap anchorx="page" anchory="page"/>
              </v:line>
            </w:pict>
          </mc:Fallback>
        </mc:AlternateContent>
      </w:r>
      <w:r w:rsidR="008752E4">
        <w:rPr>
          <w:rFonts w:ascii="Arial"/>
          <w:b/>
          <w:color w:val="575757"/>
          <w:spacing w:val="-5"/>
          <w:sz w:val="21"/>
        </w:rPr>
        <w:t>54</w:t>
      </w:r>
    </w:p>
    <w:p w:rsidR="00C042FF" w:rsidRDefault="00C042FF">
      <w:pPr>
        <w:pStyle w:val="a3"/>
        <w:jc w:val="left"/>
        <w:rPr>
          <w:rFonts w:ascii="Arial"/>
          <w:b/>
          <w:sz w:val="20"/>
        </w:rPr>
      </w:pPr>
    </w:p>
    <w:p w:rsidR="00C042FF" w:rsidRDefault="00C042FF">
      <w:pPr>
        <w:pStyle w:val="a3"/>
        <w:spacing w:before="9"/>
        <w:jc w:val="left"/>
        <w:rPr>
          <w:rFonts w:ascii="Arial"/>
          <w:b/>
        </w:rPr>
      </w:pPr>
    </w:p>
    <w:p w:rsidR="00C042FF" w:rsidRDefault="008752E4">
      <w:pPr>
        <w:spacing w:before="89" w:line="249" w:lineRule="auto"/>
        <w:ind w:left="6524" w:hanging="8"/>
        <w:rPr>
          <w:rFonts w:ascii="Times New Roman" w:hAnsi="Times New Roman"/>
          <w:sz w:val="27"/>
        </w:rPr>
      </w:pPr>
      <w:r>
        <w:rPr>
          <w:rFonts w:ascii="Times New Roman" w:hAnsi="Times New Roman"/>
          <w:color w:val="212121"/>
          <w:sz w:val="27"/>
        </w:rPr>
        <w:t>Начальнику Управления внутренних дел</w:t>
      </w:r>
    </w:p>
    <w:p w:rsidR="00C042FF" w:rsidRDefault="008752E4">
      <w:pPr>
        <w:spacing w:line="309" w:lineRule="exact"/>
        <w:ind w:left="6524"/>
        <w:rPr>
          <w:rFonts w:ascii="Times New Roman" w:hAnsi="Times New Roman"/>
          <w:sz w:val="27"/>
        </w:rPr>
      </w:pPr>
      <w:r>
        <w:rPr>
          <w:rFonts w:ascii="Times New Roman" w:hAnsi="Times New Roman"/>
          <w:color w:val="212121"/>
          <w:sz w:val="27"/>
        </w:rPr>
        <w:t>по</w:t>
      </w:r>
      <w:r>
        <w:rPr>
          <w:rFonts w:ascii="Times New Roman" w:hAnsi="Times New Roman"/>
          <w:color w:val="212121"/>
          <w:spacing w:val="16"/>
          <w:sz w:val="27"/>
        </w:rPr>
        <w:t xml:space="preserve"> </w:t>
      </w:r>
      <w:r>
        <w:rPr>
          <w:rFonts w:ascii="Times New Roman" w:hAnsi="Times New Roman"/>
          <w:color w:val="212121"/>
          <w:sz w:val="27"/>
        </w:rPr>
        <w:t>Энской</w:t>
      </w:r>
      <w:r>
        <w:rPr>
          <w:rFonts w:ascii="Times New Roman" w:hAnsi="Times New Roman"/>
          <w:color w:val="212121"/>
          <w:spacing w:val="25"/>
          <w:sz w:val="27"/>
        </w:rPr>
        <w:t xml:space="preserve"> </w:t>
      </w:r>
      <w:r>
        <w:rPr>
          <w:rFonts w:ascii="Times New Roman" w:hAnsi="Times New Roman"/>
          <w:color w:val="212121"/>
          <w:spacing w:val="-2"/>
          <w:sz w:val="27"/>
        </w:rPr>
        <w:t>области</w:t>
      </w:r>
    </w:p>
    <w:p w:rsidR="00C042FF" w:rsidRDefault="00C042FF">
      <w:pPr>
        <w:pStyle w:val="a3"/>
        <w:spacing w:before="3"/>
        <w:jc w:val="left"/>
        <w:rPr>
          <w:rFonts w:ascii="Times New Roman"/>
        </w:rPr>
      </w:pPr>
    </w:p>
    <w:p w:rsidR="00C042FF" w:rsidRDefault="008752E4">
      <w:pPr>
        <w:ind w:left="6525"/>
        <w:rPr>
          <w:rFonts w:ascii="Times New Roman" w:hAnsi="Times New Roman"/>
          <w:b/>
          <w:sz w:val="28"/>
        </w:rPr>
      </w:pPr>
      <w:r>
        <w:rPr>
          <w:rFonts w:ascii="Times New Roman" w:hAnsi="Times New Roman"/>
          <w:b/>
          <w:color w:val="212121"/>
          <w:w w:val="90"/>
          <w:sz w:val="28"/>
        </w:rPr>
        <w:t>полковнику</w:t>
      </w:r>
      <w:r>
        <w:rPr>
          <w:rFonts w:ascii="Times New Roman" w:hAnsi="Times New Roman"/>
          <w:b/>
          <w:color w:val="212121"/>
          <w:spacing w:val="32"/>
          <w:sz w:val="28"/>
        </w:rPr>
        <w:t xml:space="preserve"> </w:t>
      </w:r>
      <w:r>
        <w:rPr>
          <w:rFonts w:ascii="Times New Roman" w:hAnsi="Times New Roman"/>
          <w:b/>
          <w:color w:val="212121"/>
          <w:spacing w:val="-2"/>
          <w:sz w:val="28"/>
        </w:rPr>
        <w:t>полиции</w:t>
      </w:r>
    </w:p>
    <w:p w:rsidR="00C042FF" w:rsidRDefault="008752E4">
      <w:pPr>
        <w:spacing w:before="14"/>
        <w:ind w:left="6530"/>
        <w:rPr>
          <w:rFonts w:ascii="Times New Roman" w:hAnsi="Times New Roman"/>
          <w:sz w:val="27"/>
        </w:rPr>
      </w:pPr>
      <w:r>
        <w:rPr>
          <w:rFonts w:ascii="Times New Roman" w:hAnsi="Times New Roman"/>
          <w:color w:val="212121"/>
          <w:sz w:val="27"/>
        </w:rPr>
        <w:t>Васильеву</w:t>
      </w:r>
      <w:r>
        <w:rPr>
          <w:rFonts w:ascii="Times New Roman" w:hAnsi="Times New Roman"/>
          <w:color w:val="212121"/>
          <w:spacing w:val="45"/>
          <w:sz w:val="27"/>
        </w:rPr>
        <w:t xml:space="preserve"> </w:t>
      </w:r>
      <w:r>
        <w:rPr>
          <w:rFonts w:ascii="Times New Roman" w:hAnsi="Times New Roman"/>
          <w:color w:val="212121"/>
          <w:spacing w:val="-4"/>
          <w:sz w:val="27"/>
        </w:rPr>
        <w:t>В.В.</w:t>
      </w:r>
    </w:p>
    <w:p w:rsidR="00C042FF" w:rsidRDefault="00C042FF">
      <w:pPr>
        <w:pStyle w:val="a3"/>
        <w:jc w:val="left"/>
        <w:rPr>
          <w:rFonts w:ascii="Times New Roman"/>
          <w:sz w:val="30"/>
        </w:rPr>
      </w:pPr>
    </w:p>
    <w:p w:rsidR="00C042FF" w:rsidRDefault="00C042FF">
      <w:pPr>
        <w:pStyle w:val="a3"/>
        <w:spacing w:before="10"/>
        <w:jc w:val="left"/>
        <w:rPr>
          <w:rFonts w:ascii="Times New Roman"/>
          <w:sz w:val="27"/>
        </w:rPr>
      </w:pPr>
    </w:p>
    <w:p w:rsidR="00C042FF" w:rsidRDefault="008752E4">
      <w:pPr>
        <w:ind w:left="3073" w:right="3008"/>
        <w:jc w:val="center"/>
        <w:rPr>
          <w:rFonts w:ascii="Times New Roman" w:hAnsi="Times New Roman"/>
          <w:sz w:val="27"/>
        </w:rPr>
      </w:pPr>
      <w:r>
        <w:rPr>
          <w:rFonts w:ascii="Times New Roman" w:hAnsi="Times New Roman"/>
          <w:color w:val="212121"/>
          <w:sz w:val="27"/>
        </w:rPr>
        <w:t>Уважаемый</w:t>
      </w:r>
      <w:r>
        <w:rPr>
          <w:rFonts w:ascii="Times New Roman" w:hAnsi="Times New Roman"/>
          <w:color w:val="212121"/>
          <w:spacing w:val="27"/>
          <w:sz w:val="27"/>
        </w:rPr>
        <w:t xml:space="preserve"> </w:t>
      </w:r>
      <w:r>
        <w:rPr>
          <w:rFonts w:ascii="Times New Roman" w:hAnsi="Times New Roman"/>
          <w:color w:val="212121"/>
          <w:sz w:val="27"/>
        </w:rPr>
        <w:t>Василий</w:t>
      </w:r>
      <w:r>
        <w:rPr>
          <w:rFonts w:ascii="Times New Roman" w:hAnsi="Times New Roman"/>
          <w:color w:val="212121"/>
          <w:spacing w:val="19"/>
          <w:sz w:val="27"/>
        </w:rPr>
        <w:t xml:space="preserve"> </w:t>
      </w:r>
      <w:r>
        <w:rPr>
          <w:rFonts w:ascii="Times New Roman" w:hAnsi="Times New Roman"/>
          <w:color w:val="212121"/>
          <w:spacing w:val="-2"/>
          <w:sz w:val="27"/>
        </w:rPr>
        <w:t>Васильевич!</w:t>
      </w:r>
    </w:p>
    <w:p w:rsidR="00C042FF" w:rsidRDefault="00C042FF">
      <w:pPr>
        <w:pStyle w:val="a3"/>
        <w:spacing w:before="10"/>
        <w:jc w:val="left"/>
        <w:rPr>
          <w:rFonts w:ascii="Times New Roman"/>
          <w:sz w:val="39"/>
        </w:rPr>
      </w:pPr>
    </w:p>
    <w:p w:rsidR="00C042FF" w:rsidRDefault="008752E4">
      <w:pPr>
        <w:spacing w:line="300" w:lineRule="auto"/>
        <w:ind w:left="301" w:right="172" w:firstLine="684"/>
        <w:jc w:val="both"/>
        <w:rPr>
          <w:rFonts w:ascii="Times New Roman" w:hAnsi="Times New Roman"/>
          <w:sz w:val="27"/>
        </w:rPr>
      </w:pPr>
      <w:r>
        <w:rPr>
          <w:rFonts w:ascii="Times New Roman" w:hAnsi="Times New Roman"/>
          <w:color w:val="212121"/>
          <w:w w:val="105"/>
          <w:sz w:val="27"/>
        </w:rPr>
        <w:t>Управление Федерального агентства по управлению государственным имуществом в Энской области проводит проверку соблюдения начальником отдела</w:t>
      </w:r>
      <w:r>
        <w:rPr>
          <w:rFonts w:ascii="Times New Roman" w:hAnsi="Times New Roman"/>
          <w:color w:val="212121"/>
          <w:spacing w:val="80"/>
          <w:w w:val="105"/>
          <w:sz w:val="27"/>
        </w:rPr>
        <w:t xml:space="preserve"> </w:t>
      </w:r>
      <w:r>
        <w:rPr>
          <w:rFonts w:ascii="Times New Roman" w:hAnsi="Times New Roman"/>
          <w:color w:val="212121"/>
          <w:w w:val="105"/>
          <w:sz w:val="27"/>
        </w:rPr>
        <w:t>финансов</w:t>
      </w:r>
      <w:r>
        <w:rPr>
          <w:rFonts w:ascii="Times New Roman" w:hAnsi="Times New Roman"/>
          <w:color w:val="212121"/>
          <w:spacing w:val="80"/>
          <w:w w:val="150"/>
          <w:sz w:val="27"/>
        </w:rPr>
        <w:t xml:space="preserve"> </w:t>
      </w:r>
      <w:r>
        <w:rPr>
          <w:rFonts w:ascii="Times New Roman" w:hAnsi="Times New Roman"/>
          <w:color w:val="212121"/>
          <w:w w:val="105"/>
          <w:sz w:val="27"/>
        </w:rPr>
        <w:t>Управления</w:t>
      </w:r>
      <w:r>
        <w:rPr>
          <w:rFonts w:ascii="Times New Roman" w:hAnsi="Times New Roman"/>
          <w:color w:val="212121"/>
          <w:spacing w:val="80"/>
          <w:w w:val="150"/>
          <w:sz w:val="27"/>
        </w:rPr>
        <w:t xml:space="preserve"> </w:t>
      </w:r>
      <w:r>
        <w:rPr>
          <w:rFonts w:ascii="Times New Roman" w:hAnsi="Times New Roman"/>
          <w:color w:val="212121"/>
          <w:w w:val="105"/>
          <w:sz w:val="27"/>
        </w:rPr>
        <w:t>Росимущества</w:t>
      </w:r>
      <w:r>
        <w:rPr>
          <w:rFonts w:ascii="Times New Roman" w:hAnsi="Times New Roman"/>
          <w:color w:val="212121"/>
          <w:spacing w:val="80"/>
          <w:w w:val="150"/>
          <w:sz w:val="27"/>
        </w:rPr>
        <w:t xml:space="preserve"> </w:t>
      </w:r>
      <w:r>
        <w:rPr>
          <w:rFonts w:ascii="Times New Roman" w:hAnsi="Times New Roman"/>
          <w:color w:val="212121"/>
          <w:w w:val="105"/>
          <w:sz w:val="27"/>
        </w:rPr>
        <w:t>в</w:t>
      </w:r>
      <w:r>
        <w:rPr>
          <w:rFonts w:ascii="Times New Roman" w:hAnsi="Times New Roman"/>
          <w:color w:val="212121"/>
          <w:spacing w:val="80"/>
          <w:w w:val="105"/>
          <w:sz w:val="27"/>
        </w:rPr>
        <w:t xml:space="preserve"> </w:t>
      </w:r>
      <w:r>
        <w:rPr>
          <w:rFonts w:ascii="Times New Roman" w:hAnsi="Times New Roman"/>
          <w:color w:val="212121"/>
          <w:w w:val="105"/>
          <w:sz w:val="27"/>
        </w:rPr>
        <w:t>Энской</w:t>
      </w:r>
      <w:r>
        <w:rPr>
          <w:rFonts w:ascii="Times New Roman" w:hAnsi="Times New Roman"/>
          <w:color w:val="212121"/>
          <w:spacing w:val="80"/>
          <w:w w:val="105"/>
          <w:sz w:val="27"/>
        </w:rPr>
        <w:t xml:space="preserve"> </w:t>
      </w:r>
      <w:r>
        <w:rPr>
          <w:rFonts w:ascii="Times New Roman" w:hAnsi="Times New Roman"/>
          <w:color w:val="212121"/>
          <w:w w:val="105"/>
          <w:sz w:val="27"/>
        </w:rPr>
        <w:t>области</w:t>
      </w:r>
      <w:r>
        <w:rPr>
          <w:rFonts w:ascii="Times New Roman" w:hAnsi="Times New Roman"/>
          <w:color w:val="212121"/>
          <w:spacing w:val="40"/>
          <w:w w:val="105"/>
          <w:sz w:val="27"/>
        </w:rPr>
        <w:t xml:space="preserve"> </w:t>
      </w:r>
      <w:r>
        <w:rPr>
          <w:rFonts w:ascii="Times New Roman" w:hAnsi="Times New Roman"/>
          <w:color w:val="212121"/>
          <w:spacing w:val="-2"/>
          <w:w w:val="105"/>
          <w:sz w:val="27"/>
        </w:rPr>
        <w:t>Сидоровым</w:t>
      </w:r>
      <w:r>
        <w:rPr>
          <w:rFonts w:ascii="Times New Roman" w:hAnsi="Times New Roman"/>
          <w:color w:val="212121"/>
          <w:spacing w:val="-16"/>
          <w:w w:val="105"/>
          <w:sz w:val="27"/>
        </w:rPr>
        <w:t xml:space="preserve"> </w:t>
      </w:r>
      <w:r>
        <w:rPr>
          <w:rFonts w:ascii="Times New Roman" w:hAnsi="Times New Roman"/>
          <w:color w:val="212121"/>
          <w:spacing w:val="-2"/>
          <w:w w:val="105"/>
          <w:sz w:val="27"/>
        </w:rPr>
        <w:t>С.С.</w:t>
      </w:r>
      <w:r>
        <w:rPr>
          <w:rFonts w:ascii="Times New Roman" w:hAnsi="Times New Roman"/>
          <w:color w:val="212121"/>
          <w:spacing w:val="-16"/>
          <w:w w:val="105"/>
          <w:sz w:val="27"/>
        </w:rPr>
        <w:t xml:space="preserve"> </w:t>
      </w:r>
      <w:r>
        <w:rPr>
          <w:rFonts w:ascii="Times New Roman" w:hAnsi="Times New Roman"/>
          <w:color w:val="212121"/>
          <w:spacing w:val="-2"/>
          <w:w w:val="105"/>
          <w:sz w:val="27"/>
        </w:rPr>
        <w:t>требований</w:t>
      </w:r>
      <w:r>
        <w:rPr>
          <w:rFonts w:ascii="Times New Roman" w:hAnsi="Times New Roman"/>
          <w:color w:val="212121"/>
          <w:spacing w:val="-5"/>
          <w:w w:val="105"/>
          <w:sz w:val="27"/>
        </w:rPr>
        <w:t xml:space="preserve"> </w:t>
      </w:r>
      <w:r>
        <w:rPr>
          <w:rFonts w:ascii="Times New Roman" w:hAnsi="Times New Roman"/>
          <w:color w:val="212121"/>
          <w:spacing w:val="-2"/>
          <w:w w:val="105"/>
          <w:sz w:val="27"/>
        </w:rPr>
        <w:t>к</w:t>
      </w:r>
      <w:r>
        <w:rPr>
          <w:rFonts w:ascii="Times New Roman" w:hAnsi="Times New Roman"/>
          <w:color w:val="212121"/>
          <w:spacing w:val="-16"/>
          <w:w w:val="105"/>
          <w:sz w:val="27"/>
        </w:rPr>
        <w:t xml:space="preserve"> </w:t>
      </w:r>
      <w:r>
        <w:rPr>
          <w:rFonts w:ascii="Times New Roman" w:hAnsi="Times New Roman"/>
          <w:color w:val="212121"/>
          <w:spacing w:val="-2"/>
          <w:w w:val="105"/>
          <w:sz w:val="27"/>
        </w:rPr>
        <w:t>служебному поведению.</w:t>
      </w:r>
      <w:r>
        <w:rPr>
          <w:rFonts w:ascii="Times New Roman" w:hAnsi="Times New Roman"/>
          <w:color w:val="212121"/>
          <w:spacing w:val="-5"/>
          <w:w w:val="105"/>
          <w:sz w:val="27"/>
        </w:rPr>
        <w:t xml:space="preserve"> </w:t>
      </w:r>
      <w:r>
        <w:rPr>
          <w:rFonts w:ascii="Times New Roman" w:hAnsi="Times New Roman"/>
          <w:color w:val="212121"/>
          <w:spacing w:val="-2"/>
          <w:w w:val="105"/>
          <w:sz w:val="27"/>
        </w:rPr>
        <w:t>Проверка</w:t>
      </w:r>
      <w:r>
        <w:rPr>
          <w:rFonts w:ascii="Times New Roman" w:hAnsi="Times New Roman"/>
          <w:color w:val="212121"/>
          <w:spacing w:val="-6"/>
          <w:w w:val="105"/>
          <w:sz w:val="27"/>
        </w:rPr>
        <w:t xml:space="preserve"> </w:t>
      </w:r>
      <w:r>
        <w:rPr>
          <w:rFonts w:ascii="Times New Roman" w:hAnsi="Times New Roman"/>
          <w:color w:val="212121"/>
          <w:spacing w:val="-2"/>
          <w:w w:val="105"/>
          <w:sz w:val="27"/>
        </w:rPr>
        <w:t>проводится</w:t>
      </w:r>
      <w:r>
        <w:rPr>
          <w:rFonts w:ascii="Times New Roman" w:hAnsi="Times New Roman"/>
          <w:color w:val="212121"/>
          <w:spacing w:val="-4"/>
          <w:w w:val="105"/>
          <w:sz w:val="27"/>
        </w:rPr>
        <w:t xml:space="preserve"> </w:t>
      </w:r>
      <w:r>
        <w:rPr>
          <w:rFonts w:ascii="Times New Roman" w:hAnsi="Times New Roman"/>
          <w:color w:val="212121"/>
          <w:spacing w:val="-2"/>
          <w:w w:val="105"/>
          <w:sz w:val="27"/>
        </w:rPr>
        <w:t xml:space="preserve">на </w:t>
      </w:r>
      <w:r>
        <w:rPr>
          <w:rFonts w:ascii="Times New Roman" w:hAnsi="Times New Roman"/>
          <w:color w:val="212121"/>
          <w:w w:val="105"/>
          <w:sz w:val="27"/>
        </w:rPr>
        <w:t>основании информации о несоблюдении Сидоровым С.С. требований к служебному поведению, поступившей из Общественной палаты Российской Федерации (письмо от 10.03.2011</w:t>
      </w:r>
      <w:r>
        <w:rPr>
          <w:rFonts w:ascii="Times New Roman" w:hAnsi="Times New Roman"/>
          <w:color w:val="212121"/>
          <w:spacing w:val="-6"/>
          <w:w w:val="105"/>
          <w:sz w:val="27"/>
        </w:rPr>
        <w:t xml:space="preserve"> </w:t>
      </w:r>
      <w:r>
        <w:rPr>
          <w:rFonts w:ascii="Arial" w:hAnsi="Arial"/>
          <w:color w:val="212121"/>
          <w:w w:val="105"/>
          <w:sz w:val="26"/>
        </w:rPr>
        <w:t>№</w:t>
      </w:r>
      <w:r>
        <w:rPr>
          <w:rFonts w:ascii="Arial" w:hAnsi="Arial"/>
          <w:color w:val="212121"/>
          <w:spacing w:val="-15"/>
          <w:w w:val="105"/>
          <w:sz w:val="26"/>
        </w:rPr>
        <w:t xml:space="preserve"> </w:t>
      </w:r>
      <w:r>
        <w:rPr>
          <w:rFonts w:ascii="Times New Roman" w:hAnsi="Times New Roman"/>
          <w:color w:val="212121"/>
          <w:w w:val="105"/>
          <w:sz w:val="27"/>
        </w:rPr>
        <w:t>35/36).</w:t>
      </w:r>
    </w:p>
    <w:p w:rsidR="00C042FF" w:rsidRDefault="008752E4">
      <w:pPr>
        <w:spacing w:line="300" w:lineRule="auto"/>
        <w:ind w:left="309" w:right="164" w:firstLine="690"/>
        <w:jc w:val="both"/>
        <w:rPr>
          <w:rFonts w:ascii="Times New Roman" w:hAnsi="Times New Roman"/>
          <w:sz w:val="27"/>
        </w:rPr>
      </w:pPr>
      <w:r>
        <w:rPr>
          <w:rFonts w:ascii="Times New Roman" w:hAnsi="Times New Roman"/>
          <w:color w:val="212121"/>
          <w:sz w:val="27"/>
        </w:rPr>
        <w:t>В соответствии с подп. «б» п. 13 Положения о проверке достоверности и полноты</w:t>
      </w:r>
      <w:r>
        <w:rPr>
          <w:rFonts w:ascii="Times New Roman" w:hAnsi="Times New Roman"/>
          <w:color w:val="212121"/>
          <w:spacing w:val="80"/>
          <w:sz w:val="27"/>
        </w:rPr>
        <w:t xml:space="preserve"> </w:t>
      </w:r>
      <w:r>
        <w:rPr>
          <w:rFonts w:ascii="Times New Roman" w:hAnsi="Times New Roman"/>
          <w:color w:val="212121"/>
          <w:sz w:val="27"/>
        </w:rPr>
        <w:t>сведений,</w:t>
      </w:r>
      <w:r>
        <w:rPr>
          <w:rFonts w:ascii="Times New Roman" w:hAnsi="Times New Roman"/>
          <w:color w:val="212121"/>
          <w:spacing w:val="80"/>
          <w:sz w:val="27"/>
        </w:rPr>
        <w:t xml:space="preserve"> </w:t>
      </w:r>
      <w:r>
        <w:rPr>
          <w:rFonts w:ascii="Times New Roman" w:hAnsi="Times New Roman"/>
          <w:color w:val="212121"/>
          <w:sz w:val="27"/>
        </w:rPr>
        <w:t>представляемых</w:t>
      </w:r>
      <w:r>
        <w:rPr>
          <w:rFonts w:ascii="Times New Roman" w:hAnsi="Times New Roman"/>
          <w:color w:val="212121"/>
          <w:spacing w:val="40"/>
          <w:sz w:val="27"/>
        </w:rPr>
        <w:t xml:space="preserve"> </w:t>
      </w:r>
      <w:r>
        <w:rPr>
          <w:rFonts w:ascii="Times New Roman" w:hAnsi="Times New Roman"/>
          <w:color w:val="212121"/>
          <w:sz w:val="27"/>
        </w:rPr>
        <w:t>гражданами,</w:t>
      </w:r>
      <w:r>
        <w:rPr>
          <w:rFonts w:ascii="Times New Roman" w:hAnsi="Times New Roman"/>
          <w:color w:val="212121"/>
          <w:spacing w:val="80"/>
          <w:sz w:val="27"/>
        </w:rPr>
        <w:t xml:space="preserve"> </w:t>
      </w:r>
      <w:r>
        <w:rPr>
          <w:rFonts w:ascii="Times New Roman" w:hAnsi="Times New Roman"/>
          <w:color w:val="212121"/>
          <w:sz w:val="27"/>
        </w:rPr>
        <w:t>претендующими</w:t>
      </w:r>
      <w:r>
        <w:rPr>
          <w:rFonts w:ascii="Times New Roman" w:hAnsi="Times New Roman"/>
          <w:color w:val="212121"/>
          <w:spacing w:val="80"/>
          <w:sz w:val="27"/>
        </w:rPr>
        <w:t xml:space="preserve"> </w:t>
      </w:r>
      <w:r>
        <w:rPr>
          <w:rFonts w:ascii="Times New Roman" w:hAnsi="Times New Roman"/>
          <w:color w:val="212121"/>
          <w:sz w:val="27"/>
        </w:rPr>
        <w:t>на замещение должностей федеральной государственной службы, и федеральными государственными</w:t>
      </w:r>
      <w:r>
        <w:rPr>
          <w:rFonts w:ascii="Times New Roman" w:hAnsi="Times New Roman"/>
          <w:color w:val="212121"/>
          <w:spacing w:val="80"/>
          <w:sz w:val="27"/>
        </w:rPr>
        <w:t xml:space="preserve"> </w:t>
      </w:r>
      <w:r>
        <w:rPr>
          <w:rFonts w:ascii="Times New Roman" w:hAnsi="Times New Roman"/>
          <w:color w:val="212121"/>
          <w:sz w:val="27"/>
        </w:rPr>
        <w:t>служащими,</w:t>
      </w:r>
      <w:r>
        <w:rPr>
          <w:rFonts w:ascii="Times New Roman" w:hAnsi="Times New Roman"/>
          <w:color w:val="212121"/>
          <w:spacing w:val="80"/>
          <w:sz w:val="27"/>
        </w:rPr>
        <w:t xml:space="preserve"> </w:t>
      </w:r>
      <w:r>
        <w:rPr>
          <w:rFonts w:ascii="Times New Roman" w:hAnsi="Times New Roman"/>
          <w:color w:val="212121"/>
          <w:sz w:val="27"/>
        </w:rPr>
        <w:t>и</w:t>
      </w:r>
      <w:r>
        <w:rPr>
          <w:rFonts w:ascii="Times New Roman" w:hAnsi="Times New Roman"/>
          <w:color w:val="212121"/>
          <w:spacing w:val="80"/>
          <w:sz w:val="27"/>
        </w:rPr>
        <w:t xml:space="preserve"> </w:t>
      </w:r>
      <w:r>
        <w:rPr>
          <w:rFonts w:ascii="Times New Roman" w:hAnsi="Times New Roman"/>
          <w:color w:val="212121"/>
          <w:sz w:val="27"/>
        </w:rPr>
        <w:t>соблюдения</w:t>
      </w:r>
      <w:r>
        <w:rPr>
          <w:rFonts w:ascii="Times New Roman" w:hAnsi="Times New Roman"/>
          <w:color w:val="212121"/>
          <w:spacing w:val="80"/>
          <w:sz w:val="27"/>
        </w:rPr>
        <w:t xml:space="preserve"> </w:t>
      </w:r>
      <w:r>
        <w:rPr>
          <w:rFonts w:ascii="Times New Roman" w:hAnsi="Times New Roman"/>
          <w:color w:val="212121"/>
          <w:sz w:val="27"/>
        </w:rPr>
        <w:t>федеральными государственными служащими требований к служебному поведению, утвержденного</w:t>
      </w:r>
      <w:r w:rsidR="00DB42EE">
        <w:rPr>
          <w:rFonts w:ascii="Times New Roman" w:hAnsi="Times New Roman"/>
          <w:color w:val="212121"/>
          <w:spacing w:val="72"/>
          <w:sz w:val="27"/>
        </w:rPr>
        <w:t xml:space="preserve"> </w:t>
      </w:r>
      <w:r>
        <w:rPr>
          <w:rFonts w:ascii="Times New Roman" w:hAnsi="Times New Roman"/>
          <w:color w:val="212121"/>
          <w:sz w:val="27"/>
        </w:rPr>
        <w:t>Указом</w:t>
      </w:r>
      <w:r>
        <w:rPr>
          <w:rFonts w:ascii="Times New Roman" w:hAnsi="Times New Roman"/>
          <w:color w:val="212121"/>
          <w:spacing w:val="40"/>
          <w:sz w:val="27"/>
        </w:rPr>
        <w:t xml:space="preserve">  </w:t>
      </w:r>
      <w:r>
        <w:rPr>
          <w:rFonts w:ascii="Times New Roman" w:hAnsi="Times New Roman"/>
          <w:color w:val="212121"/>
          <w:sz w:val="27"/>
        </w:rPr>
        <w:t>Президента</w:t>
      </w:r>
      <w:r>
        <w:rPr>
          <w:rFonts w:ascii="Times New Roman" w:hAnsi="Times New Roman"/>
          <w:color w:val="212121"/>
          <w:spacing w:val="59"/>
          <w:sz w:val="27"/>
        </w:rPr>
        <w:t xml:space="preserve">  </w:t>
      </w:r>
      <w:r>
        <w:rPr>
          <w:rFonts w:ascii="Times New Roman" w:hAnsi="Times New Roman"/>
          <w:color w:val="212121"/>
          <w:sz w:val="27"/>
        </w:rPr>
        <w:t>Российской</w:t>
      </w:r>
      <w:r>
        <w:rPr>
          <w:rFonts w:ascii="Times New Roman" w:hAnsi="Times New Roman"/>
          <w:color w:val="212121"/>
          <w:spacing w:val="61"/>
          <w:sz w:val="27"/>
        </w:rPr>
        <w:t xml:space="preserve">  </w:t>
      </w:r>
      <w:r>
        <w:rPr>
          <w:rFonts w:ascii="Times New Roman" w:hAnsi="Times New Roman"/>
          <w:color w:val="212121"/>
          <w:sz w:val="27"/>
        </w:rPr>
        <w:t>Федерации</w:t>
      </w:r>
      <w:r>
        <w:rPr>
          <w:rFonts w:ascii="Times New Roman" w:hAnsi="Times New Roman"/>
          <w:color w:val="212121"/>
          <w:spacing w:val="59"/>
          <w:sz w:val="27"/>
        </w:rPr>
        <w:t xml:space="preserve">  </w:t>
      </w:r>
      <w:r>
        <w:rPr>
          <w:rFonts w:ascii="Times New Roman" w:hAnsi="Times New Roman"/>
          <w:color w:val="212121"/>
          <w:sz w:val="27"/>
        </w:rPr>
        <w:t>от</w:t>
      </w:r>
      <w:r>
        <w:rPr>
          <w:rFonts w:ascii="Times New Roman" w:hAnsi="Times New Roman"/>
          <w:color w:val="212121"/>
          <w:spacing w:val="40"/>
          <w:sz w:val="27"/>
        </w:rPr>
        <w:t xml:space="preserve">  </w:t>
      </w:r>
      <w:r>
        <w:rPr>
          <w:rFonts w:ascii="Times New Roman" w:hAnsi="Times New Roman"/>
          <w:color w:val="212121"/>
          <w:sz w:val="27"/>
        </w:rPr>
        <w:t>21.09.2009</w:t>
      </w:r>
    </w:p>
    <w:p w:rsidR="00C042FF" w:rsidRDefault="008752E4">
      <w:pPr>
        <w:spacing w:line="300" w:lineRule="auto"/>
        <w:ind w:left="312" w:right="134" w:hanging="11"/>
        <w:jc w:val="both"/>
        <w:rPr>
          <w:rFonts w:ascii="Times New Roman" w:hAnsi="Times New Roman"/>
          <w:sz w:val="27"/>
        </w:rPr>
      </w:pPr>
      <w:r>
        <w:rPr>
          <w:rFonts w:ascii="Arial" w:hAnsi="Arial"/>
          <w:color w:val="212121"/>
          <w:w w:val="105"/>
          <w:sz w:val="25"/>
        </w:rPr>
        <w:t xml:space="preserve">№ </w:t>
      </w:r>
      <w:r>
        <w:rPr>
          <w:rFonts w:ascii="Times New Roman" w:hAnsi="Times New Roman"/>
          <w:color w:val="212121"/>
          <w:w w:val="105"/>
          <w:sz w:val="27"/>
        </w:rPr>
        <w:t xml:space="preserve">1065, а также ст. 7 Федерального закона от 12.08.1995 </w:t>
      </w:r>
      <w:r>
        <w:rPr>
          <w:rFonts w:ascii="Arial" w:hAnsi="Arial"/>
          <w:color w:val="212121"/>
          <w:w w:val="105"/>
          <w:sz w:val="26"/>
        </w:rPr>
        <w:t xml:space="preserve">№ </w:t>
      </w:r>
      <w:r>
        <w:rPr>
          <w:rFonts w:ascii="Times New Roman" w:hAnsi="Times New Roman"/>
          <w:color w:val="212121"/>
          <w:w w:val="105"/>
          <w:sz w:val="27"/>
        </w:rPr>
        <w:t>144-ФЗ «Об оперативно-розыскной деятельности» прошу провести оперативно-розыскные мероприятия в отношении Сидорова Сидора Сидоровича, 02.04.1960 года рождения, место рождения г.</w:t>
      </w:r>
      <w:r>
        <w:rPr>
          <w:rFonts w:ascii="Times New Roman" w:hAnsi="Times New Roman"/>
          <w:color w:val="212121"/>
          <w:spacing w:val="-6"/>
          <w:w w:val="105"/>
          <w:sz w:val="27"/>
        </w:rPr>
        <w:t xml:space="preserve"> </w:t>
      </w:r>
      <w:r>
        <w:rPr>
          <w:rFonts w:ascii="Times New Roman" w:hAnsi="Times New Roman"/>
          <w:color w:val="212121"/>
          <w:w w:val="105"/>
          <w:sz w:val="27"/>
        </w:rPr>
        <w:t>Энск, зарегистрирован</w:t>
      </w:r>
      <w:r>
        <w:rPr>
          <w:rFonts w:ascii="Times New Roman" w:hAnsi="Times New Roman"/>
          <w:color w:val="212121"/>
          <w:spacing w:val="-1"/>
          <w:w w:val="105"/>
          <w:sz w:val="27"/>
        </w:rPr>
        <w:t xml:space="preserve"> </w:t>
      </w:r>
      <w:r>
        <w:rPr>
          <w:rFonts w:ascii="Times New Roman" w:hAnsi="Times New Roman"/>
          <w:color w:val="212121"/>
          <w:w w:val="105"/>
          <w:sz w:val="27"/>
        </w:rPr>
        <w:t>и</w:t>
      </w:r>
      <w:r>
        <w:rPr>
          <w:rFonts w:ascii="Times New Roman" w:hAnsi="Times New Roman"/>
          <w:color w:val="212121"/>
          <w:spacing w:val="-2"/>
          <w:w w:val="105"/>
          <w:sz w:val="27"/>
        </w:rPr>
        <w:t xml:space="preserve"> </w:t>
      </w:r>
      <w:r>
        <w:rPr>
          <w:rFonts w:ascii="Times New Roman" w:hAnsi="Times New Roman"/>
          <w:color w:val="212121"/>
          <w:w w:val="105"/>
          <w:sz w:val="27"/>
        </w:rPr>
        <w:t xml:space="preserve">проживает по адресу: г. Энск, ул. Центральная, д. 20, кв. 5, в ходе которых прошу установить </w:t>
      </w:r>
      <w:r>
        <w:rPr>
          <w:rFonts w:ascii="Times New Roman" w:hAnsi="Times New Roman"/>
          <w:color w:val="212121"/>
          <w:spacing w:val="-2"/>
          <w:w w:val="105"/>
          <w:sz w:val="27"/>
        </w:rPr>
        <w:t>следующее.</w:t>
      </w:r>
    </w:p>
    <w:p w:rsidR="00C042FF" w:rsidRDefault="008752E4">
      <w:pPr>
        <w:pStyle w:val="a5"/>
        <w:numPr>
          <w:ilvl w:val="0"/>
          <w:numId w:val="1"/>
        </w:numPr>
        <w:tabs>
          <w:tab w:val="left" w:pos="1504"/>
        </w:tabs>
        <w:spacing w:line="300" w:lineRule="auto"/>
        <w:ind w:right="117" w:firstLine="727"/>
        <w:jc w:val="both"/>
        <w:rPr>
          <w:rFonts w:ascii="Times New Roman" w:hAnsi="Times New Roman"/>
          <w:color w:val="212121"/>
          <w:sz w:val="27"/>
        </w:rPr>
      </w:pPr>
      <w:r>
        <w:rPr>
          <w:rFonts w:ascii="Times New Roman" w:hAnsi="Times New Roman"/>
          <w:color w:val="212121"/>
          <w:sz w:val="27"/>
        </w:rPr>
        <w:t>Полноту и достоверность сведений о доходах, имуществе и обязательствах имущественного характера, представленных С.С. Сидоровым за 2010 год (справка прилагается).</w:t>
      </w:r>
    </w:p>
    <w:p w:rsidR="00C042FF" w:rsidRDefault="008752E4">
      <w:pPr>
        <w:pStyle w:val="a5"/>
        <w:numPr>
          <w:ilvl w:val="0"/>
          <w:numId w:val="1"/>
        </w:numPr>
        <w:tabs>
          <w:tab w:val="left" w:pos="1571"/>
        </w:tabs>
        <w:spacing w:line="292" w:lineRule="auto"/>
        <w:ind w:left="339" w:right="133" w:firstLine="687"/>
        <w:jc w:val="both"/>
        <w:rPr>
          <w:rFonts w:ascii="Times New Roman" w:hAnsi="Times New Roman"/>
          <w:color w:val="212121"/>
          <w:sz w:val="27"/>
        </w:rPr>
      </w:pPr>
      <w:r>
        <w:rPr>
          <w:rFonts w:ascii="Times New Roman" w:hAnsi="Times New Roman"/>
          <w:color w:val="212121"/>
          <w:sz w:val="27"/>
        </w:rPr>
        <w:t>Состояние в гражданстве Российской Федерации, наличие иностранного</w:t>
      </w:r>
      <w:r>
        <w:rPr>
          <w:rFonts w:ascii="Times New Roman" w:hAnsi="Times New Roman"/>
          <w:color w:val="212121"/>
          <w:spacing w:val="40"/>
          <w:sz w:val="27"/>
        </w:rPr>
        <w:t xml:space="preserve"> </w:t>
      </w:r>
      <w:r>
        <w:rPr>
          <w:rFonts w:ascii="Times New Roman" w:hAnsi="Times New Roman"/>
          <w:color w:val="212121"/>
          <w:sz w:val="27"/>
        </w:rPr>
        <w:t>гражданства.</w:t>
      </w:r>
    </w:p>
    <w:p w:rsidR="00C042FF" w:rsidRDefault="008752E4">
      <w:pPr>
        <w:pStyle w:val="a5"/>
        <w:numPr>
          <w:ilvl w:val="0"/>
          <w:numId w:val="1"/>
        </w:numPr>
        <w:tabs>
          <w:tab w:val="left" w:pos="1308"/>
        </w:tabs>
        <w:ind w:left="1307" w:hanging="281"/>
        <w:jc w:val="both"/>
        <w:rPr>
          <w:rFonts w:ascii="Times New Roman" w:hAnsi="Times New Roman"/>
          <w:color w:val="212121"/>
          <w:sz w:val="27"/>
        </w:rPr>
      </w:pPr>
      <w:r>
        <w:rPr>
          <w:rFonts w:ascii="Times New Roman" w:hAnsi="Times New Roman"/>
          <w:color w:val="212121"/>
          <w:sz w:val="27"/>
        </w:rPr>
        <w:t>Наличие</w:t>
      </w:r>
      <w:r>
        <w:rPr>
          <w:rFonts w:ascii="Times New Roman" w:hAnsi="Times New Roman"/>
          <w:color w:val="212121"/>
          <w:spacing w:val="21"/>
          <w:sz w:val="27"/>
        </w:rPr>
        <w:t xml:space="preserve"> </w:t>
      </w:r>
      <w:r>
        <w:rPr>
          <w:rFonts w:ascii="Times New Roman" w:hAnsi="Times New Roman"/>
          <w:color w:val="212121"/>
          <w:spacing w:val="-2"/>
          <w:sz w:val="27"/>
        </w:rPr>
        <w:t>судимости.</w:t>
      </w:r>
    </w:p>
    <w:p w:rsidR="00C042FF" w:rsidRDefault="008752E4">
      <w:pPr>
        <w:pStyle w:val="a5"/>
        <w:numPr>
          <w:ilvl w:val="0"/>
          <w:numId w:val="1"/>
        </w:numPr>
        <w:tabs>
          <w:tab w:val="left" w:pos="1456"/>
        </w:tabs>
        <w:spacing w:before="77" w:line="292" w:lineRule="auto"/>
        <w:ind w:left="344" w:right="131" w:firstLine="684"/>
        <w:jc w:val="both"/>
        <w:rPr>
          <w:rFonts w:ascii="Times New Roman" w:hAnsi="Times New Roman"/>
          <w:color w:val="212121"/>
          <w:sz w:val="27"/>
        </w:rPr>
      </w:pPr>
      <w:r>
        <w:rPr>
          <w:rFonts w:ascii="Times New Roman" w:hAnsi="Times New Roman"/>
          <w:color w:val="212121"/>
          <w:w w:val="105"/>
          <w:sz w:val="27"/>
        </w:rPr>
        <w:t xml:space="preserve">Подлинность паспорта, диплома о высшем образования (копии </w:t>
      </w:r>
      <w:r>
        <w:rPr>
          <w:rFonts w:ascii="Times New Roman" w:hAnsi="Times New Roman"/>
          <w:color w:val="212121"/>
          <w:spacing w:val="-2"/>
          <w:w w:val="105"/>
          <w:sz w:val="27"/>
        </w:rPr>
        <w:t>прилагаются).</w:t>
      </w:r>
    </w:p>
    <w:p w:rsidR="00C042FF" w:rsidRDefault="00C042FF">
      <w:pPr>
        <w:pStyle w:val="a3"/>
        <w:jc w:val="left"/>
        <w:rPr>
          <w:rFonts w:ascii="Times New Roman"/>
          <w:sz w:val="20"/>
        </w:rPr>
      </w:pPr>
    </w:p>
    <w:p w:rsidR="00C042FF" w:rsidRDefault="00C042FF">
      <w:pPr>
        <w:pStyle w:val="a3"/>
        <w:jc w:val="left"/>
        <w:rPr>
          <w:rFonts w:ascii="Times New Roman"/>
          <w:sz w:val="20"/>
        </w:rPr>
      </w:pPr>
    </w:p>
    <w:p w:rsidR="00C042FF" w:rsidRDefault="00C042FF">
      <w:pPr>
        <w:pStyle w:val="a3"/>
        <w:jc w:val="left"/>
        <w:rPr>
          <w:rFonts w:ascii="Times New Roman"/>
          <w:sz w:val="20"/>
        </w:rPr>
      </w:pPr>
    </w:p>
    <w:p w:rsidR="00C042FF" w:rsidRDefault="00C042FF">
      <w:pPr>
        <w:pStyle w:val="a3"/>
        <w:jc w:val="left"/>
        <w:rPr>
          <w:rFonts w:ascii="Times New Roman"/>
          <w:sz w:val="20"/>
        </w:rPr>
      </w:pPr>
    </w:p>
    <w:p w:rsidR="00C042FF" w:rsidRDefault="00C042FF">
      <w:pPr>
        <w:pStyle w:val="a3"/>
        <w:jc w:val="left"/>
        <w:rPr>
          <w:rFonts w:ascii="Times New Roman"/>
          <w:sz w:val="20"/>
        </w:rPr>
      </w:pPr>
    </w:p>
    <w:p w:rsidR="00C042FF" w:rsidRDefault="00DB42EE">
      <w:pPr>
        <w:pStyle w:val="a3"/>
        <w:spacing w:before="2"/>
        <w:jc w:val="left"/>
        <w:rPr>
          <w:rFonts w:ascii="Times New Roman"/>
          <w:sz w:val="29"/>
        </w:rPr>
      </w:pPr>
      <w:r>
        <w:rPr>
          <w:noProof/>
          <w:lang w:eastAsia="ru-RU"/>
        </w:rPr>
        <mc:AlternateContent>
          <mc:Choice Requires="wps">
            <w:drawing>
              <wp:anchor distT="0" distB="0" distL="0" distR="0" simplePos="0" relativeHeight="487617536" behindDoc="1" locked="0" layoutInCell="1" allowOverlap="1">
                <wp:simplePos x="0" y="0"/>
                <wp:positionH relativeFrom="page">
                  <wp:posOffset>1464945</wp:posOffset>
                </wp:positionH>
                <wp:positionV relativeFrom="paragraph">
                  <wp:posOffset>227965</wp:posOffset>
                </wp:positionV>
                <wp:extent cx="1135380" cy="1270"/>
                <wp:effectExtent l="0" t="0" r="0" b="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2307 2307"/>
                            <a:gd name="T1" fmla="*/ T0 w 1788"/>
                            <a:gd name="T2" fmla="+- 0 4094 2307"/>
                            <a:gd name="T3" fmla="*/ T2 w 1788"/>
                          </a:gdLst>
                          <a:ahLst/>
                          <a:cxnLst>
                            <a:cxn ang="0">
                              <a:pos x="T1" y="0"/>
                            </a:cxn>
                            <a:cxn ang="0">
                              <a:pos x="T3" y="0"/>
                            </a:cxn>
                          </a:cxnLst>
                          <a:rect l="0" t="0" r="r" b="b"/>
                          <a:pathLst>
                            <a:path w="1788">
                              <a:moveTo>
                                <a:pt x="0" y="0"/>
                              </a:moveTo>
                              <a:lnTo>
                                <a:pt x="1787" y="0"/>
                              </a:lnTo>
                            </a:path>
                          </a:pathLst>
                        </a:custGeom>
                        <a:noFill/>
                        <a:ln w="30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1F124" id="docshape13" o:spid="_x0000_s1026" style="position:absolute;margin-left:115.35pt;margin-top:17.95pt;width:89.4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" path="m,l1787,e" filled="f" strokeweight=".08481mm">
                <v:path arrowok="t" o:connecttype="custom" o:connectlocs="0,0;1134745,0" o:connectangles="0,0"/>
                <w10:wrap type="topAndBottom" anchorx="page"/>
              </v:shape>
            </w:pict>
          </mc:Fallback>
        </mc:AlternateContent>
      </w:r>
    </w:p>
    <w:p w:rsidR="00C042FF" w:rsidRDefault="00C042FF">
      <w:pPr>
        <w:rPr>
          <w:rFonts w:ascii="Times New Roman"/>
          <w:sz w:val="29"/>
        </w:rPr>
        <w:sectPr w:rsidR="00C042FF">
          <w:pgSz w:w="11910" w:h="16850"/>
          <w:pgMar w:top="520" w:right="480" w:bottom="0" w:left="1360" w:header="720" w:footer="720" w:gutter="0"/>
          <w:cols w:space="720"/>
        </w:sectPr>
      </w:pPr>
    </w:p>
    <w:p w:rsidR="00C042FF" w:rsidRDefault="008752E4">
      <w:pPr>
        <w:pStyle w:val="a3"/>
        <w:ind w:left="4760"/>
        <w:jc w:val="left"/>
        <w:rPr>
          <w:rFonts w:ascii="Times New Roman"/>
          <w:sz w:val="20"/>
        </w:rPr>
      </w:pPr>
      <w:r>
        <w:rPr>
          <w:noProof/>
          <w:lang w:eastAsia="ru-RU"/>
        </w:rPr>
        <w:lastRenderedPageBreak/>
        <w:drawing>
          <wp:anchor distT="0" distB="0" distL="0" distR="0" simplePos="0" relativeHeight="487124480" behindDoc="1" locked="0" layoutInCell="1" allowOverlap="1">
            <wp:simplePos x="0" y="0"/>
            <wp:positionH relativeFrom="page">
              <wp:posOffset>0</wp:posOffset>
            </wp:positionH>
            <wp:positionV relativeFrom="page">
              <wp:posOffset>0</wp:posOffset>
            </wp:positionV>
            <wp:extent cx="7559941" cy="10698480"/>
            <wp:effectExtent l="0" t="0" r="0" b="0"/>
            <wp:wrapNone/>
            <wp:docPr id="9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4.png"/>
                    <pic:cNvPicPr/>
                  </pic:nvPicPr>
                  <pic:blipFill>
                    <a:blip r:embed="rId63" cstate="print"/>
                    <a:stretch>
                      <a:fillRect/>
                    </a:stretch>
                  </pic:blipFill>
                  <pic:spPr>
                    <a:xfrm>
                      <a:off x="0" y="0"/>
                      <a:ext cx="7559941" cy="10698480"/>
                    </a:xfrm>
                    <a:prstGeom prst="rect">
                      <a:avLst/>
                    </a:prstGeom>
                  </pic:spPr>
                </pic:pic>
              </a:graphicData>
            </a:graphic>
          </wp:anchor>
        </w:drawing>
      </w:r>
      <w:r w:rsidR="00DB42EE">
        <w:rPr>
          <w:rFonts w:ascii="Times New Roman"/>
          <w:noProof/>
          <w:sz w:val="20"/>
          <w:lang w:eastAsia="ru-RU"/>
        </w:rPr>
        <mc:AlternateContent>
          <mc:Choice Requires="wps">
            <w:drawing>
              <wp:inline distT="0" distB="0" distL="0" distR="0">
                <wp:extent cx="161290" cy="215265"/>
                <wp:effectExtent l="0" t="3175" r="635" b="635"/>
                <wp:docPr id="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52E4" w:rsidRDefault="008752E4">
                            <w:pPr>
                              <w:spacing w:before="45"/>
                              <w:ind w:left="20"/>
                              <w:rPr>
                                <w:rFonts w:ascii="Times New Roman"/>
                              </w:rPr>
                            </w:pPr>
                            <w:r>
                              <w:rPr>
                                <w:rFonts w:ascii="Times New Roman"/>
                                <w:color w:val="0A0A0A"/>
                                <w:spacing w:val="-5"/>
                              </w:rPr>
                              <w:t>55</w:t>
                            </w:r>
                          </w:p>
                        </w:txbxContent>
                      </wps:txbx>
                      <wps:bodyPr rot="0" vert="horz" wrap="square" lIns="0" tIns="0" rIns="0" bIns="0" anchor="t" anchorCtr="0" upright="1">
                        <a:noAutofit/>
                      </wps:bodyPr>
                    </wps:wsp>
                  </a:graphicData>
                </a:graphic>
              </wp:inline>
            </w:drawing>
          </mc:Choice>
          <mc:Fallback>
            <w:pict>
              <v:shape id="docshape14" o:spid="_x0000_s1031" type="#_x0000_t202" style="width:12.7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" filled="f" stroked="f">
                <v:textbox inset="0,0,0,0">
                  <w:txbxContent>
                    <w:p w:rsidR="008752E4" w:rsidRDefault="008752E4">
                      <w:pPr>
                        <w:spacing w:before="45"/>
                        <w:ind w:left="20"/>
                        <w:rPr>
                          <w:rFonts w:ascii="Times New Roman"/>
                        </w:rPr>
                      </w:pPr>
                      <w:r>
                        <w:rPr>
                          <w:rFonts w:ascii="Times New Roman"/>
                          <w:color w:val="0A0A0A"/>
                          <w:spacing w:val="-5"/>
                        </w:rPr>
                        <w:t>55</w:t>
                      </w:r>
                    </w:p>
                  </w:txbxContent>
                </v:textbox>
                <w10:anchorlock/>
              </v:shape>
            </w:pict>
          </mc:Fallback>
        </mc:AlternateContent>
      </w:r>
    </w:p>
    <w:p w:rsidR="00C042FF" w:rsidRDefault="008752E4">
      <w:pPr>
        <w:pStyle w:val="a5"/>
        <w:numPr>
          <w:ilvl w:val="0"/>
          <w:numId w:val="1"/>
        </w:numPr>
        <w:tabs>
          <w:tab w:val="left" w:pos="1249"/>
        </w:tabs>
        <w:spacing w:before="110" w:line="276" w:lineRule="auto"/>
        <w:ind w:left="130" w:right="366" w:firstLine="702"/>
        <w:jc w:val="both"/>
        <w:rPr>
          <w:rFonts w:ascii="Cambria" w:hAnsi="Cambria"/>
          <w:color w:val="080808"/>
          <w:sz w:val="28"/>
        </w:rPr>
      </w:pPr>
      <w:r>
        <w:rPr>
          <w:rFonts w:ascii="Cambria" w:hAnsi="Cambria"/>
          <w:color w:val="080808"/>
          <w:sz w:val="28"/>
        </w:rPr>
        <w:t xml:space="preserve">Участие на </w:t>
      </w:r>
      <w:r>
        <w:rPr>
          <w:rFonts w:ascii="Cambria" w:hAnsi="Cambria"/>
          <w:color w:val="080808"/>
          <w:position w:val="1"/>
          <w:sz w:val="28"/>
        </w:rPr>
        <w:t xml:space="preserve">платной основе в деятельности </w:t>
      </w:r>
      <w:r>
        <w:rPr>
          <w:rFonts w:ascii="Cambria" w:hAnsi="Cambria"/>
          <w:color w:val="080808"/>
          <w:position w:val="2"/>
          <w:sz w:val="28"/>
        </w:rPr>
        <w:t xml:space="preserve">органа управления </w:t>
      </w:r>
      <w:r>
        <w:rPr>
          <w:rFonts w:ascii="Cambria" w:hAnsi="Cambria"/>
          <w:color w:val="080808"/>
          <w:sz w:val="28"/>
        </w:rPr>
        <w:t xml:space="preserve">коммерческой </w:t>
      </w:r>
      <w:r>
        <w:rPr>
          <w:rFonts w:ascii="Cambria" w:hAnsi="Cambria"/>
          <w:color w:val="090909"/>
          <w:sz w:val="28"/>
        </w:rPr>
        <w:t xml:space="preserve">организацией, </w:t>
      </w:r>
      <w:r>
        <w:rPr>
          <w:rFonts w:ascii="Cambria" w:hAnsi="Cambria"/>
          <w:color w:val="080808"/>
          <w:position w:val="1"/>
          <w:sz w:val="28"/>
        </w:rPr>
        <w:t xml:space="preserve">осуществление предпринимательской </w:t>
      </w:r>
      <w:r>
        <w:rPr>
          <w:rFonts w:ascii="Cambria" w:hAnsi="Cambria"/>
          <w:color w:val="070707"/>
          <w:spacing w:val="-2"/>
          <w:sz w:val="28"/>
        </w:rPr>
        <w:t>деятельности.</w:t>
      </w:r>
    </w:p>
    <w:p w:rsidR="00C042FF" w:rsidRDefault="008752E4">
      <w:pPr>
        <w:pStyle w:val="a5"/>
        <w:numPr>
          <w:ilvl w:val="0"/>
          <w:numId w:val="1"/>
        </w:numPr>
        <w:tabs>
          <w:tab w:val="left" w:pos="1279"/>
        </w:tabs>
        <w:spacing w:before="4" w:line="283" w:lineRule="auto"/>
        <w:ind w:left="143" w:right="355" w:firstLine="693"/>
        <w:jc w:val="both"/>
        <w:rPr>
          <w:rFonts w:ascii="Cambria" w:hAnsi="Cambria"/>
          <w:color w:val="070707"/>
          <w:sz w:val="28"/>
        </w:rPr>
      </w:pPr>
      <w:r>
        <w:rPr>
          <w:rFonts w:ascii="Cambria" w:hAnsi="Cambria"/>
          <w:color w:val="070707"/>
          <w:sz w:val="28"/>
        </w:rPr>
        <w:t xml:space="preserve">Получение в связи с исполнением должностных обязанностей </w:t>
      </w:r>
      <w:r>
        <w:rPr>
          <w:rFonts w:ascii="Cambria" w:hAnsi="Cambria"/>
          <w:color w:val="070707"/>
          <w:spacing w:val="-8"/>
          <w:sz w:val="28"/>
        </w:rPr>
        <w:t>вознаграждения от</w:t>
      </w:r>
      <w:r>
        <w:rPr>
          <w:rFonts w:ascii="Cambria" w:hAnsi="Cambria"/>
          <w:color w:val="070707"/>
          <w:spacing w:val="-7"/>
          <w:sz w:val="28"/>
        </w:rPr>
        <w:t xml:space="preserve"> </w:t>
      </w:r>
      <w:r>
        <w:rPr>
          <w:rFonts w:ascii="Cambria" w:hAnsi="Cambria"/>
          <w:color w:val="070707"/>
          <w:spacing w:val="-8"/>
          <w:sz w:val="28"/>
        </w:rPr>
        <w:t>физических</w:t>
      </w:r>
      <w:r>
        <w:rPr>
          <w:rFonts w:ascii="Cambria" w:hAnsi="Cambria"/>
          <w:color w:val="070707"/>
          <w:sz w:val="28"/>
        </w:rPr>
        <w:t xml:space="preserve"> </w:t>
      </w:r>
      <w:r>
        <w:rPr>
          <w:rFonts w:ascii="Cambria" w:hAnsi="Cambria"/>
          <w:color w:val="070707"/>
          <w:spacing w:val="-8"/>
          <w:sz w:val="28"/>
        </w:rPr>
        <w:t>и юридических</w:t>
      </w:r>
      <w:r>
        <w:rPr>
          <w:rFonts w:ascii="Cambria" w:hAnsi="Cambria"/>
          <w:color w:val="070707"/>
          <w:spacing w:val="-1"/>
          <w:sz w:val="28"/>
        </w:rPr>
        <w:t xml:space="preserve"> </w:t>
      </w:r>
      <w:r>
        <w:rPr>
          <w:rFonts w:ascii="Cambria" w:hAnsi="Cambria"/>
          <w:color w:val="070707"/>
          <w:spacing w:val="-8"/>
          <w:sz w:val="28"/>
        </w:rPr>
        <w:t>лиц.</w:t>
      </w:r>
    </w:p>
    <w:p w:rsidR="00C042FF" w:rsidRDefault="008752E4">
      <w:pPr>
        <w:pStyle w:val="a5"/>
        <w:numPr>
          <w:ilvl w:val="0"/>
          <w:numId w:val="1"/>
        </w:numPr>
        <w:tabs>
          <w:tab w:val="left" w:pos="1191"/>
        </w:tabs>
        <w:spacing w:before="1" w:line="283" w:lineRule="auto"/>
        <w:ind w:left="135" w:right="342" w:firstLine="707"/>
        <w:jc w:val="both"/>
        <w:rPr>
          <w:rFonts w:ascii="Cambria" w:hAnsi="Cambria"/>
          <w:color w:val="070707"/>
          <w:sz w:val="28"/>
        </w:rPr>
      </w:pPr>
      <w:r>
        <w:rPr>
          <w:rFonts w:ascii="Cambria" w:hAnsi="Cambria"/>
          <w:color w:val="070707"/>
          <w:sz w:val="28"/>
        </w:rPr>
        <w:t>Использование</w:t>
      </w:r>
      <w:r>
        <w:rPr>
          <w:rFonts w:ascii="Cambria" w:hAnsi="Cambria"/>
          <w:color w:val="070707"/>
          <w:spacing w:val="-12"/>
          <w:sz w:val="28"/>
        </w:rPr>
        <w:t xml:space="preserve"> </w:t>
      </w:r>
      <w:r>
        <w:rPr>
          <w:rFonts w:ascii="Cambria" w:hAnsi="Cambria"/>
          <w:color w:val="070707"/>
          <w:sz w:val="28"/>
        </w:rPr>
        <w:t>в</w:t>
      </w:r>
      <w:r>
        <w:rPr>
          <w:rFonts w:ascii="Cambria" w:hAnsi="Cambria"/>
          <w:color w:val="070707"/>
          <w:spacing w:val="-9"/>
          <w:sz w:val="28"/>
        </w:rPr>
        <w:t xml:space="preserve"> </w:t>
      </w:r>
      <w:r>
        <w:rPr>
          <w:rFonts w:ascii="Cambria" w:hAnsi="Cambria"/>
          <w:color w:val="070707"/>
          <w:sz w:val="28"/>
        </w:rPr>
        <w:t>целях,</w:t>
      </w:r>
      <w:r>
        <w:rPr>
          <w:rFonts w:ascii="Cambria" w:hAnsi="Cambria"/>
          <w:color w:val="070707"/>
          <w:spacing w:val="-9"/>
          <w:sz w:val="28"/>
        </w:rPr>
        <w:t xml:space="preserve"> </w:t>
      </w:r>
      <w:r>
        <w:rPr>
          <w:rFonts w:ascii="Cambria" w:hAnsi="Cambria"/>
          <w:color w:val="070707"/>
          <w:sz w:val="28"/>
        </w:rPr>
        <w:t>не</w:t>
      </w:r>
      <w:r>
        <w:rPr>
          <w:rFonts w:ascii="Cambria" w:hAnsi="Cambria"/>
          <w:color w:val="070707"/>
          <w:spacing w:val="-10"/>
          <w:sz w:val="28"/>
        </w:rPr>
        <w:t xml:space="preserve"> </w:t>
      </w:r>
      <w:r>
        <w:rPr>
          <w:rFonts w:ascii="Cambria" w:hAnsi="Cambria"/>
          <w:color w:val="070707"/>
          <w:sz w:val="28"/>
        </w:rPr>
        <w:t>связанных</w:t>
      </w:r>
      <w:r>
        <w:rPr>
          <w:rFonts w:ascii="Cambria" w:hAnsi="Cambria"/>
          <w:color w:val="070707"/>
          <w:spacing w:val="-8"/>
          <w:sz w:val="28"/>
        </w:rPr>
        <w:t xml:space="preserve"> </w:t>
      </w:r>
      <w:r>
        <w:rPr>
          <w:rFonts w:ascii="Cambria" w:hAnsi="Cambria"/>
          <w:color w:val="070707"/>
          <w:sz w:val="28"/>
        </w:rPr>
        <w:t>с</w:t>
      </w:r>
      <w:r>
        <w:rPr>
          <w:rFonts w:ascii="Cambria" w:hAnsi="Cambria"/>
          <w:color w:val="070707"/>
          <w:spacing w:val="-11"/>
          <w:sz w:val="28"/>
        </w:rPr>
        <w:t xml:space="preserve"> </w:t>
      </w:r>
      <w:r>
        <w:rPr>
          <w:rFonts w:ascii="Cambria" w:hAnsi="Cambria"/>
          <w:color w:val="070707"/>
          <w:sz w:val="28"/>
        </w:rPr>
        <w:t>исполнением</w:t>
      </w:r>
      <w:r>
        <w:rPr>
          <w:rFonts w:ascii="Cambria" w:hAnsi="Cambria"/>
          <w:color w:val="070707"/>
          <w:spacing w:val="-10"/>
          <w:sz w:val="28"/>
        </w:rPr>
        <w:t xml:space="preserve"> </w:t>
      </w:r>
      <w:r>
        <w:rPr>
          <w:rFonts w:ascii="Cambria" w:hAnsi="Cambria"/>
          <w:color w:val="070707"/>
          <w:sz w:val="28"/>
        </w:rPr>
        <w:t xml:space="preserve">должностных </w:t>
      </w:r>
      <w:r>
        <w:rPr>
          <w:rFonts w:ascii="Cambria" w:hAnsi="Cambria"/>
          <w:color w:val="070707"/>
          <w:w w:val="90"/>
          <w:sz w:val="28"/>
        </w:rPr>
        <w:t xml:space="preserve">обязанностей, средств материально-технического и иного обеспечения, другого </w:t>
      </w:r>
      <w:r w:rsidR="00DB42EE">
        <w:rPr>
          <w:rFonts w:ascii="Cambria" w:hAnsi="Cambria"/>
          <w:color w:val="070707"/>
          <w:spacing w:val="-4"/>
          <w:sz w:val="28"/>
        </w:rPr>
        <w:t>государственного</w:t>
      </w:r>
      <w:r>
        <w:rPr>
          <w:rFonts w:ascii="Cambria" w:hAnsi="Cambria"/>
          <w:color w:val="070707"/>
          <w:spacing w:val="-12"/>
          <w:sz w:val="28"/>
        </w:rPr>
        <w:t xml:space="preserve"> </w:t>
      </w:r>
      <w:r>
        <w:rPr>
          <w:rFonts w:ascii="Cambria" w:hAnsi="Cambria"/>
          <w:color w:val="070707"/>
          <w:spacing w:val="-4"/>
          <w:sz w:val="28"/>
        </w:rPr>
        <w:t>имущества.</w:t>
      </w:r>
    </w:p>
    <w:p w:rsidR="00C042FF" w:rsidRDefault="008752E4">
      <w:pPr>
        <w:pStyle w:val="a3"/>
        <w:spacing w:line="283" w:lineRule="auto"/>
        <w:ind w:left="146" w:right="316" w:firstLine="693"/>
        <w:rPr>
          <w:rFonts w:ascii="Cambria" w:hAnsi="Cambria"/>
        </w:rPr>
      </w:pPr>
      <w:r>
        <w:rPr>
          <w:rFonts w:ascii="Cambria" w:hAnsi="Cambria"/>
          <w:color w:val="080808"/>
        </w:rPr>
        <w:t xml:space="preserve">Довожу до Вашего сведения, что в ходе проведения проверки </w:t>
      </w:r>
      <w:r>
        <w:rPr>
          <w:rFonts w:ascii="Cambria" w:hAnsi="Cambria"/>
          <w:color w:val="080808"/>
          <w:w w:val="90"/>
        </w:rPr>
        <w:t xml:space="preserve">направлялись запросы в Управление Федеральной налоговой службы России по </w:t>
      </w:r>
      <w:r>
        <w:rPr>
          <w:rFonts w:ascii="Cambria" w:hAnsi="Cambria"/>
          <w:color w:val="080808"/>
          <w:spacing w:val="-4"/>
        </w:rPr>
        <w:t>Энской</w:t>
      </w:r>
      <w:r>
        <w:rPr>
          <w:rFonts w:ascii="Cambria" w:hAnsi="Cambria"/>
          <w:color w:val="080808"/>
          <w:spacing w:val="-12"/>
        </w:rPr>
        <w:t xml:space="preserve"> </w:t>
      </w:r>
      <w:r>
        <w:rPr>
          <w:rFonts w:ascii="Cambria" w:hAnsi="Cambria"/>
          <w:color w:val="080808"/>
          <w:spacing w:val="-4"/>
        </w:rPr>
        <w:t>области</w:t>
      </w:r>
      <w:r>
        <w:rPr>
          <w:rFonts w:ascii="Cambria" w:hAnsi="Cambria"/>
          <w:color w:val="080808"/>
          <w:spacing w:val="-11"/>
        </w:rPr>
        <w:t xml:space="preserve"> </w:t>
      </w:r>
      <w:r>
        <w:rPr>
          <w:rFonts w:ascii="Cambria" w:hAnsi="Cambria"/>
          <w:color w:val="080808"/>
          <w:spacing w:val="-4"/>
        </w:rPr>
        <w:t>(письмо</w:t>
      </w:r>
      <w:r>
        <w:rPr>
          <w:rFonts w:ascii="Cambria" w:hAnsi="Cambria"/>
          <w:color w:val="080808"/>
          <w:spacing w:val="-12"/>
        </w:rPr>
        <w:t xml:space="preserve"> </w:t>
      </w:r>
      <w:r>
        <w:rPr>
          <w:rFonts w:ascii="Cambria" w:hAnsi="Cambria"/>
          <w:color w:val="080808"/>
          <w:spacing w:val="-4"/>
        </w:rPr>
        <w:t>от</w:t>
      </w:r>
      <w:r>
        <w:rPr>
          <w:rFonts w:ascii="Cambria" w:hAnsi="Cambria"/>
          <w:color w:val="080808"/>
          <w:spacing w:val="-11"/>
        </w:rPr>
        <w:t xml:space="preserve"> </w:t>
      </w:r>
      <w:r>
        <w:rPr>
          <w:rFonts w:ascii="Cambria" w:hAnsi="Cambria"/>
          <w:color w:val="080808"/>
          <w:spacing w:val="-4"/>
        </w:rPr>
        <w:t>20.03.2011</w:t>
      </w:r>
      <w:r>
        <w:rPr>
          <w:rFonts w:ascii="Cambria" w:hAnsi="Cambria"/>
          <w:color w:val="080808"/>
          <w:spacing w:val="-12"/>
        </w:rPr>
        <w:t xml:space="preserve"> </w:t>
      </w:r>
      <w:r>
        <w:rPr>
          <w:rFonts w:ascii="Cambria" w:hAnsi="Cambria"/>
          <w:color w:val="080808"/>
          <w:spacing w:val="-4"/>
        </w:rPr>
        <w:t>№</w:t>
      </w:r>
      <w:r>
        <w:rPr>
          <w:rFonts w:ascii="Cambria" w:hAnsi="Cambria"/>
          <w:color w:val="080808"/>
          <w:spacing w:val="-11"/>
        </w:rPr>
        <w:t xml:space="preserve"> </w:t>
      </w:r>
      <w:r>
        <w:rPr>
          <w:rFonts w:ascii="Cambria" w:hAnsi="Cambria"/>
          <w:color w:val="080808"/>
          <w:spacing w:val="-4"/>
        </w:rPr>
        <w:t>547)</w:t>
      </w:r>
      <w:r>
        <w:rPr>
          <w:rFonts w:ascii="Cambria" w:hAnsi="Cambria"/>
          <w:color w:val="080808"/>
          <w:spacing w:val="-11"/>
        </w:rPr>
        <w:t xml:space="preserve"> </w:t>
      </w:r>
      <w:r>
        <w:rPr>
          <w:rFonts w:ascii="Cambria" w:hAnsi="Cambria"/>
          <w:color w:val="080808"/>
          <w:spacing w:val="-4"/>
        </w:rPr>
        <w:t>о</w:t>
      </w:r>
      <w:r>
        <w:rPr>
          <w:rFonts w:ascii="Cambria" w:hAnsi="Cambria"/>
          <w:color w:val="080808"/>
          <w:spacing w:val="-12"/>
        </w:rPr>
        <w:t xml:space="preserve"> </w:t>
      </w:r>
      <w:r>
        <w:rPr>
          <w:rFonts w:ascii="Cambria" w:hAnsi="Cambria"/>
          <w:color w:val="080808"/>
          <w:spacing w:val="-4"/>
        </w:rPr>
        <w:t>возможном</w:t>
      </w:r>
      <w:r>
        <w:rPr>
          <w:rFonts w:ascii="Cambria" w:hAnsi="Cambria"/>
          <w:color w:val="080808"/>
          <w:spacing w:val="-11"/>
        </w:rPr>
        <w:t xml:space="preserve"> </w:t>
      </w:r>
      <w:r>
        <w:rPr>
          <w:rFonts w:ascii="Cambria" w:hAnsi="Cambria"/>
          <w:color w:val="080808"/>
          <w:spacing w:val="-4"/>
        </w:rPr>
        <w:t>участии</w:t>
      </w:r>
      <w:r>
        <w:rPr>
          <w:rFonts w:ascii="Cambria" w:hAnsi="Cambria"/>
          <w:color w:val="080808"/>
          <w:spacing w:val="-12"/>
        </w:rPr>
        <w:t xml:space="preserve"> </w:t>
      </w:r>
      <w:r>
        <w:rPr>
          <w:rFonts w:ascii="Cambria" w:hAnsi="Cambria"/>
          <w:color w:val="080808"/>
          <w:spacing w:val="-4"/>
        </w:rPr>
        <w:t>в</w:t>
      </w:r>
      <w:r>
        <w:rPr>
          <w:rFonts w:ascii="Cambria" w:hAnsi="Cambria"/>
          <w:color w:val="080808"/>
          <w:spacing w:val="-11"/>
        </w:rPr>
        <w:t xml:space="preserve"> </w:t>
      </w:r>
      <w:r>
        <w:rPr>
          <w:rFonts w:ascii="Cambria" w:hAnsi="Cambria"/>
          <w:color w:val="080808"/>
          <w:spacing w:val="-4"/>
        </w:rPr>
        <w:t xml:space="preserve">органах </w:t>
      </w:r>
      <w:r>
        <w:rPr>
          <w:rFonts w:ascii="Cambria" w:hAnsi="Cambria"/>
          <w:color w:val="080808"/>
          <w:w w:val="90"/>
        </w:rPr>
        <w:t xml:space="preserve">управления юридических лиц, а также регистрации в качестве индивидуального </w:t>
      </w:r>
      <w:r>
        <w:rPr>
          <w:rFonts w:ascii="Cambria" w:hAnsi="Cambria"/>
          <w:color w:val="080808"/>
        </w:rPr>
        <w:t xml:space="preserve">предпринимателя; в Управление Федеральной службы государственной </w:t>
      </w:r>
      <w:r>
        <w:rPr>
          <w:rFonts w:ascii="Cambria" w:hAnsi="Cambria"/>
          <w:color w:val="080808"/>
          <w:spacing w:val="-8"/>
        </w:rPr>
        <w:t>регистрации,</w:t>
      </w:r>
      <w:r>
        <w:rPr>
          <w:rFonts w:ascii="Cambria" w:hAnsi="Cambria"/>
          <w:color w:val="080808"/>
          <w:spacing w:val="4"/>
        </w:rPr>
        <w:t xml:space="preserve"> </w:t>
      </w:r>
      <w:r>
        <w:rPr>
          <w:rFonts w:ascii="Cambria" w:hAnsi="Cambria"/>
          <w:color w:val="080808"/>
          <w:spacing w:val="-8"/>
        </w:rPr>
        <w:t>кадастра</w:t>
      </w:r>
      <w:r>
        <w:rPr>
          <w:rFonts w:ascii="Cambria" w:hAnsi="Cambria"/>
          <w:color w:val="080808"/>
          <w:spacing w:val="-2"/>
        </w:rPr>
        <w:t xml:space="preserve"> </w:t>
      </w:r>
      <w:r>
        <w:rPr>
          <w:rFonts w:ascii="Cambria" w:hAnsi="Cambria"/>
          <w:color w:val="080808"/>
          <w:spacing w:val="-8"/>
        </w:rPr>
        <w:t>и картографии</w:t>
      </w:r>
      <w:r>
        <w:rPr>
          <w:rFonts w:ascii="Cambria" w:hAnsi="Cambria"/>
          <w:color w:val="080808"/>
          <w:spacing w:val="-7"/>
        </w:rPr>
        <w:t xml:space="preserve"> </w:t>
      </w:r>
      <w:r>
        <w:rPr>
          <w:rFonts w:ascii="Cambria" w:hAnsi="Cambria"/>
          <w:color w:val="080808"/>
          <w:spacing w:val="-8"/>
        </w:rPr>
        <w:t>по</w:t>
      </w:r>
      <w:r>
        <w:rPr>
          <w:rFonts w:ascii="Cambria" w:hAnsi="Cambria"/>
          <w:color w:val="080808"/>
          <w:spacing w:val="-7"/>
        </w:rPr>
        <w:t xml:space="preserve"> </w:t>
      </w:r>
      <w:r>
        <w:rPr>
          <w:rFonts w:ascii="Cambria" w:hAnsi="Cambria"/>
          <w:color w:val="080808"/>
          <w:spacing w:val="-8"/>
        </w:rPr>
        <w:t>Энской</w:t>
      </w:r>
      <w:r>
        <w:rPr>
          <w:rFonts w:ascii="Cambria" w:hAnsi="Cambria"/>
          <w:color w:val="080808"/>
          <w:spacing w:val="-4"/>
        </w:rPr>
        <w:t xml:space="preserve"> </w:t>
      </w:r>
      <w:r>
        <w:rPr>
          <w:rFonts w:ascii="Cambria" w:hAnsi="Cambria"/>
          <w:color w:val="080808"/>
          <w:spacing w:val="-8"/>
        </w:rPr>
        <w:t>области</w:t>
      </w:r>
      <w:r>
        <w:rPr>
          <w:rFonts w:ascii="Cambria" w:hAnsi="Cambria"/>
          <w:color w:val="080808"/>
          <w:spacing w:val="-4"/>
        </w:rPr>
        <w:t xml:space="preserve"> </w:t>
      </w:r>
      <w:r>
        <w:rPr>
          <w:rFonts w:ascii="Cambria" w:hAnsi="Cambria"/>
          <w:color w:val="080808"/>
          <w:spacing w:val="-8"/>
        </w:rPr>
        <w:t>(письмо</w:t>
      </w:r>
      <w:r>
        <w:rPr>
          <w:rFonts w:ascii="Cambria" w:hAnsi="Cambria"/>
          <w:color w:val="080808"/>
          <w:spacing w:val="-7"/>
        </w:rPr>
        <w:t xml:space="preserve"> </w:t>
      </w:r>
      <w:r>
        <w:rPr>
          <w:rFonts w:ascii="Cambria" w:hAnsi="Cambria"/>
          <w:color w:val="080808"/>
          <w:spacing w:val="-8"/>
        </w:rPr>
        <w:t>от</w:t>
      </w:r>
      <w:r>
        <w:rPr>
          <w:rFonts w:ascii="Cambria" w:hAnsi="Cambria"/>
          <w:color w:val="080808"/>
          <w:spacing w:val="-2"/>
        </w:rPr>
        <w:t xml:space="preserve"> </w:t>
      </w:r>
      <w:r>
        <w:rPr>
          <w:rFonts w:ascii="Cambria" w:hAnsi="Cambria"/>
          <w:color w:val="080808"/>
          <w:spacing w:val="-8"/>
        </w:rPr>
        <w:t>20.03.2011</w:t>
      </w:r>
    </w:p>
    <w:p w:rsidR="00C042FF" w:rsidRDefault="008752E4">
      <w:pPr>
        <w:pStyle w:val="a3"/>
        <w:spacing w:line="283" w:lineRule="auto"/>
        <w:ind w:left="152" w:right="322" w:firstLine="3"/>
        <w:rPr>
          <w:rFonts w:ascii="Cambria" w:hAnsi="Cambria"/>
        </w:rPr>
      </w:pPr>
      <w:r>
        <w:rPr>
          <w:rFonts w:ascii="Cambria" w:hAnsi="Cambria"/>
          <w:color w:val="080808"/>
        </w:rPr>
        <w:t xml:space="preserve">№ 548) о наличии зарегистрированных прав на недвижимое имущество; в ГИБДД УВД по Энской области (письмо от 20.03.2011 № 549) о наличии </w:t>
      </w:r>
      <w:r>
        <w:rPr>
          <w:rFonts w:ascii="Cambria" w:hAnsi="Cambria"/>
          <w:color w:val="080808"/>
          <w:spacing w:val="-6"/>
        </w:rPr>
        <w:t>автотранспортных средств.</w:t>
      </w:r>
    </w:p>
    <w:p w:rsidR="00C042FF" w:rsidRDefault="008752E4">
      <w:pPr>
        <w:pStyle w:val="a3"/>
        <w:spacing w:line="280" w:lineRule="auto"/>
        <w:ind w:left="153" w:right="313" w:firstLine="697"/>
        <w:rPr>
          <w:rFonts w:ascii="Cambria" w:hAnsi="Cambria"/>
        </w:rPr>
      </w:pPr>
      <w:r>
        <w:rPr>
          <w:rFonts w:ascii="Cambria" w:hAnsi="Cambria"/>
          <w:color w:val="080808"/>
          <w:spacing w:val="-6"/>
        </w:rPr>
        <w:t>Копии</w:t>
      </w:r>
      <w:r>
        <w:rPr>
          <w:rFonts w:ascii="Cambria" w:hAnsi="Cambria"/>
          <w:color w:val="080808"/>
          <w:spacing w:val="-7"/>
        </w:rPr>
        <w:t xml:space="preserve"> </w:t>
      </w:r>
      <w:r>
        <w:rPr>
          <w:rFonts w:ascii="Cambria" w:hAnsi="Cambria"/>
          <w:color w:val="080808"/>
          <w:spacing w:val="-6"/>
        </w:rPr>
        <w:t>письма</w:t>
      </w:r>
      <w:r>
        <w:rPr>
          <w:rFonts w:ascii="Cambria" w:hAnsi="Cambria"/>
          <w:color w:val="080808"/>
          <w:spacing w:val="-9"/>
        </w:rPr>
        <w:t xml:space="preserve"> </w:t>
      </w:r>
      <w:r>
        <w:rPr>
          <w:rFonts w:ascii="Cambria" w:hAnsi="Cambria"/>
          <w:color w:val="080808"/>
          <w:spacing w:val="-6"/>
        </w:rPr>
        <w:t>Общественной</w:t>
      </w:r>
      <w:r>
        <w:rPr>
          <w:rFonts w:ascii="Cambria" w:hAnsi="Cambria"/>
          <w:color w:val="080808"/>
          <w:spacing w:val="-9"/>
        </w:rPr>
        <w:t xml:space="preserve"> </w:t>
      </w:r>
      <w:r>
        <w:rPr>
          <w:rFonts w:ascii="Cambria" w:hAnsi="Cambria"/>
          <w:color w:val="080808"/>
          <w:spacing w:val="-6"/>
        </w:rPr>
        <w:t>палаты Российской Федерации,</w:t>
      </w:r>
      <w:r>
        <w:rPr>
          <w:rFonts w:ascii="Cambria" w:hAnsi="Cambria"/>
          <w:color w:val="080808"/>
          <w:spacing w:val="-8"/>
        </w:rPr>
        <w:t xml:space="preserve"> </w:t>
      </w:r>
      <w:r>
        <w:rPr>
          <w:rFonts w:ascii="Cambria" w:hAnsi="Cambria"/>
          <w:color w:val="080808"/>
          <w:spacing w:val="-6"/>
        </w:rPr>
        <w:t>запросов</w:t>
      </w:r>
      <w:r>
        <w:rPr>
          <w:rFonts w:ascii="Cambria" w:hAnsi="Cambria"/>
          <w:color w:val="080808"/>
          <w:spacing w:val="-10"/>
        </w:rPr>
        <w:t xml:space="preserve"> </w:t>
      </w:r>
      <w:r>
        <w:rPr>
          <w:rFonts w:ascii="Cambria" w:hAnsi="Cambria"/>
          <w:color w:val="080808"/>
          <w:spacing w:val="-6"/>
        </w:rPr>
        <w:t xml:space="preserve">и </w:t>
      </w:r>
      <w:r>
        <w:rPr>
          <w:rFonts w:ascii="Cambria" w:hAnsi="Cambria"/>
          <w:color w:val="080808"/>
          <w:spacing w:val="-4"/>
        </w:rPr>
        <w:t>ответов</w:t>
      </w:r>
      <w:r>
        <w:rPr>
          <w:rFonts w:ascii="Cambria" w:hAnsi="Cambria"/>
          <w:color w:val="080808"/>
          <w:spacing w:val="-12"/>
        </w:rPr>
        <w:t xml:space="preserve"> </w:t>
      </w:r>
      <w:r>
        <w:rPr>
          <w:rFonts w:ascii="Cambria" w:hAnsi="Cambria"/>
          <w:color w:val="080808"/>
          <w:spacing w:val="-4"/>
        </w:rPr>
        <w:t>на</w:t>
      </w:r>
      <w:r>
        <w:rPr>
          <w:rFonts w:ascii="Cambria" w:hAnsi="Cambria"/>
          <w:color w:val="080808"/>
          <w:spacing w:val="-11"/>
        </w:rPr>
        <w:t xml:space="preserve"> </w:t>
      </w:r>
      <w:r>
        <w:rPr>
          <w:rFonts w:ascii="Cambria" w:hAnsi="Cambria"/>
          <w:color w:val="080808"/>
          <w:spacing w:val="-4"/>
        </w:rPr>
        <w:t>них</w:t>
      </w:r>
      <w:r>
        <w:rPr>
          <w:rFonts w:ascii="Cambria" w:hAnsi="Cambria"/>
          <w:color w:val="080808"/>
          <w:spacing w:val="-12"/>
        </w:rPr>
        <w:t xml:space="preserve"> </w:t>
      </w:r>
      <w:r>
        <w:rPr>
          <w:rFonts w:ascii="Cambria" w:hAnsi="Cambria"/>
          <w:color w:val="080808"/>
          <w:spacing w:val="-4"/>
        </w:rPr>
        <w:t>прилагаются.</w:t>
      </w:r>
    </w:p>
    <w:p w:rsidR="00C042FF" w:rsidRDefault="00C042FF">
      <w:pPr>
        <w:pStyle w:val="a3"/>
        <w:spacing w:before="9"/>
        <w:jc w:val="left"/>
        <w:rPr>
          <w:rFonts w:ascii="Cambria"/>
          <w:sz w:val="31"/>
        </w:rPr>
      </w:pPr>
    </w:p>
    <w:p w:rsidR="00C042FF" w:rsidRDefault="008752E4">
      <w:pPr>
        <w:pStyle w:val="a3"/>
        <w:ind w:left="155"/>
        <w:rPr>
          <w:rFonts w:ascii="Cambria" w:hAnsi="Cambria"/>
        </w:rPr>
      </w:pPr>
      <w:r>
        <w:rPr>
          <w:rFonts w:ascii="Cambria" w:hAnsi="Cambria"/>
          <w:color w:val="070707"/>
          <w:w w:val="90"/>
        </w:rPr>
        <w:t>Приложение:</w:t>
      </w:r>
      <w:r>
        <w:rPr>
          <w:rFonts w:ascii="Cambria" w:hAnsi="Cambria"/>
          <w:color w:val="070707"/>
          <w:spacing w:val="14"/>
        </w:rPr>
        <w:t xml:space="preserve"> </w:t>
      </w:r>
      <w:r>
        <w:rPr>
          <w:rFonts w:ascii="Cambria" w:hAnsi="Cambria"/>
          <w:color w:val="070707"/>
          <w:w w:val="90"/>
        </w:rPr>
        <w:t>на</w:t>
      </w:r>
      <w:r>
        <w:rPr>
          <w:rFonts w:ascii="Cambria" w:hAnsi="Cambria"/>
          <w:color w:val="070707"/>
          <w:spacing w:val="36"/>
        </w:rPr>
        <w:t xml:space="preserve"> </w:t>
      </w:r>
      <w:r>
        <w:rPr>
          <w:rFonts w:ascii="Cambria" w:hAnsi="Cambria"/>
          <w:color w:val="070707"/>
          <w:w w:val="90"/>
        </w:rPr>
        <w:t>15</w:t>
      </w:r>
      <w:r>
        <w:rPr>
          <w:rFonts w:ascii="Cambria" w:hAnsi="Cambria"/>
          <w:color w:val="070707"/>
          <w:spacing w:val="6"/>
        </w:rPr>
        <w:t xml:space="preserve"> </w:t>
      </w:r>
      <w:r>
        <w:rPr>
          <w:rFonts w:ascii="Cambria" w:hAnsi="Cambria"/>
          <w:color w:val="070707"/>
          <w:spacing w:val="-5"/>
          <w:w w:val="90"/>
        </w:rPr>
        <w:t>л.</w:t>
      </w: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jc w:val="left"/>
        <w:rPr>
          <w:rFonts w:ascii="Cambria"/>
          <w:sz w:val="20"/>
        </w:rPr>
      </w:pPr>
    </w:p>
    <w:p w:rsidR="00C042FF" w:rsidRDefault="00C042FF">
      <w:pPr>
        <w:pStyle w:val="a3"/>
        <w:spacing w:before="10"/>
        <w:jc w:val="left"/>
        <w:rPr>
          <w:rFonts w:ascii="Cambria"/>
          <w:sz w:val="16"/>
        </w:rPr>
      </w:pPr>
    </w:p>
    <w:p w:rsidR="00C042FF" w:rsidRDefault="008752E4">
      <w:pPr>
        <w:pStyle w:val="a3"/>
        <w:spacing w:before="132" w:line="235" w:lineRule="auto"/>
        <w:ind w:left="157" w:right="4947" w:firstLine="7"/>
        <w:jc w:val="left"/>
        <w:rPr>
          <w:rFonts w:ascii="Cambria" w:hAnsi="Cambria"/>
        </w:rPr>
      </w:pPr>
      <w:r>
        <w:rPr>
          <w:rFonts w:ascii="Cambria" w:hAnsi="Cambria"/>
          <w:color w:val="090909"/>
          <w:spacing w:val="-6"/>
        </w:rPr>
        <w:t>Заместитель</w:t>
      </w:r>
      <w:r>
        <w:rPr>
          <w:rFonts w:ascii="Cambria" w:hAnsi="Cambria"/>
          <w:color w:val="090909"/>
          <w:spacing w:val="-10"/>
        </w:rPr>
        <w:t xml:space="preserve"> </w:t>
      </w:r>
      <w:r>
        <w:rPr>
          <w:rFonts w:ascii="Cambria" w:hAnsi="Cambria"/>
          <w:color w:val="090909"/>
          <w:spacing w:val="-6"/>
        </w:rPr>
        <w:t xml:space="preserve">руководителя </w:t>
      </w:r>
      <w:r>
        <w:rPr>
          <w:rFonts w:ascii="Cambria" w:hAnsi="Cambria"/>
          <w:color w:val="090909"/>
          <w:w w:val="90"/>
        </w:rPr>
        <w:t>Федерального агентства по управлению</w:t>
      </w:r>
    </w:p>
    <w:p w:rsidR="00C042FF" w:rsidRDefault="00DB42EE">
      <w:pPr>
        <w:pStyle w:val="a3"/>
        <w:tabs>
          <w:tab w:val="left" w:pos="8251"/>
        </w:tabs>
        <w:spacing w:line="337" w:lineRule="exact"/>
        <w:ind w:left="169"/>
        <w:jc w:val="left"/>
        <w:rPr>
          <w:rFonts w:ascii="Cambria" w:hAnsi="Cambria"/>
        </w:rPr>
      </w:pPr>
      <w:r>
        <w:rPr>
          <w:rFonts w:ascii="Cambria" w:hAnsi="Cambria"/>
          <w:color w:val="090909"/>
          <w:w w:val="90"/>
          <w:position w:val="1"/>
        </w:rPr>
        <w:t>государственным</w:t>
      </w:r>
      <w:r w:rsidR="008752E4">
        <w:rPr>
          <w:rFonts w:ascii="Cambria" w:hAnsi="Cambria"/>
          <w:color w:val="090909"/>
          <w:spacing w:val="23"/>
          <w:position w:val="1"/>
        </w:rPr>
        <w:t xml:space="preserve"> </w:t>
      </w:r>
      <w:r w:rsidR="008752E4">
        <w:rPr>
          <w:rFonts w:ascii="Cambria" w:hAnsi="Cambria"/>
          <w:color w:val="090909"/>
          <w:spacing w:val="-2"/>
          <w:position w:val="1"/>
        </w:rPr>
        <w:t>имуществом</w:t>
      </w:r>
      <w:r w:rsidR="008752E4">
        <w:rPr>
          <w:rFonts w:ascii="Cambria" w:hAnsi="Cambria"/>
          <w:color w:val="090909"/>
          <w:position w:val="1"/>
        </w:rPr>
        <w:tab/>
      </w:r>
      <w:r w:rsidR="008752E4">
        <w:rPr>
          <w:rFonts w:ascii="Cambria" w:hAnsi="Cambria"/>
          <w:color w:val="0A0A0A"/>
        </w:rPr>
        <w:t>Р.Г.</w:t>
      </w:r>
      <w:r w:rsidR="008752E4">
        <w:rPr>
          <w:rFonts w:ascii="Cambria" w:hAnsi="Cambria"/>
          <w:color w:val="0A0A0A"/>
          <w:spacing w:val="45"/>
        </w:rPr>
        <w:t xml:space="preserve"> </w:t>
      </w:r>
      <w:r w:rsidR="008752E4">
        <w:rPr>
          <w:rFonts w:ascii="Cambria" w:hAnsi="Cambria"/>
          <w:color w:val="0A0A0A"/>
          <w:spacing w:val="-2"/>
        </w:rPr>
        <w:t>Кепкин</w:t>
      </w: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jc w:val="left"/>
        <w:rPr>
          <w:rFonts w:ascii="Cambria"/>
          <w:sz w:val="38"/>
        </w:rPr>
      </w:pPr>
    </w:p>
    <w:p w:rsidR="00C042FF" w:rsidRDefault="00C042FF">
      <w:pPr>
        <w:pStyle w:val="a3"/>
        <w:jc w:val="left"/>
        <w:rPr>
          <w:rFonts w:ascii="Cambria"/>
          <w:sz w:val="38"/>
        </w:rPr>
      </w:pPr>
      <w:bookmarkStart w:id="2" w:name="_GoBack"/>
      <w:bookmarkEnd w:id="2"/>
    </w:p>
    <w:p w:rsidR="00C042FF" w:rsidRDefault="00C042FF">
      <w:pPr>
        <w:pStyle w:val="a3"/>
        <w:jc w:val="left"/>
        <w:rPr>
          <w:rFonts w:ascii="Cambria"/>
          <w:sz w:val="38"/>
        </w:rPr>
      </w:pPr>
    </w:p>
    <w:p w:rsidR="00C042FF" w:rsidRDefault="008752E4">
      <w:pPr>
        <w:spacing w:line="265" w:lineRule="exact"/>
        <w:ind w:left="175"/>
        <w:rPr>
          <w:rFonts w:ascii="Cambria" w:hAnsi="Cambria"/>
          <w:sz w:val="23"/>
        </w:rPr>
      </w:pPr>
      <w:r>
        <w:rPr>
          <w:rFonts w:ascii="Cambria" w:hAnsi="Cambria"/>
          <w:color w:val="111111"/>
          <w:w w:val="90"/>
          <w:sz w:val="23"/>
        </w:rPr>
        <w:t>Исп.</w:t>
      </w:r>
      <w:r>
        <w:rPr>
          <w:rFonts w:ascii="Cambria" w:hAnsi="Cambria"/>
          <w:color w:val="111111"/>
          <w:spacing w:val="2"/>
          <w:sz w:val="23"/>
        </w:rPr>
        <w:t xml:space="preserve"> </w:t>
      </w:r>
      <w:r>
        <w:rPr>
          <w:rFonts w:ascii="Cambria" w:hAnsi="Cambria"/>
          <w:color w:val="111111"/>
          <w:w w:val="90"/>
          <w:sz w:val="23"/>
        </w:rPr>
        <w:t>Тапкин</w:t>
      </w:r>
      <w:r>
        <w:rPr>
          <w:rFonts w:ascii="Cambria" w:hAnsi="Cambria"/>
          <w:color w:val="111111"/>
          <w:spacing w:val="8"/>
          <w:sz w:val="23"/>
        </w:rPr>
        <w:t xml:space="preserve"> </w:t>
      </w:r>
      <w:r>
        <w:rPr>
          <w:rFonts w:ascii="Cambria" w:hAnsi="Cambria"/>
          <w:color w:val="111111"/>
          <w:spacing w:val="-4"/>
          <w:w w:val="90"/>
          <w:sz w:val="23"/>
        </w:rPr>
        <w:t>П.М.</w:t>
      </w:r>
    </w:p>
    <w:p w:rsidR="00C042FF" w:rsidRDefault="008752E4">
      <w:pPr>
        <w:spacing w:line="247" w:lineRule="exact"/>
        <w:ind w:left="164"/>
        <w:rPr>
          <w:rFonts w:ascii="Arial Narrow" w:hAnsi="Arial Narrow"/>
        </w:rPr>
      </w:pPr>
      <w:r>
        <w:rPr>
          <w:rFonts w:ascii="Arial Narrow" w:hAnsi="Arial Narrow"/>
          <w:color w:val="111111"/>
          <w:w w:val="105"/>
        </w:rPr>
        <w:t>тел.</w:t>
      </w:r>
      <w:r>
        <w:rPr>
          <w:rFonts w:ascii="Arial Narrow" w:hAnsi="Arial Narrow"/>
          <w:color w:val="111111"/>
          <w:spacing w:val="16"/>
          <w:w w:val="105"/>
        </w:rPr>
        <w:t xml:space="preserve"> </w:t>
      </w:r>
      <w:r>
        <w:rPr>
          <w:rFonts w:ascii="Arial Narrow" w:hAnsi="Arial Narrow"/>
          <w:color w:val="111111"/>
          <w:w w:val="105"/>
        </w:rPr>
        <w:t>8</w:t>
      </w:r>
      <w:r>
        <w:rPr>
          <w:rFonts w:ascii="Arial Narrow" w:hAnsi="Arial Narrow"/>
          <w:color w:val="111111"/>
          <w:spacing w:val="30"/>
          <w:w w:val="105"/>
        </w:rPr>
        <w:t xml:space="preserve"> </w:t>
      </w:r>
      <w:r>
        <w:rPr>
          <w:rFonts w:ascii="Arial Narrow" w:hAnsi="Arial Narrow"/>
          <w:color w:val="111111"/>
          <w:w w:val="105"/>
        </w:rPr>
        <w:t>(499)</w:t>
      </w:r>
      <w:r>
        <w:rPr>
          <w:rFonts w:ascii="Arial Narrow" w:hAnsi="Arial Narrow"/>
          <w:color w:val="111111"/>
          <w:spacing w:val="7"/>
          <w:w w:val="105"/>
        </w:rPr>
        <w:t xml:space="preserve"> </w:t>
      </w:r>
      <w:r>
        <w:rPr>
          <w:rFonts w:ascii="Arial Narrow" w:hAnsi="Arial Narrow"/>
          <w:color w:val="111111"/>
          <w:w w:val="105"/>
        </w:rPr>
        <w:t>555-55-</w:t>
      </w:r>
      <w:r>
        <w:rPr>
          <w:rFonts w:ascii="Arial Narrow" w:hAnsi="Arial Narrow"/>
          <w:color w:val="111111"/>
          <w:spacing w:val="-5"/>
          <w:w w:val="105"/>
        </w:rPr>
        <w:t>55</w:t>
      </w:r>
    </w:p>
    <w:sectPr w:rsidR="00C042FF">
      <w:pgSz w:w="11910" w:h="16850"/>
      <w:pgMar w:top="500" w:right="476" w:bottom="280" w:left="1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Berlin Sans FB">
    <w:panose1 w:val="020E0602020502020306"/>
    <w:charset w:val="00"/>
    <w:family w:val="swiss"/>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hiller">
    <w:panose1 w:val="04020404031007020602"/>
    <w:charset w:val="00"/>
    <w:family w:val="decorative"/>
    <w:pitch w:val="variable"/>
    <w:sig w:usb0="00000003" w:usb1="00000000" w:usb2="00000000" w:usb3="00000000" w:csb0="00000001" w:csb1="00000000"/>
  </w:font>
  <w:font w:name="Myriad Pro Cond">
    <w:altName w:val="MS Gothic"/>
    <w:charset w:val="00"/>
    <w:family w:val="swiss"/>
    <w:pitch w:val="variable"/>
  </w:font>
  <w:font w:name="Bahnschrift">
    <w:panose1 w:val="020B0502040204020203"/>
    <w:charset w:val="CC"/>
    <w:family w:val="swiss"/>
    <w:pitch w:val="variable"/>
    <w:sig w:usb0="A00002C7" w:usb1="00000002" w:usb2="00000000" w:usb3="00000000" w:csb0="0000019F" w:csb1="00000000"/>
  </w:font>
  <w:font w:name="Garamond">
    <w:panose1 w:val="02020404030301010803"/>
    <w:charset w:val="CC"/>
    <w:family w:val="roman"/>
    <w:pitch w:val="variable"/>
    <w:sig w:usb0="00000287" w:usb1="00000000" w:usb2="00000000" w:usb3="00000000" w:csb0="0000009F" w:csb1="00000000"/>
  </w:font>
  <w:font w:name="Bahnschrift SemiCondensed">
    <w:panose1 w:val="020B0502040204020203"/>
    <w:charset w:val="CC"/>
    <w:family w:val="swiss"/>
    <w:pitch w:val="variable"/>
    <w:sig w:usb0="A00002C7" w:usb1="00000002"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 w:name="Trebuchet MS">
    <w:panose1 w:val="020B0603020202020204"/>
    <w:charset w:val="CC"/>
    <w:family w:val="swiss"/>
    <w:pitch w:val="variable"/>
    <w:sig w:usb0="00000687" w:usb1="00000000" w:usb2="00000000" w:usb3="00000000" w:csb0="0000009F"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Leelawadee UI Semilight">
    <w:panose1 w:val="020B0402040204020203"/>
    <w:charset w:val="00"/>
    <w:family w:val="swiss"/>
    <w:pitch w:val="variable"/>
    <w:sig w:usb0="A3000003" w:usb1="00000000" w:usb2="00010000" w:usb3="00000000" w:csb0="00010101" w:csb1="00000000"/>
  </w:font>
  <w:font w:name="ГОСТ тип А">
    <w:altName w:val="MS Gothic"/>
    <w:charset w:val="CC"/>
    <w:family w:val="swiss"/>
    <w:pitch w:val="variable"/>
  </w:font>
  <w:font w:name="High Tower Text">
    <w:panose1 w:val="02040502050506030303"/>
    <w:charset w:val="00"/>
    <w:family w:val="roman"/>
    <w:pitch w:val="variable"/>
    <w:sig w:usb0="00000003" w:usb1="00000000" w:usb2="00000000" w:usb3="00000000" w:csb0="00000001" w:csb1="00000000"/>
  </w:font>
  <w:font w:name="TT Norms Pro ExtraLight">
    <w:altName w:val="MV Boli"/>
    <w:charset w:val="CC"/>
    <w:family w:val="auto"/>
    <w:pitch w:val="variable"/>
  </w:font>
  <w:font w:name="Haettenschweiler">
    <w:panose1 w:val="020B0706040902060204"/>
    <w:charset w:val="CC"/>
    <w:family w:val="swiss"/>
    <w:pitch w:val="variable"/>
    <w:sig w:usb0="00000287" w:usb1="00000000" w:usb2="00000000" w:usb3="00000000" w:csb0="0000009F" w:csb1="00000000"/>
  </w:font>
  <w:font w:name="TT Norms Pro Light">
    <w:altName w:val="MV Boli"/>
    <w:charset w:val="CC"/>
    <w:family w:val="auto"/>
    <w:pitch w:val="variable"/>
  </w:font>
  <w:font w:name="Blackadder ITC">
    <w:panose1 w:val="04020505051007020D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GOST type A">
    <w:altName w:val="MS Gothic"/>
    <w:charset w:val="CC"/>
    <w:family w:val="swiss"/>
    <w:pitch w:val="variable"/>
  </w:font>
  <w:font w:name="Gill Sans MT">
    <w:panose1 w:val="020B0502020104020203"/>
    <w:charset w:val="00"/>
    <w:family w:val="swiss"/>
    <w:pitch w:val="variable"/>
    <w:sig w:usb0="00000007" w:usb1="00000000" w:usb2="00000000" w:usb3="00000000" w:csb0="00000003" w:csb1="00000000"/>
  </w:font>
  <w:font w:name="Minion Pro Cond">
    <w:altName w:val="MV Boli"/>
    <w:charset w:val="CC"/>
    <w:family w:val="roman"/>
    <w:pitch w:val="variable"/>
  </w:font>
  <w:font w:name="Microsoft Sans Serif">
    <w:panose1 w:val="020B0604020202020204"/>
    <w:charset w:val="CC"/>
    <w:family w:val="swiss"/>
    <w:pitch w:val="variable"/>
    <w:sig w:usb0="E5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Sitka Subheading">
    <w:panose1 w:val="02000505000000020004"/>
    <w:charset w:val="CC"/>
    <w:family w:val="auto"/>
    <w:pitch w:val="variable"/>
    <w:sig w:usb0="A00002EF" w:usb1="4000204B" w:usb2="00000000" w:usb3="00000000" w:csb0="0000019F" w:csb1="00000000"/>
  </w:font>
  <w:font w:name="GOST type B">
    <w:altName w:val="MS Gothic"/>
    <w:charset w:val="CC"/>
    <w:family w:val="swiss"/>
    <w:pitch w:val="variable"/>
  </w:font>
  <w:font w:name="Tahoma">
    <w:panose1 w:val="020B0604030504040204"/>
    <w:charset w:val="CC"/>
    <w:family w:val="swiss"/>
    <w:pitch w:val="variable"/>
    <w:sig w:usb0="E1002EFF" w:usb1="C000605B" w:usb2="00000029" w:usb3="00000000" w:csb0="000101FF" w:csb1="00000000"/>
  </w:font>
  <w:font w:name="Bahnschrift Condensed">
    <w:panose1 w:val="020B0502040204020203"/>
    <w:charset w:val="CC"/>
    <w:family w:val="swiss"/>
    <w:pitch w:val="variable"/>
    <w:sig w:usb0="A00002C7" w:usb1="00000002"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TT Norms Pro">
    <w:altName w:val="MV Boli"/>
    <w:charset w:val="CC"/>
    <w:family w:val="auto"/>
    <w:pitch w:val="variable"/>
  </w:font>
  <w:font w:name="Corbel Light">
    <w:panose1 w:val="020B0303020204020204"/>
    <w:charset w:val="CC"/>
    <w:family w:val="swiss"/>
    <w:pitch w:val="variable"/>
    <w:sig w:usb0="A00002EF" w:usb1="4000A44B" w:usb2="00000000" w:usb3="00000000" w:csb0="0000019F" w:csb1="00000000"/>
  </w:font>
  <w:font w:name="Forte">
    <w:panose1 w:val="03060902040502070203"/>
    <w:charset w:val="00"/>
    <w:family w:val="script"/>
    <w:pitch w:val="variable"/>
    <w:sig w:usb0="00000003" w:usb1="00000000" w:usb2="00000000" w:usb3="00000000" w:csb0="00000001" w:csb1="00000000"/>
  </w:font>
  <w:font w:name="tangak">
    <w:altName w:val="MV Boli"/>
    <w:charset w:val="CC"/>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C20C0"/>
    <w:multiLevelType w:val="hybridMultilevel"/>
    <w:tmpl w:val="3A369748"/>
    <w:lvl w:ilvl="0" w:tplc="2BE084D2">
      <w:start w:val="1"/>
      <w:numFmt w:val="decimal"/>
      <w:lvlText w:val="%1)"/>
      <w:lvlJc w:val="left"/>
      <w:pPr>
        <w:ind w:left="1120" w:hanging="278"/>
        <w:jc w:val="left"/>
      </w:pPr>
      <w:rPr>
        <w:rFonts w:hint="default"/>
        <w:spacing w:val="0"/>
        <w:w w:val="75"/>
        <w:lang w:val="ru-RU" w:eastAsia="en-US" w:bidi="ar-SA"/>
      </w:rPr>
    </w:lvl>
    <w:lvl w:ilvl="1" w:tplc="0C9CF91A">
      <w:numFmt w:val="bullet"/>
      <w:lvlText w:val="•"/>
      <w:lvlJc w:val="left"/>
      <w:pPr>
        <w:ind w:left="1996" w:hanging="278"/>
      </w:pPr>
      <w:rPr>
        <w:rFonts w:hint="default"/>
        <w:lang w:val="ru-RU" w:eastAsia="en-US" w:bidi="ar-SA"/>
      </w:rPr>
    </w:lvl>
    <w:lvl w:ilvl="2" w:tplc="0A629658">
      <w:numFmt w:val="bullet"/>
      <w:lvlText w:val="•"/>
      <w:lvlJc w:val="left"/>
      <w:pPr>
        <w:ind w:left="2873" w:hanging="278"/>
      </w:pPr>
      <w:rPr>
        <w:rFonts w:hint="default"/>
        <w:lang w:val="ru-RU" w:eastAsia="en-US" w:bidi="ar-SA"/>
      </w:rPr>
    </w:lvl>
    <w:lvl w:ilvl="3" w:tplc="281ACF0E">
      <w:numFmt w:val="bullet"/>
      <w:lvlText w:val="•"/>
      <w:lvlJc w:val="left"/>
      <w:pPr>
        <w:ind w:left="3749" w:hanging="278"/>
      </w:pPr>
      <w:rPr>
        <w:rFonts w:hint="default"/>
        <w:lang w:val="ru-RU" w:eastAsia="en-US" w:bidi="ar-SA"/>
      </w:rPr>
    </w:lvl>
    <w:lvl w:ilvl="4" w:tplc="E54ACFBA">
      <w:numFmt w:val="bullet"/>
      <w:lvlText w:val="•"/>
      <w:lvlJc w:val="left"/>
      <w:pPr>
        <w:ind w:left="4626" w:hanging="278"/>
      </w:pPr>
      <w:rPr>
        <w:rFonts w:hint="default"/>
        <w:lang w:val="ru-RU" w:eastAsia="en-US" w:bidi="ar-SA"/>
      </w:rPr>
    </w:lvl>
    <w:lvl w:ilvl="5" w:tplc="8D965AA8">
      <w:numFmt w:val="bullet"/>
      <w:lvlText w:val="•"/>
      <w:lvlJc w:val="left"/>
      <w:pPr>
        <w:ind w:left="5502" w:hanging="278"/>
      </w:pPr>
      <w:rPr>
        <w:rFonts w:hint="default"/>
        <w:lang w:val="ru-RU" w:eastAsia="en-US" w:bidi="ar-SA"/>
      </w:rPr>
    </w:lvl>
    <w:lvl w:ilvl="6" w:tplc="66D0ACBE">
      <w:numFmt w:val="bullet"/>
      <w:lvlText w:val="•"/>
      <w:lvlJc w:val="left"/>
      <w:pPr>
        <w:ind w:left="6379" w:hanging="278"/>
      </w:pPr>
      <w:rPr>
        <w:rFonts w:hint="default"/>
        <w:lang w:val="ru-RU" w:eastAsia="en-US" w:bidi="ar-SA"/>
      </w:rPr>
    </w:lvl>
    <w:lvl w:ilvl="7" w:tplc="616CEA0E">
      <w:numFmt w:val="bullet"/>
      <w:lvlText w:val="•"/>
      <w:lvlJc w:val="left"/>
      <w:pPr>
        <w:ind w:left="7255" w:hanging="278"/>
      </w:pPr>
      <w:rPr>
        <w:rFonts w:hint="default"/>
        <w:lang w:val="ru-RU" w:eastAsia="en-US" w:bidi="ar-SA"/>
      </w:rPr>
    </w:lvl>
    <w:lvl w:ilvl="8" w:tplc="DDBAA6BA">
      <w:numFmt w:val="bullet"/>
      <w:lvlText w:val="•"/>
      <w:lvlJc w:val="left"/>
      <w:pPr>
        <w:ind w:left="8132" w:hanging="278"/>
      </w:pPr>
      <w:rPr>
        <w:rFonts w:hint="default"/>
        <w:lang w:val="ru-RU" w:eastAsia="en-US" w:bidi="ar-SA"/>
      </w:rPr>
    </w:lvl>
  </w:abstractNum>
  <w:abstractNum w:abstractNumId="1" w15:restartNumberingAfterBreak="0">
    <w:nsid w:val="19C66643"/>
    <w:multiLevelType w:val="multilevel"/>
    <w:tmpl w:val="36C482C6"/>
    <w:lvl w:ilvl="0">
      <w:start w:val="5"/>
      <w:numFmt w:val="decimal"/>
      <w:lvlText w:val="%1"/>
      <w:lvlJc w:val="left"/>
      <w:pPr>
        <w:ind w:left="133" w:hanging="483"/>
        <w:jc w:val="left"/>
      </w:pPr>
      <w:rPr>
        <w:rFonts w:hint="default"/>
        <w:lang w:val="ru-RU" w:eastAsia="en-US" w:bidi="ar-SA"/>
      </w:rPr>
    </w:lvl>
    <w:lvl w:ilvl="1">
      <w:start w:val="4"/>
      <w:numFmt w:val="decimal"/>
      <w:lvlText w:val="%1.%2."/>
      <w:lvlJc w:val="left"/>
      <w:pPr>
        <w:ind w:left="133" w:hanging="483"/>
        <w:jc w:val="left"/>
      </w:pPr>
      <w:rPr>
        <w:rFonts w:hint="default"/>
        <w:spacing w:val="0"/>
        <w:w w:val="77"/>
        <w:lang w:val="ru-RU" w:eastAsia="en-US" w:bidi="ar-SA"/>
      </w:rPr>
    </w:lvl>
    <w:lvl w:ilvl="2">
      <w:start w:val="1"/>
      <w:numFmt w:val="decimal"/>
      <w:lvlText w:val="%1.%2.%3."/>
      <w:lvlJc w:val="left"/>
      <w:pPr>
        <w:ind w:left="136" w:hanging="771"/>
        <w:jc w:val="left"/>
      </w:pPr>
      <w:rPr>
        <w:rFonts w:hint="default"/>
        <w:spacing w:val="-33"/>
        <w:w w:val="83"/>
        <w:lang w:val="ru-RU" w:eastAsia="en-US" w:bidi="ar-SA"/>
      </w:rPr>
    </w:lvl>
    <w:lvl w:ilvl="3">
      <w:numFmt w:val="bullet"/>
      <w:lvlText w:val="•"/>
      <w:lvlJc w:val="left"/>
      <w:pPr>
        <w:ind w:left="3075" w:hanging="771"/>
      </w:pPr>
      <w:rPr>
        <w:rFonts w:hint="default"/>
        <w:lang w:val="ru-RU" w:eastAsia="en-US" w:bidi="ar-SA"/>
      </w:rPr>
    </w:lvl>
    <w:lvl w:ilvl="4">
      <w:numFmt w:val="bullet"/>
      <w:lvlText w:val="•"/>
      <w:lvlJc w:val="left"/>
      <w:pPr>
        <w:ind w:left="4054" w:hanging="771"/>
      </w:pPr>
      <w:rPr>
        <w:rFonts w:hint="default"/>
        <w:lang w:val="ru-RU" w:eastAsia="en-US" w:bidi="ar-SA"/>
      </w:rPr>
    </w:lvl>
    <w:lvl w:ilvl="5">
      <w:numFmt w:val="bullet"/>
      <w:lvlText w:val="•"/>
      <w:lvlJc w:val="left"/>
      <w:pPr>
        <w:ind w:left="5032" w:hanging="771"/>
      </w:pPr>
      <w:rPr>
        <w:rFonts w:hint="default"/>
        <w:lang w:val="ru-RU" w:eastAsia="en-US" w:bidi="ar-SA"/>
      </w:rPr>
    </w:lvl>
    <w:lvl w:ilvl="6">
      <w:numFmt w:val="bullet"/>
      <w:lvlText w:val="•"/>
      <w:lvlJc w:val="left"/>
      <w:pPr>
        <w:ind w:left="6011" w:hanging="771"/>
      </w:pPr>
      <w:rPr>
        <w:rFonts w:hint="default"/>
        <w:lang w:val="ru-RU" w:eastAsia="en-US" w:bidi="ar-SA"/>
      </w:rPr>
    </w:lvl>
    <w:lvl w:ilvl="7">
      <w:numFmt w:val="bullet"/>
      <w:lvlText w:val="•"/>
      <w:lvlJc w:val="left"/>
      <w:pPr>
        <w:ind w:left="6989" w:hanging="771"/>
      </w:pPr>
      <w:rPr>
        <w:rFonts w:hint="default"/>
        <w:lang w:val="ru-RU" w:eastAsia="en-US" w:bidi="ar-SA"/>
      </w:rPr>
    </w:lvl>
    <w:lvl w:ilvl="8">
      <w:numFmt w:val="bullet"/>
      <w:lvlText w:val="•"/>
      <w:lvlJc w:val="left"/>
      <w:pPr>
        <w:ind w:left="7968" w:hanging="771"/>
      </w:pPr>
      <w:rPr>
        <w:rFonts w:hint="default"/>
        <w:lang w:val="ru-RU" w:eastAsia="en-US" w:bidi="ar-SA"/>
      </w:rPr>
    </w:lvl>
  </w:abstractNum>
  <w:abstractNum w:abstractNumId="2" w15:restartNumberingAfterBreak="0">
    <w:nsid w:val="1D561595"/>
    <w:multiLevelType w:val="hybridMultilevel"/>
    <w:tmpl w:val="68FE4AD4"/>
    <w:lvl w:ilvl="0" w:tplc="1A72F5A0">
      <w:start w:val="1"/>
      <w:numFmt w:val="decimal"/>
      <w:lvlText w:val="%1)"/>
      <w:lvlJc w:val="left"/>
      <w:pPr>
        <w:ind w:left="130" w:hanging="415"/>
        <w:jc w:val="left"/>
      </w:pPr>
      <w:rPr>
        <w:rFonts w:hint="default"/>
        <w:spacing w:val="-1"/>
        <w:w w:val="91"/>
        <w:lang w:val="ru-RU" w:eastAsia="en-US" w:bidi="ar-SA"/>
      </w:rPr>
    </w:lvl>
    <w:lvl w:ilvl="1" w:tplc="8A64C82A">
      <w:numFmt w:val="bullet"/>
      <w:lvlText w:val="•"/>
      <w:lvlJc w:val="left"/>
      <w:pPr>
        <w:ind w:left="1114" w:hanging="415"/>
      </w:pPr>
      <w:rPr>
        <w:rFonts w:hint="default"/>
        <w:lang w:val="ru-RU" w:eastAsia="en-US" w:bidi="ar-SA"/>
      </w:rPr>
    </w:lvl>
    <w:lvl w:ilvl="2" w:tplc="6A98B8E8">
      <w:numFmt w:val="bullet"/>
      <w:lvlText w:val="•"/>
      <w:lvlJc w:val="left"/>
      <w:pPr>
        <w:ind w:left="2089" w:hanging="415"/>
      </w:pPr>
      <w:rPr>
        <w:rFonts w:hint="default"/>
        <w:lang w:val="ru-RU" w:eastAsia="en-US" w:bidi="ar-SA"/>
      </w:rPr>
    </w:lvl>
    <w:lvl w:ilvl="3" w:tplc="3C5C2514">
      <w:numFmt w:val="bullet"/>
      <w:lvlText w:val="•"/>
      <w:lvlJc w:val="left"/>
      <w:pPr>
        <w:ind w:left="3063" w:hanging="415"/>
      </w:pPr>
      <w:rPr>
        <w:rFonts w:hint="default"/>
        <w:lang w:val="ru-RU" w:eastAsia="en-US" w:bidi="ar-SA"/>
      </w:rPr>
    </w:lvl>
    <w:lvl w:ilvl="4" w:tplc="C0F8678C">
      <w:numFmt w:val="bullet"/>
      <w:lvlText w:val="•"/>
      <w:lvlJc w:val="left"/>
      <w:pPr>
        <w:ind w:left="4038" w:hanging="415"/>
      </w:pPr>
      <w:rPr>
        <w:rFonts w:hint="default"/>
        <w:lang w:val="ru-RU" w:eastAsia="en-US" w:bidi="ar-SA"/>
      </w:rPr>
    </w:lvl>
    <w:lvl w:ilvl="5" w:tplc="CB6A602A">
      <w:numFmt w:val="bullet"/>
      <w:lvlText w:val="•"/>
      <w:lvlJc w:val="left"/>
      <w:pPr>
        <w:ind w:left="5012" w:hanging="415"/>
      </w:pPr>
      <w:rPr>
        <w:rFonts w:hint="default"/>
        <w:lang w:val="ru-RU" w:eastAsia="en-US" w:bidi="ar-SA"/>
      </w:rPr>
    </w:lvl>
    <w:lvl w:ilvl="6" w:tplc="BEFA1950">
      <w:numFmt w:val="bullet"/>
      <w:lvlText w:val="•"/>
      <w:lvlJc w:val="left"/>
      <w:pPr>
        <w:ind w:left="5987" w:hanging="415"/>
      </w:pPr>
      <w:rPr>
        <w:rFonts w:hint="default"/>
        <w:lang w:val="ru-RU" w:eastAsia="en-US" w:bidi="ar-SA"/>
      </w:rPr>
    </w:lvl>
    <w:lvl w:ilvl="7" w:tplc="8808467E">
      <w:numFmt w:val="bullet"/>
      <w:lvlText w:val="•"/>
      <w:lvlJc w:val="left"/>
      <w:pPr>
        <w:ind w:left="6961" w:hanging="415"/>
      </w:pPr>
      <w:rPr>
        <w:rFonts w:hint="default"/>
        <w:lang w:val="ru-RU" w:eastAsia="en-US" w:bidi="ar-SA"/>
      </w:rPr>
    </w:lvl>
    <w:lvl w:ilvl="8" w:tplc="C5CA8BA2">
      <w:numFmt w:val="bullet"/>
      <w:lvlText w:val="•"/>
      <w:lvlJc w:val="left"/>
      <w:pPr>
        <w:ind w:left="7936" w:hanging="415"/>
      </w:pPr>
      <w:rPr>
        <w:rFonts w:hint="default"/>
        <w:lang w:val="ru-RU" w:eastAsia="en-US" w:bidi="ar-SA"/>
      </w:rPr>
    </w:lvl>
  </w:abstractNum>
  <w:abstractNum w:abstractNumId="3" w15:restartNumberingAfterBreak="0">
    <w:nsid w:val="24B61D4D"/>
    <w:multiLevelType w:val="hybridMultilevel"/>
    <w:tmpl w:val="B912756C"/>
    <w:lvl w:ilvl="0" w:tplc="4CE45E8A">
      <w:start w:val="1"/>
      <w:numFmt w:val="decimal"/>
      <w:lvlText w:val="%1)"/>
      <w:lvlJc w:val="left"/>
      <w:pPr>
        <w:ind w:left="116" w:hanging="273"/>
        <w:jc w:val="left"/>
      </w:pPr>
      <w:rPr>
        <w:rFonts w:ascii="Arial Narrow" w:eastAsia="Arial Narrow" w:hAnsi="Arial Narrow" w:cs="Arial Narrow" w:hint="default"/>
        <w:b w:val="0"/>
        <w:bCs w:val="0"/>
        <w:i w:val="0"/>
        <w:iCs w:val="0"/>
        <w:color w:val="0A0A0A"/>
        <w:spacing w:val="0"/>
        <w:w w:val="91"/>
        <w:sz w:val="30"/>
        <w:szCs w:val="30"/>
        <w:lang w:val="ru-RU" w:eastAsia="en-US" w:bidi="ar-SA"/>
      </w:rPr>
    </w:lvl>
    <w:lvl w:ilvl="1" w:tplc="629200F0">
      <w:numFmt w:val="bullet"/>
      <w:lvlText w:val="•"/>
      <w:lvlJc w:val="left"/>
      <w:pPr>
        <w:ind w:left="1094" w:hanging="273"/>
      </w:pPr>
      <w:rPr>
        <w:rFonts w:hint="default"/>
        <w:lang w:val="ru-RU" w:eastAsia="en-US" w:bidi="ar-SA"/>
      </w:rPr>
    </w:lvl>
    <w:lvl w:ilvl="2" w:tplc="5C5E0404">
      <w:numFmt w:val="bullet"/>
      <w:lvlText w:val="•"/>
      <w:lvlJc w:val="left"/>
      <w:pPr>
        <w:ind w:left="2069" w:hanging="273"/>
      </w:pPr>
      <w:rPr>
        <w:rFonts w:hint="default"/>
        <w:lang w:val="ru-RU" w:eastAsia="en-US" w:bidi="ar-SA"/>
      </w:rPr>
    </w:lvl>
    <w:lvl w:ilvl="3" w:tplc="64FA36E0">
      <w:numFmt w:val="bullet"/>
      <w:lvlText w:val="•"/>
      <w:lvlJc w:val="left"/>
      <w:pPr>
        <w:ind w:left="3043" w:hanging="273"/>
      </w:pPr>
      <w:rPr>
        <w:rFonts w:hint="default"/>
        <w:lang w:val="ru-RU" w:eastAsia="en-US" w:bidi="ar-SA"/>
      </w:rPr>
    </w:lvl>
    <w:lvl w:ilvl="4" w:tplc="B462BE0A">
      <w:numFmt w:val="bullet"/>
      <w:lvlText w:val="•"/>
      <w:lvlJc w:val="left"/>
      <w:pPr>
        <w:ind w:left="4018" w:hanging="273"/>
      </w:pPr>
      <w:rPr>
        <w:rFonts w:hint="default"/>
        <w:lang w:val="ru-RU" w:eastAsia="en-US" w:bidi="ar-SA"/>
      </w:rPr>
    </w:lvl>
    <w:lvl w:ilvl="5" w:tplc="F5B23FD4">
      <w:numFmt w:val="bullet"/>
      <w:lvlText w:val="•"/>
      <w:lvlJc w:val="left"/>
      <w:pPr>
        <w:ind w:left="4992" w:hanging="273"/>
      </w:pPr>
      <w:rPr>
        <w:rFonts w:hint="default"/>
        <w:lang w:val="ru-RU" w:eastAsia="en-US" w:bidi="ar-SA"/>
      </w:rPr>
    </w:lvl>
    <w:lvl w:ilvl="6" w:tplc="050E620A">
      <w:numFmt w:val="bullet"/>
      <w:lvlText w:val="•"/>
      <w:lvlJc w:val="left"/>
      <w:pPr>
        <w:ind w:left="5967" w:hanging="273"/>
      </w:pPr>
      <w:rPr>
        <w:rFonts w:hint="default"/>
        <w:lang w:val="ru-RU" w:eastAsia="en-US" w:bidi="ar-SA"/>
      </w:rPr>
    </w:lvl>
    <w:lvl w:ilvl="7" w:tplc="77B004CA">
      <w:numFmt w:val="bullet"/>
      <w:lvlText w:val="•"/>
      <w:lvlJc w:val="left"/>
      <w:pPr>
        <w:ind w:left="6941" w:hanging="273"/>
      </w:pPr>
      <w:rPr>
        <w:rFonts w:hint="default"/>
        <w:lang w:val="ru-RU" w:eastAsia="en-US" w:bidi="ar-SA"/>
      </w:rPr>
    </w:lvl>
    <w:lvl w:ilvl="8" w:tplc="06625546">
      <w:numFmt w:val="bullet"/>
      <w:lvlText w:val="•"/>
      <w:lvlJc w:val="left"/>
      <w:pPr>
        <w:ind w:left="7916" w:hanging="273"/>
      </w:pPr>
      <w:rPr>
        <w:rFonts w:hint="default"/>
        <w:lang w:val="ru-RU" w:eastAsia="en-US" w:bidi="ar-SA"/>
      </w:rPr>
    </w:lvl>
  </w:abstractNum>
  <w:abstractNum w:abstractNumId="4" w15:restartNumberingAfterBreak="0">
    <w:nsid w:val="2833554F"/>
    <w:multiLevelType w:val="hybridMultilevel"/>
    <w:tmpl w:val="F07678EC"/>
    <w:lvl w:ilvl="0" w:tplc="90A8FCDA">
      <w:start w:val="1"/>
      <w:numFmt w:val="decimal"/>
      <w:lvlText w:val="%1."/>
      <w:lvlJc w:val="left"/>
      <w:pPr>
        <w:ind w:left="144" w:hanging="275"/>
        <w:jc w:val="left"/>
      </w:pPr>
      <w:rPr>
        <w:rFonts w:hint="default"/>
        <w:spacing w:val="-4"/>
        <w:w w:val="92"/>
        <w:lang w:val="ru-RU" w:eastAsia="en-US" w:bidi="ar-SA"/>
      </w:rPr>
    </w:lvl>
    <w:lvl w:ilvl="1" w:tplc="DF348526">
      <w:numFmt w:val="bullet"/>
      <w:lvlText w:val="•"/>
      <w:lvlJc w:val="left"/>
      <w:pPr>
        <w:ind w:left="1108" w:hanging="275"/>
      </w:pPr>
      <w:rPr>
        <w:rFonts w:hint="default"/>
        <w:lang w:val="ru-RU" w:eastAsia="en-US" w:bidi="ar-SA"/>
      </w:rPr>
    </w:lvl>
    <w:lvl w:ilvl="2" w:tplc="817A879C">
      <w:numFmt w:val="bullet"/>
      <w:lvlText w:val="•"/>
      <w:lvlJc w:val="left"/>
      <w:pPr>
        <w:ind w:left="2077" w:hanging="275"/>
      </w:pPr>
      <w:rPr>
        <w:rFonts w:hint="default"/>
        <w:lang w:val="ru-RU" w:eastAsia="en-US" w:bidi="ar-SA"/>
      </w:rPr>
    </w:lvl>
    <w:lvl w:ilvl="3" w:tplc="F606E2D8">
      <w:numFmt w:val="bullet"/>
      <w:lvlText w:val="•"/>
      <w:lvlJc w:val="left"/>
      <w:pPr>
        <w:ind w:left="3045" w:hanging="275"/>
      </w:pPr>
      <w:rPr>
        <w:rFonts w:hint="default"/>
        <w:lang w:val="ru-RU" w:eastAsia="en-US" w:bidi="ar-SA"/>
      </w:rPr>
    </w:lvl>
    <w:lvl w:ilvl="4" w:tplc="050AB29C">
      <w:numFmt w:val="bullet"/>
      <w:lvlText w:val="•"/>
      <w:lvlJc w:val="left"/>
      <w:pPr>
        <w:ind w:left="4014" w:hanging="275"/>
      </w:pPr>
      <w:rPr>
        <w:rFonts w:hint="default"/>
        <w:lang w:val="ru-RU" w:eastAsia="en-US" w:bidi="ar-SA"/>
      </w:rPr>
    </w:lvl>
    <w:lvl w:ilvl="5" w:tplc="7EE80F0C">
      <w:numFmt w:val="bullet"/>
      <w:lvlText w:val="•"/>
      <w:lvlJc w:val="left"/>
      <w:pPr>
        <w:ind w:left="4982" w:hanging="275"/>
      </w:pPr>
      <w:rPr>
        <w:rFonts w:hint="default"/>
        <w:lang w:val="ru-RU" w:eastAsia="en-US" w:bidi="ar-SA"/>
      </w:rPr>
    </w:lvl>
    <w:lvl w:ilvl="6" w:tplc="AC7EC9CE">
      <w:numFmt w:val="bullet"/>
      <w:lvlText w:val="•"/>
      <w:lvlJc w:val="left"/>
      <w:pPr>
        <w:ind w:left="5951" w:hanging="275"/>
      </w:pPr>
      <w:rPr>
        <w:rFonts w:hint="default"/>
        <w:lang w:val="ru-RU" w:eastAsia="en-US" w:bidi="ar-SA"/>
      </w:rPr>
    </w:lvl>
    <w:lvl w:ilvl="7" w:tplc="65C8050C">
      <w:numFmt w:val="bullet"/>
      <w:lvlText w:val="•"/>
      <w:lvlJc w:val="left"/>
      <w:pPr>
        <w:ind w:left="6919" w:hanging="275"/>
      </w:pPr>
      <w:rPr>
        <w:rFonts w:hint="default"/>
        <w:lang w:val="ru-RU" w:eastAsia="en-US" w:bidi="ar-SA"/>
      </w:rPr>
    </w:lvl>
    <w:lvl w:ilvl="8" w:tplc="D82CA29E">
      <w:numFmt w:val="bullet"/>
      <w:lvlText w:val="•"/>
      <w:lvlJc w:val="left"/>
      <w:pPr>
        <w:ind w:left="7888" w:hanging="275"/>
      </w:pPr>
      <w:rPr>
        <w:rFonts w:hint="default"/>
        <w:lang w:val="ru-RU" w:eastAsia="en-US" w:bidi="ar-SA"/>
      </w:rPr>
    </w:lvl>
  </w:abstractNum>
  <w:abstractNum w:abstractNumId="5" w15:restartNumberingAfterBreak="0">
    <w:nsid w:val="298873C6"/>
    <w:multiLevelType w:val="multilevel"/>
    <w:tmpl w:val="6902D28A"/>
    <w:lvl w:ilvl="0">
      <w:start w:val="1"/>
      <w:numFmt w:val="decimal"/>
      <w:lvlText w:val="%1."/>
      <w:lvlJc w:val="left"/>
      <w:pPr>
        <w:ind w:left="3989" w:hanging="280"/>
        <w:jc w:val="right"/>
      </w:pPr>
      <w:rPr>
        <w:rFonts w:hint="default"/>
        <w:w w:val="76"/>
        <w:lang w:val="ru-RU" w:eastAsia="en-US" w:bidi="ar-SA"/>
      </w:rPr>
    </w:lvl>
    <w:lvl w:ilvl="1">
      <w:start w:val="1"/>
      <w:numFmt w:val="decimal"/>
      <w:lvlText w:val="%1.%2."/>
      <w:lvlJc w:val="left"/>
      <w:pPr>
        <w:ind w:left="118" w:hanging="619"/>
        <w:jc w:val="left"/>
      </w:pPr>
      <w:rPr>
        <w:rFonts w:hint="default"/>
        <w:spacing w:val="-30"/>
        <w:w w:val="80"/>
        <w:lang w:val="ru-RU" w:eastAsia="en-US" w:bidi="ar-SA"/>
      </w:rPr>
    </w:lvl>
    <w:lvl w:ilvl="2">
      <w:start w:val="1"/>
      <w:numFmt w:val="decimal"/>
      <w:lvlText w:val="%1.%2.%3."/>
      <w:lvlJc w:val="left"/>
      <w:pPr>
        <w:ind w:left="120" w:hanging="619"/>
        <w:jc w:val="left"/>
      </w:pPr>
      <w:rPr>
        <w:rFonts w:hint="default"/>
        <w:w w:val="92"/>
        <w:lang w:val="ru-RU" w:eastAsia="en-US" w:bidi="ar-SA"/>
      </w:rPr>
    </w:lvl>
    <w:lvl w:ilvl="3">
      <w:numFmt w:val="bullet"/>
      <w:lvlText w:val="•"/>
      <w:lvlJc w:val="left"/>
      <w:pPr>
        <w:ind w:left="3980" w:hanging="619"/>
      </w:pPr>
      <w:rPr>
        <w:rFonts w:hint="default"/>
        <w:lang w:val="ru-RU" w:eastAsia="en-US" w:bidi="ar-SA"/>
      </w:rPr>
    </w:lvl>
    <w:lvl w:ilvl="4">
      <w:numFmt w:val="bullet"/>
      <w:lvlText w:val="•"/>
      <w:lvlJc w:val="left"/>
      <w:pPr>
        <w:ind w:left="4813" w:hanging="619"/>
      </w:pPr>
      <w:rPr>
        <w:rFonts w:hint="default"/>
        <w:lang w:val="ru-RU" w:eastAsia="en-US" w:bidi="ar-SA"/>
      </w:rPr>
    </w:lvl>
    <w:lvl w:ilvl="5">
      <w:numFmt w:val="bullet"/>
      <w:lvlText w:val="•"/>
      <w:lvlJc w:val="left"/>
      <w:pPr>
        <w:ind w:left="5647" w:hanging="619"/>
      </w:pPr>
      <w:rPr>
        <w:rFonts w:hint="default"/>
        <w:lang w:val="ru-RU" w:eastAsia="en-US" w:bidi="ar-SA"/>
      </w:rPr>
    </w:lvl>
    <w:lvl w:ilvl="6">
      <w:numFmt w:val="bullet"/>
      <w:lvlText w:val="•"/>
      <w:lvlJc w:val="left"/>
      <w:pPr>
        <w:ind w:left="6480" w:hanging="619"/>
      </w:pPr>
      <w:rPr>
        <w:rFonts w:hint="default"/>
        <w:lang w:val="ru-RU" w:eastAsia="en-US" w:bidi="ar-SA"/>
      </w:rPr>
    </w:lvl>
    <w:lvl w:ilvl="7">
      <w:numFmt w:val="bullet"/>
      <w:lvlText w:val="•"/>
      <w:lvlJc w:val="left"/>
      <w:pPr>
        <w:ind w:left="7314" w:hanging="619"/>
      </w:pPr>
      <w:rPr>
        <w:rFonts w:hint="default"/>
        <w:lang w:val="ru-RU" w:eastAsia="en-US" w:bidi="ar-SA"/>
      </w:rPr>
    </w:lvl>
    <w:lvl w:ilvl="8">
      <w:numFmt w:val="bullet"/>
      <w:lvlText w:val="•"/>
      <w:lvlJc w:val="left"/>
      <w:pPr>
        <w:ind w:left="8147" w:hanging="619"/>
      </w:pPr>
      <w:rPr>
        <w:rFonts w:hint="default"/>
        <w:lang w:val="ru-RU" w:eastAsia="en-US" w:bidi="ar-SA"/>
      </w:rPr>
    </w:lvl>
  </w:abstractNum>
  <w:abstractNum w:abstractNumId="6" w15:restartNumberingAfterBreak="0">
    <w:nsid w:val="2D8054C2"/>
    <w:multiLevelType w:val="hybridMultilevel"/>
    <w:tmpl w:val="B88693BA"/>
    <w:lvl w:ilvl="0" w:tplc="E10890B4">
      <w:start w:val="1"/>
      <w:numFmt w:val="decimal"/>
      <w:lvlText w:val="%1)"/>
      <w:lvlJc w:val="left"/>
      <w:pPr>
        <w:ind w:left="118" w:hanging="495"/>
        <w:jc w:val="left"/>
      </w:pPr>
      <w:rPr>
        <w:rFonts w:hint="default"/>
        <w:spacing w:val="-2"/>
        <w:w w:val="87"/>
        <w:lang w:val="ru-RU" w:eastAsia="en-US" w:bidi="ar-SA"/>
      </w:rPr>
    </w:lvl>
    <w:lvl w:ilvl="1" w:tplc="EEDC25A8">
      <w:numFmt w:val="bullet"/>
      <w:lvlText w:val="•"/>
      <w:lvlJc w:val="left"/>
      <w:pPr>
        <w:ind w:left="1098" w:hanging="495"/>
      </w:pPr>
      <w:rPr>
        <w:rFonts w:hint="default"/>
        <w:lang w:val="ru-RU" w:eastAsia="en-US" w:bidi="ar-SA"/>
      </w:rPr>
    </w:lvl>
    <w:lvl w:ilvl="2" w:tplc="04BABFC0">
      <w:numFmt w:val="bullet"/>
      <w:lvlText w:val="•"/>
      <w:lvlJc w:val="left"/>
      <w:pPr>
        <w:ind w:left="2077" w:hanging="495"/>
      </w:pPr>
      <w:rPr>
        <w:rFonts w:hint="default"/>
        <w:lang w:val="ru-RU" w:eastAsia="en-US" w:bidi="ar-SA"/>
      </w:rPr>
    </w:lvl>
    <w:lvl w:ilvl="3" w:tplc="BB52D400">
      <w:numFmt w:val="bullet"/>
      <w:lvlText w:val="•"/>
      <w:lvlJc w:val="left"/>
      <w:pPr>
        <w:ind w:left="3055" w:hanging="495"/>
      </w:pPr>
      <w:rPr>
        <w:rFonts w:hint="default"/>
        <w:lang w:val="ru-RU" w:eastAsia="en-US" w:bidi="ar-SA"/>
      </w:rPr>
    </w:lvl>
    <w:lvl w:ilvl="4" w:tplc="C400C492">
      <w:numFmt w:val="bullet"/>
      <w:lvlText w:val="•"/>
      <w:lvlJc w:val="left"/>
      <w:pPr>
        <w:ind w:left="4034" w:hanging="495"/>
      </w:pPr>
      <w:rPr>
        <w:rFonts w:hint="default"/>
        <w:lang w:val="ru-RU" w:eastAsia="en-US" w:bidi="ar-SA"/>
      </w:rPr>
    </w:lvl>
    <w:lvl w:ilvl="5" w:tplc="A4140988">
      <w:numFmt w:val="bullet"/>
      <w:lvlText w:val="•"/>
      <w:lvlJc w:val="left"/>
      <w:pPr>
        <w:ind w:left="5012" w:hanging="495"/>
      </w:pPr>
      <w:rPr>
        <w:rFonts w:hint="default"/>
        <w:lang w:val="ru-RU" w:eastAsia="en-US" w:bidi="ar-SA"/>
      </w:rPr>
    </w:lvl>
    <w:lvl w:ilvl="6" w:tplc="F4922C10">
      <w:numFmt w:val="bullet"/>
      <w:lvlText w:val="•"/>
      <w:lvlJc w:val="left"/>
      <w:pPr>
        <w:ind w:left="5991" w:hanging="495"/>
      </w:pPr>
      <w:rPr>
        <w:rFonts w:hint="default"/>
        <w:lang w:val="ru-RU" w:eastAsia="en-US" w:bidi="ar-SA"/>
      </w:rPr>
    </w:lvl>
    <w:lvl w:ilvl="7" w:tplc="C8645FA0">
      <w:numFmt w:val="bullet"/>
      <w:lvlText w:val="•"/>
      <w:lvlJc w:val="left"/>
      <w:pPr>
        <w:ind w:left="6969" w:hanging="495"/>
      </w:pPr>
      <w:rPr>
        <w:rFonts w:hint="default"/>
        <w:lang w:val="ru-RU" w:eastAsia="en-US" w:bidi="ar-SA"/>
      </w:rPr>
    </w:lvl>
    <w:lvl w:ilvl="8" w:tplc="04FA2CCA">
      <w:numFmt w:val="bullet"/>
      <w:lvlText w:val="•"/>
      <w:lvlJc w:val="left"/>
      <w:pPr>
        <w:ind w:left="7948" w:hanging="495"/>
      </w:pPr>
      <w:rPr>
        <w:rFonts w:hint="default"/>
        <w:lang w:val="ru-RU" w:eastAsia="en-US" w:bidi="ar-SA"/>
      </w:rPr>
    </w:lvl>
  </w:abstractNum>
  <w:abstractNum w:abstractNumId="7" w15:restartNumberingAfterBreak="0">
    <w:nsid w:val="501A4B5F"/>
    <w:multiLevelType w:val="multilevel"/>
    <w:tmpl w:val="A4C483D4"/>
    <w:lvl w:ilvl="0">
      <w:start w:val="1"/>
      <w:numFmt w:val="decimal"/>
      <w:lvlText w:val="%1"/>
      <w:lvlJc w:val="left"/>
      <w:pPr>
        <w:ind w:left="131" w:hanging="653"/>
        <w:jc w:val="left"/>
      </w:pPr>
      <w:rPr>
        <w:rFonts w:hint="default"/>
        <w:lang w:val="ru-RU" w:eastAsia="en-US" w:bidi="ar-SA"/>
      </w:rPr>
    </w:lvl>
    <w:lvl w:ilvl="1">
      <w:start w:val="11"/>
      <w:numFmt w:val="decimal"/>
      <w:lvlText w:val="%1.%2."/>
      <w:lvlJc w:val="left"/>
      <w:pPr>
        <w:ind w:left="131" w:hanging="653"/>
        <w:jc w:val="left"/>
      </w:pPr>
      <w:rPr>
        <w:rFonts w:hint="default"/>
        <w:w w:val="100"/>
        <w:lang w:val="ru-RU" w:eastAsia="en-US" w:bidi="ar-SA"/>
      </w:rPr>
    </w:lvl>
    <w:lvl w:ilvl="2">
      <w:numFmt w:val="bullet"/>
      <w:lvlText w:val="•"/>
      <w:lvlJc w:val="left"/>
      <w:pPr>
        <w:ind w:left="2093" w:hanging="653"/>
      </w:pPr>
      <w:rPr>
        <w:rFonts w:hint="default"/>
        <w:lang w:val="ru-RU" w:eastAsia="en-US" w:bidi="ar-SA"/>
      </w:rPr>
    </w:lvl>
    <w:lvl w:ilvl="3">
      <w:numFmt w:val="bullet"/>
      <w:lvlText w:val="•"/>
      <w:lvlJc w:val="left"/>
      <w:pPr>
        <w:ind w:left="3069" w:hanging="653"/>
      </w:pPr>
      <w:rPr>
        <w:rFonts w:hint="default"/>
        <w:lang w:val="ru-RU" w:eastAsia="en-US" w:bidi="ar-SA"/>
      </w:rPr>
    </w:lvl>
    <w:lvl w:ilvl="4">
      <w:numFmt w:val="bullet"/>
      <w:lvlText w:val="•"/>
      <w:lvlJc w:val="left"/>
      <w:pPr>
        <w:ind w:left="4046" w:hanging="653"/>
      </w:pPr>
      <w:rPr>
        <w:rFonts w:hint="default"/>
        <w:lang w:val="ru-RU" w:eastAsia="en-US" w:bidi="ar-SA"/>
      </w:rPr>
    </w:lvl>
    <w:lvl w:ilvl="5">
      <w:numFmt w:val="bullet"/>
      <w:lvlText w:val="•"/>
      <w:lvlJc w:val="left"/>
      <w:pPr>
        <w:ind w:left="5022" w:hanging="653"/>
      </w:pPr>
      <w:rPr>
        <w:rFonts w:hint="default"/>
        <w:lang w:val="ru-RU" w:eastAsia="en-US" w:bidi="ar-SA"/>
      </w:rPr>
    </w:lvl>
    <w:lvl w:ilvl="6">
      <w:numFmt w:val="bullet"/>
      <w:lvlText w:val="•"/>
      <w:lvlJc w:val="left"/>
      <w:pPr>
        <w:ind w:left="5999" w:hanging="653"/>
      </w:pPr>
      <w:rPr>
        <w:rFonts w:hint="default"/>
        <w:lang w:val="ru-RU" w:eastAsia="en-US" w:bidi="ar-SA"/>
      </w:rPr>
    </w:lvl>
    <w:lvl w:ilvl="7">
      <w:numFmt w:val="bullet"/>
      <w:lvlText w:val="•"/>
      <w:lvlJc w:val="left"/>
      <w:pPr>
        <w:ind w:left="6975" w:hanging="653"/>
      </w:pPr>
      <w:rPr>
        <w:rFonts w:hint="default"/>
        <w:lang w:val="ru-RU" w:eastAsia="en-US" w:bidi="ar-SA"/>
      </w:rPr>
    </w:lvl>
    <w:lvl w:ilvl="8">
      <w:numFmt w:val="bullet"/>
      <w:lvlText w:val="•"/>
      <w:lvlJc w:val="left"/>
      <w:pPr>
        <w:ind w:left="7952" w:hanging="653"/>
      </w:pPr>
      <w:rPr>
        <w:rFonts w:hint="default"/>
        <w:lang w:val="ru-RU" w:eastAsia="en-US" w:bidi="ar-SA"/>
      </w:rPr>
    </w:lvl>
  </w:abstractNum>
  <w:abstractNum w:abstractNumId="8" w15:restartNumberingAfterBreak="0">
    <w:nsid w:val="51EF0774"/>
    <w:multiLevelType w:val="hybridMultilevel"/>
    <w:tmpl w:val="41F60EC8"/>
    <w:lvl w:ilvl="0" w:tplc="67466158">
      <w:start w:val="1"/>
      <w:numFmt w:val="decimal"/>
      <w:lvlText w:val="%1."/>
      <w:lvlJc w:val="left"/>
      <w:pPr>
        <w:ind w:left="326" w:hanging="450"/>
        <w:jc w:val="right"/>
      </w:pPr>
      <w:rPr>
        <w:rFonts w:hint="default"/>
        <w:w w:val="99"/>
        <w:lang w:val="ru-RU" w:eastAsia="en-US" w:bidi="ar-SA"/>
      </w:rPr>
    </w:lvl>
    <w:lvl w:ilvl="1" w:tplc="CC4E4D1A">
      <w:numFmt w:val="bullet"/>
      <w:lvlText w:val="•"/>
      <w:lvlJc w:val="left"/>
      <w:pPr>
        <w:ind w:left="1294" w:hanging="450"/>
      </w:pPr>
      <w:rPr>
        <w:rFonts w:hint="default"/>
        <w:lang w:val="ru-RU" w:eastAsia="en-US" w:bidi="ar-SA"/>
      </w:rPr>
    </w:lvl>
    <w:lvl w:ilvl="2" w:tplc="4E76726A">
      <w:numFmt w:val="bullet"/>
      <w:lvlText w:val="•"/>
      <w:lvlJc w:val="left"/>
      <w:pPr>
        <w:ind w:left="2269" w:hanging="450"/>
      </w:pPr>
      <w:rPr>
        <w:rFonts w:hint="default"/>
        <w:lang w:val="ru-RU" w:eastAsia="en-US" w:bidi="ar-SA"/>
      </w:rPr>
    </w:lvl>
    <w:lvl w:ilvl="3" w:tplc="CA82683A">
      <w:numFmt w:val="bullet"/>
      <w:lvlText w:val="•"/>
      <w:lvlJc w:val="left"/>
      <w:pPr>
        <w:ind w:left="3244" w:hanging="450"/>
      </w:pPr>
      <w:rPr>
        <w:rFonts w:hint="default"/>
        <w:lang w:val="ru-RU" w:eastAsia="en-US" w:bidi="ar-SA"/>
      </w:rPr>
    </w:lvl>
    <w:lvl w:ilvl="4" w:tplc="D4FEC6B8">
      <w:numFmt w:val="bullet"/>
      <w:lvlText w:val="•"/>
      <w:lvlJc w:val="left"/>
      <w:pPr>
        <w:ind w:left="4219" w:hanging="450"/>
      </w:pPr>
      <w:rPr>
        <w:rFonts w:hint="default"/>
        <w:lang w:val="ru-RU" w:eastAsia="en-US" w:bidi="ar-SA"/>
      </w:rPr>
    </w:lvl>
    <w:lvl w:ilvl="5" w:tplc="0EF65E82">
      <w:numFmt w:val="bullet"/>
      <w:lvlText w:val="•"/>
      <w:lvlJc w:val="left"/>
      <w:pPr>
        <w:ind w:left="5194" w:hanging="450"/>
      </w:pPr>
      <w:rPr>
        <w:rFonts w:hint="default"/>
        <w:lang w:val="ru-RU" w:eastAsia="en-US" w:bidi="ar-SA"/>
      </w:rPr>
    </w:lvl>
    <w:lvl w:ilvl="6" w:tplc="229E818A">
      <w:numFmt w:val="bullet"/>
      <w:lvlText w:val="•"/>
      <w:lvlJc w:val="left"/>
      <w:pPr>
        <w:ind w:left="6169" w:hanging="450"/>
      </w:pPr>
      <w:rPr>
        <w:rFonts w:hint="default"/>
        <w:lang w:val="ru-RU" w:eastAsia="en-US" w:bidi="ar-SA"/>
      </w:rPr>
    </w:lvl>
    <w:lvl w:ilvl="7" w:tplc="110C5F58">
      <w:numFmt w:val="bullet"/>
      <w:lvlText w:val="•"/>
      <w:lvlJc w:val="left"/>
      <w:pPr>
        <w:ind w:left="7144" w:hanging="450"/>
      </w:pPr>
      <w:rPr>
        <w:rFonts w:hint="default"/>
        <w:lang w:val="ru-RU" w:eastAsia="en-US" w:bidi="ar-SA"/>
      </w:rPr>
    </w:lvl>
    <w:lvl w:ilvl="8" w:tplc="2D8A72BA">
      <w:numFmt w:val="bullet"/>
      <w:lvlText w:val="•"/>
      <w:lvlJc w:val="left"/>
      <w:pPr>
        <w:ind w:left="8119" w:hanging="450"/>
      </w:pPr>
      <w:rPr>
        <w:rFonts w:hint="default"/>
        <w:lang w:val="ru-RU" w:eastAsia="en-US" w:bidi="ar-SA"/>
      </w:rPr>
    </w:lvl>
  </w:abstractNum>
  <w:abstractNum w:abstractNumId="9" w15:restartNumberingAfterBreak="0">
    <w:nsid w:val="59351DF6"/>
    <w:multiLevelType w:val="multilevel"/>
    <w:tmpl w:val="C4046D9E"/>
    <w:lvl w:ilvl="0">
      <w:start w:val="5"/>
      <w:numFmt w:val="decimal"/>
      <w:lvlText w:val="%1"/>
      <w:lvlJc w:val="left"/>
      <w:pPr>
        <w:ind w:left="146" w:hanging="766"/>
        <w:jc w:val="left"/>
      </w:pPr>
      <w:rPr>
        <w:rFonts w:hint="default"/>
        <w:lang w:val="ru-RU" w:eastAsia="en-US" w:bidi="ar-SA"/>
      </w:rPr>
    </w:lvl>
    <w:lvl w:ilvl="1">
      <w:start w:val="11"/>
      <w:numFmt w:val="decimal"/>
      <w:lvlText w:val="%1.%2."/>
      <w:lvlJc w:val="left"/>
      <w:pPr>
        <w:ind w:left="146" w:hanging="766"/>
        <w:jc w:val="left"/>
      </w:pPr>
      <w:rPr>
        <w:rFonts w:hint="default"/>
        <w:spacing w:val="-4"/>
        <w:w w:val="108"/>
        <w:lang w:val="ru-RU" w:eastAsia="en-US" w:bidi="ar-SA"/>
      </w:rPr>
    </w:lvl>
    <w:lvl w:ilvl="2">
      <w:start w:val="1"/>
      <w:numFmt w:val="decimal"/>
      <w:lvlText w:val="%1.%2.%3."/>
      <w:lvlJc w:val="left"/>
      <w:pPr>
        <w:ind w:left="112" w:hanging="913"/>
        <w:jc w:val="left"/>
      </w:pPr>
      <w:rPr>
        <w:rFonts w:ascii="Calibri" w:eastAsia="Calibri" w:hAnsi="Calibri" w:cs="Calibri" w:hint="default"/>
        <w:b w:val="0"/>
        <w:bCs w:val="0"/>
        <w:i w:val="0"/>
        <w:iCs w:val="0"/>
        <w:color w:val="090909"/>
        <w:spacing w:val="-3"/>
        <w:w w:val="88"/>
        <w:sz w:val="28"/>
        <w:szCs w:val="28"/>
        <w:lang w:val="ru-RU" w:eastAsia="en-US" w:bidi="ar-SA"/>
      </w:rPr>
    </w:lvl>
    <w:lvl w:ilvl="3">
      <w:numFmt w:val="bullet"/>
      <w:lvlText w:val="•"/>
      <w:lvlJc w:val="left"/>
      <w:pPr>
        <w:ind w:left="2314" w:hanging="913"/>
      </w:pPr>
      <w:rPr>
        <w:rFonts w:hint="default"/>
        <w:lang w:val="ru-RU" w:eastAsia="en-US" w:bidi="ar-SA"/>
      </w:rPr>
    </w:lvl>
    <w:lvl w:ilvl="4">
      <w:numFmt w:val="bullet"/>
      <w:lvlText w:val="•"/>
      <w:lvlJc w:val="left"/>
      <w:pPr>
        <w:ind w:left="3401" w:hanging="913"/>
      </w:pPr>
      <w:rPr>
        <w:rFonts w:hint="default"/>
        <w:lang w:val="ru-RU" w:eastAsia="en-US" w:bidi="ar-SA"/>
      </w:rPr>
    </w:lvl>
    <w:lvl w:ilvl="5">
      <w:numFmt w:val="bullet"/>
      <w:lvlText w:val="•"/>
      <w:lvlJc w:val="left"/>
      <w:pPr>
        <w:ind w:left="4489" w:hanging="913"/>
      </w:pPr>
      <w:rPr>
        <w:rFonts w:hint="default"/>
        <w:lang w:val="ru-RU" w:eastAsia="en-US" w:bidi="ar-SA"/>
      </w:rPr>
    </w:lvl>
    <w:lvl w:ilvl="6">
      <w:numFmt w:val="bullet"/>
      <w:lvlText w:val="•"/>
      <w:lvlJc w:val="left"/>
      <w:pPr>
        <w:ind w:left="5576" w:hanging="913"/>
      </w:pPr>
      <w:rPr>
        <w:rFonts w:hint="default"/>
        <w:lang w:val="ru-RU" w:eastAsia="en-US" w:bidi="ar-SA"/>
      </w:rPr>
    </w:lvl>
    <w:lvl w:ilvl="7">
      <w:numFmt w:val="bullet"/>
      <w:lvlText w:val="•"/>
      <w:lvlJc w:val="left"/>
      <w:pPr>
        <w:ind w:left="6663" w:hanging="913"/>
      </w:pPr>
      <w:rPr>
        <w:rFonts w:hint="default"/>
        <w:lang w:val="ru-RU" w:eastAsia="en-US" w:bidi="ar-SA"/>
      </w:rPr>
    </w:lvl>
    <w:lvl w:ilvl="8">
      <w:numFmt w:val="bullet"/>
      <w:lvlText w:val="•"/>
      <w:lvlJc w:val="left"/>
      <w:pPr>
        <w:ind w:left="7750" w:hanging="913"/>
      </w:pPr>
      <w:rPr>
        <w:rFonts w:hint="default"/>
        <w:lang w:val="ru-RU" w:eastAsia="en-US" w:bidi="ar-SA"/>
      </w:rPr>
    </w:lvl>
  </w:abstractNum>
  <w:abstractNum w:abstractNumId="10" w15:restartNumberingAfterBreak="0">
    <w:nsid w:val="621161F3"/>
    <w:multiLevelType w:val="hybridMultilevel"/>
    <w:tmpl w:val="E25A1702"/>
    <w:lvl w:ilvl="0" w:tplc="F7425670">
      <w:start w:val="1"/>
      <w:numFmt w:val="decimal"/>
      <w:lvlText w:val="%1)"/>
      <w:lvlJc w:val="left"/>
      <w:pPr>
        <w:ind w:left="114" w:hanging="410"/>
        <w:jc w:val="left"/>
      </w:pPr>
      <w:rPr>
        <w:rFonts w:hint="default"/>
        <w:spacing w:val="-3"/>
        <w:w w:val="91"/>
        <w:lang w:val="ru-RU" w:eastAsia="en-US" w:bidi="ar-SA"/>
      </w:rPr>
    </w:lvl>
    <w:lvl w:ilvl="1" w:tplc="69E62E30">
      <w:numFmt w:val="bullet"/>
      <w:lvlText w:val="•"/>
      <w:lvlJc w:val="left"/>
      <w:pPr>
        <w:ind w:left="1098" w:hanging="410"/>
      </w:pPr>
      <w:rPr>
        <w:rFonts w:hint="default"/>
        <w:lang w:val="ru-RU" w:eastAsia="en-US" w:bidi="ar-SA"/>
      </w:rPr>
    </w:lvl>
    <w:lvl w:ilvl="2" w:tplc="76482978">
      <w:numFmt w:val="bullet"/>
      <w:lvlText w:val="•"/>
      <w:lvlJc w:val="left"/>
      <w:pPr>
        <w:ind w:left="2077" w:hanging="410"/>
      </w:pPr>
      <w:rPr>
        <w:rFonts w:hint="default"/>
        <w:lang w:val="ru-RU" w:eastAsia="en-US" w:bidi="ar-SA"/>
      </w:rPr>
    </w:lvl>
    <w:lvl w:ilvl="3" w:tplc="43F8CF2A">
      <w:numFmt w:val="bullet"/>
      <w:lvlText w:val="•"/>
      <w:lvlJc w:val="left"/>
      <w:pPr>
        <w:ind w:left="3055" w:hanging="410"/>
      </w:pPr>
      <w:rPr>
        <w:rFonts w:hint="default"/>
        <w:lang w:val="ru-RU" w:eastAsia="en-US" w:bidi="ar-SA"/>
      </w:rPr>
    </w:lvl>
    <w:lvl w:ilvl="4" w:tplc="FBC2D99E">
      <w:numFmt w:val="bullet"/>
      <w:lvlText w:val="•"/>
      <w:lvlJc w:val="left"/>
      <w:pPr>
        <w:ind w:left="4034" w:hanging="410"/>
      </w:pPr>
      <w:rPr>
        <w:rFonts w:hint="default"/>
        <w:lang w:val="ru-RU" w:eastAsia="en-US" w:bidi="ar-SA"/>
      </w:rPr>
    </w:lvl>
    <w:lvl w:ilvl="5" w:tplc="1B2CB07C">
      <w:numFmt w:val="bullet"/>
      <w:lvlText w:val="•"/>
      <w:lvlJc w:val="left"/>
      <w:pPr>
        <w:ind w:left="5012" w:hanging="410"/>
      </w:pPr>
      <w:rPr>
        <w:rFonts w:hint="default"/>
        <w:lang w:val="ru-RU" w:eastAsia="en-US" w:bidi="ar-SA"/>
      </w:rPr>
    </w:lvl>
    <w:lvl w:ilvl="6" w:tplc="232A686C">
      <w:numFmt w:val="bullet"/>
      <w:lvlText w:val="•"/>
      <w:lvlJc w:val="left"/>
      <w:pPr>
        <w:ind w:left="5991" w:hanging="410"/>
      </w:pPr>
      <w:rPr>
        <w:rFonts w:hint="default"/>
        <w:lang w:val="ru-RU" w:eastAsia="en-US" w:bidi="ar-SA"/>
      </w:rPr>
    </w:lvl>
    <w:lvl w:ilvl="7" w:tplc="8D9C12D0">
      <w:numFmt w:val="bullet"/>
      <w:lvlText w:val="•"/>
      <w:lvlJc w:val="left"/>
      <w:pPr>
        <w:ind w:left="6969" w:hanging="410"/>
      </w:pPr>
      <w:rPr>
        <w:rFonts w:hint="default"/>
        <w:lang w:val="ru-RU" w:eastAsia="en-US" w:bidi="ar-SA"/>
      </w:rPr>
    </w:lvl>
    <w:lvl w:ilvl="8" w:tplc="3B686552">
      <w:numFmt w:val="bullet"/>
      <w:lvlText w:val="•"/>
      <w:lvlJc w:val="left"/>
      <w:pPr>
        <w:ind w:left="7948" w:hanging="410"/>
      </w:pPr>
      <w:rPr>
        <w:rFonts w:hint="default"/>
        <w:lang w:val="ru-RU" w:eastAsia="en-US" w:bidi="ar-SA"/>
      </w:rPr>
    </w:lvl>
  </w:abstractNum>
  <w:abstractNum w:abstractNumId="11" w15:restartNumberingAfterBreak="0">
    <w:nsid w:val="642D5D18"/>
    <w:multiLevelType w:val="hybridMultilevel"/>
    <w:tmpl w:val="38160E1C"/>
    <w:lvl w:ilvl="0" w:tplc="87CC3A86">
      <w:start w:val="1"/>
      <w:numFmt w:val="decimal"/>
      <w:lvlText w:val="%1)"/>
      <w:lvlJc w:val="left"/>
      <w:pPr>
        <w:ind w:left="140" w:hanging="412"/>
        <w:jc w:val="left"/>
      </w:pPr>
      <w:rPr>
        <w:rFonts w:hint="default"/>
        <w:spacing w:val="-4"/>
        <w:w w:val="75"/>
        <w:lang w:val="ru-RU" w:eastAsia="en-US" w:bidi="ar-SA"/>
      </w:rPr>
    </w:lvl>
    <w:lvl w:ilvl="1" w:tplc="AD5C5446">
      <w:numFmt w:val="bullet"/>
      <w:lvlText w:val="•"/>
      <w:lvlJc w:val="left"/>
      <w:pPr>
        <w:ind w:left="1116" w:hanging="412"/>
      </w:pPr>
      <w:rPr>
        <w:rFonts w:hint="default"/>
        <w:lang w:val="ru-RU" w:eastAsia="en-US" w:bidi="ar-SA"/>
      </w:rPr>
    </w:lvl>
    <w:lvl w:ilvl="2" w:tplc="573C2F78">
      <w:numFmt w:val="bullet"/>
      <w:lvlText w:val="•"/>
      <w:lvlJc w:val="left"/>
      <w:pPr>
        <w:ind w:left="2093" w:hanging="412"/>
      </w:pPr>
      <w:rPr>
        <w:rFonts w:hint="default"/>
        <w:lang w:val="ru-RU" w:eastAsia="en-US" w:bidi="ar-SA"/>
      </w:rPr>
    </w:lvl>
    <w:lvl w:ilvl="3" w:tplc="72D4D232">
      <w:numFmt w:val="bullet"/>
      <w:lvlText w:val="•"/>
      <w:lvlJc w:val="left"/>
      <w:pPr>
        <w:ind w:left="3069" w:hanging="412"/>
      </w:pPr>
      <w:rPr>
        <w:rFonts w:hint="default"/>
        <w:lang w:val="ru-RU" w:eastAsia="en-US" w:bidi="ar-SA"/>
      </w:rPr>
    </w:lvl>
    <w:lvl w:ilvl="4" w:tplc="570015C4">
      <w:numFmt w:val="bullet"/>
      <w:lvlText w:val="•"/>
      <w:lvlJc w:val="left"/>
      <w:pPr>
        <w:ind w:left="4046" w:hanging="412"/>
      </w:pPr>
      <w:rPr>
        <w:rFonts w:hint="default"/>
        <w:lang w:val="ru-RU" w:eastAsia="en-US" w:bidi="ar-SA"/>
      </w:rPr>
    </w:lvl>
    <w:lvl w:ilvl="5" w:tplc="8036F818">
      <w:numFmt w:val="bullet"/>
      <w:lvlText w:val="•"/>
      <w:lvlJc w:val="left"/>
      <w:pPr>
        <w:ind w:left="5022" w:hanging="412"/>
      </w:pPr>
      <w:rPr>
        <w:rFonts w:hint="default"/>
        <w:lang w:val="ru-RU" w:eastAsia="en-US" w:bidi="ar-SA"/>
      </w:rPr>
    </w:lvl>
    <w:lvl w:ilvl="6" w:tplc="463E2B70">
      <w:numFmt w:val="bullet"/>
      <w:lvlText w:val="•"/>
      <w:lvlJc w:val="left"/>
      <w:pPr>
        <w:ind w:left="5999" w:hanging="412"/>
      </w:pPr>
      <w:rPr>
        <w:rFonts w:hint="default"/>
        <w:lang w:val="ru-RU" w:eastAsia="en-US" w:bidi="ar-SA"/>
      </w:rPr>
    </w:lvl>
    <w:lvl w:ilvl="7" w:tplc="AC3CF432">
      <w:numFmt w:val="bullet"/>
      <w:lvlText w:val="•"/>
      <w:lvlJc w:val="left"/>
      <w:pPr>
        <w:ind w:left="6975" w:hanging="412"/>
      </w:pPr>
      <w:rPr>
        <w:rFonts w:hint="default"/>
        <w:lang w:val="ru-RU" w:eastAsia="en-US" w:bidi="ar-SA"/>
      </w:rPr>
    </w:lvl>
    <w:lvl w:ilvl="8" w:tplc="AB94FCA6">
      <w:numFmt w:val="bullet"/>
      <w:lvlText w:val="•"/>
      <w:lvlJc w:val="left"/>
      <w:pPr>
        <w:ind w:left="7952" w:hanging="412"/>
      </w:pPr>
      <w:rPr>
        <w:rFonts w:hint="default"/>
        <w:lang w:val="ru-RU" w:eastAsia="en-US" w:bidi="ar-SA"/>
      </w:rPr>
    </w:lvl>
  </w:abstractNum>
  <w:abstractNum w:abstractNumId="12" w15:restartNumberingAfterBreak="0">
    <w:nsid w:val="6AD07A00"/>
    <w:multiLevelType w:val="hybridMultilevel"/>
    <w:tmpl w:val="47FC2518"/>
    <w:lvl w:ilvl="0" w:tplc="5852D012">
      <w:start w:val="1"/>
      <w:numFmt w:val="decimal"/>
      <w:lvlText w:val="%1."/>
      <w:lvlJc w:val="left"/>
      <w:pPr>
        <w:ind w:left="1100" w:hanging="250"/>
        <w:jc w:val="left"/>
      </w:pPr>
      <w:rPr>
        <w:rFonts w:hint="default"/>
        <w:spacing w:val="-1"/>
        <w:w w:val="77"/>
        <w:lang w:val="ru-RU" w:eastAsia="en-US" w:bidi="ar-SA"/>
      </w:rPr>
    </w:lvl>
    <w:lvl w:ilvl="1" w:tplc="C7DE4DA4">
      <w:numFmt w:val="bullet"/>
      <w:lvlText w:val="•"/>
      <w:lvlJc w:val="left"/>
      <w:pPr>
        <w:ind w:left="1982" w:hanging="250"/>
      </w:pPr>
      <w:rPr>
        <w:rFonts w:hint="default"/>
        <w:lang w:val="ru-RU" w:eastAsia="en-US" w:bidi="ar-SA"/>
      </w:rPr>
    </w:lvl>
    <w:lvl w:ilvl="2" w:tplc="1804BF9A">
      <w:numFmt w:val="bullet"/>
      <w:lvlText w:val="•"/>
      <w:lvlJc w:val="left"/>
      <w:pPr>
        <w:ind w:left="2865" w:hanging="250"/>
      </w:pPr>
      <w:rPr>
        <w:rFonts w:hint="default"/>
        <w:lang w:val="ru-RU" w:eastAsia="en-US" w:bidi="ar-SA"/>
      </w:rPr>
    </w:lvl>
    <w:lvl w:ilvl="3" w:tplc="F46693B8">
      <w:numFmt w:val="bullet"/>
      <w:lvlText w:val="•"/>
      <w:lvlJc w:val="left"/>
      <w:pPr>
        <w:ind w:left="3747" w:hanging="250"/>
      </w:pPr>
      <w:rPr>
        <w:rFonts w:hint="default"/>
        <w:lang w:val="ru-RU" w:eastAsia="en-US" w:bidi="ar-SA"/>
      </w:rPr>
    </w:lvl>
    <w:lvl w:ilvl="4" w:tplc="781681A2">
      <w:numFmt w:val="bullet"/>
      <w:lvlText w:val="•"/>
      <w:lvlJc w:val="left"/>
      <w:pPr>
        <w:ind w:left="4630" w:hanging="250"/>
      </w:pPr>
      <w:rPr>
        <w:rFonts w:hint="default"/>
        <w:lang w:val="ru-RU" w:eastAsia="en-US" w:bidi="ar-SA"/>
      </w:rPr>
    </w:lvl>
    <w:lvl w:ilvl="5" w:tplc="C8A4C882">
      <w:numFmt w:val="bullet"/>
      <w:lvlText w:val="•"/>
      <w:lvlJc w:val="left"/>
      <w:pPr>
        <w:ind w:left="5512" w:hanging="250"/>
      </w:pPr>
      <w:rPr>
        <w:rFonts w:hint="default"/>
        <w:lang w:val="ru-RU" w:eastAsia="en-US" w:bidi="ar-SA"/>
      </w:rPr>
    </w:lvl>
    <w:lvl w:ilvl="6" w:tplc="CD002F80">
      <w:numFmt w:val="bullet"/>
      <w:lvlText w:val="•"/>
      <w:lvlJc w:val="left"/>
      <w:pPr>
        <w:ind w:left="6395" w:hanging="250"/>
      </w:pPr>
      <w:rPr>
        <w:rFonts w:hint="default"/>
        <w:lang w:val="ru-RU" w:eastAsia="en-US" w:bidi="ar-SA"/>
      </w:rPr>
    </w:lvl>
    <w:lvl w:ilvl="7" w:tplc="CEE23A18">
      <w:numFmt w:val="bullet"/>
      <w:lvlText w:val="•"/>
      <w:lvlJc w:val="left"/>
      <w:pPr>
        <w:ind w:left="7277" w:hanging="250"/>
      </w:pPr>
      <w:rPr>
        <w:rFonts w:hint="default"/>
        <w:lang w:val="ru-RU" w:eastAsia="en-US" w:bidi="ar-SA"/>
      </w:rPr>
    </w:lvl>
    <w:lvl w:ilvl="8" w:tplc="F3B02C76">
      <w:numFmt w:val="bullet"/>
      <w:lvlText w:val="•"/>
      <w:lvlJc w:val="left"/>
      <w:pPr>
        <w:ind w:left="8160" w:hanging="250"/>
      </w:pPr>
      <w:rPr>
        <w:rFonts w:hint="default"/>
        <w:lang w:val="ru-RU" w:eastAsia="en-US" w:bidi="ar-SA"/>
      </w:rPr>
    </w:lvl>
  </w:abstractNum>
  <w:num w:numId="1">
    <w:abstractNumId w:val="8"/>
  </w:num>
  <w:num w:numId="2">
    <w:abstractNumId w:val="9"/>
  </w:num>
  <w:num w:numId="3">
    <w:abstractNumId w:val="1"/>
  </w:num>
  <w:num w:numId="4">
    <w:abstractNumId w:val="12"/>
  </w:num>
  <w:num w:numId="5">
    <w:abstractNumId w:val="0"/>
  </w:num>
  <w:num w:numId="6">
    <w:abstractNumId w:val="11"/>
  </w:num>
  <w:num w:numId="7">
    <w:abstractNumId w:val="2"/>
  </w:num>
  <w:num w:numId="8">
    <w:abstractNumId w:val="3"/>
  </w:num>
  <w:num w:numId="9">
    <w:abstractNumId w:val="10"/>
  </w:num>
  <w:num w:numId="10">
    <w:abstractNumId w:val="6"/>
  </w:num>
  <w:num w:numId="11">
    <w:abstractNumId w:val="7"/>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2FF"/>
    <w:rsid w:val="008752E4"/>
    <w:rsid w:val="00C042FF"/>
    <w:rsid w:val="00DB4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60769"/>
  <w15:docId w15:val="{7A39EE2E-C284-4913-8F92-3F98E4330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lang w:val="ru-RU"/>
    </w:rPr>
  </w:style>
  <w:style w:type="paragraph" w:styleId="1">
    <w:name w:val="heading 1"/>
    <w:basedOn w:val="a"/>
    <w:uiPriority w:val="1"/>
    <w:qFormat/>
    <w:pPr>
      <w:spacing w:before="184"/>
      <w:ind w:left="3190" w:right="3278"/>
      <w:jc w:val="center"/>
      <w:outlineLvl w:val="0"/>
    </w:pPr>
    <w:rPr>
      <w:b/>
      <w:bCs/>
      <w:i/>
      <w:iCs/>
      <w:sz w:val="32"/>
      <w:szCs w:val="32"/>
    </w:rPr>
  </w:style>
  <w:style w:type="paragraph" w:styleId="2">
    <w:name w:val="heading 2"/>
    <w:basedOn w:val="a"/>
    <w:uiPriority w:val="1"/>
    <w:qFormat/>
    <w:pPr>
      <w:ind w:left="115" w:hanging="1563"/>
      <w:outlineLvl w:val="1"/>
    </w:pPr>
    <w:rPr>
      <w:rFonts w:ascii="Arial Narrow" w:eastAsia="Arial Narrow" w:hAnsi="Arial Narrow" w:cs="Arial Narrow"/>
      <w:i/>
      <w:iCs/>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50"/>
      <w:ind w:left="1"/>
      <w:jc w:val="center"/>
    </w:pPr>
    <w:rPr>
      <w:rFonts w:ascii="Times New Roman" w:eastAsia="Times New Roman" w:hAnsi="Times New Roman" w:cs="Times New Roman"/>
      <w:b/>
      <w:bCs/>
      <w:i/>
      <w:iCs/>
      <w:sz w:val="28"/>
      <w:szCs w:val="28"/>
    </w:rPr>
  </w:style>
  <w:style w:type="paragraph" w:styleId="20">
    <w:name w:val="toc 2"/>
    <w:basedOn w:val="a"/>
    <w:uiPriority w:val="1"/>
    <w:qFormat/>
    <w:pPr>
      <w:spacing w:before="257"/>
      <w:ind w:left="123" w:right="112" w:hanging="2"/>
    </w:pPr>
    <w:rPr>
      <w:rFonts w:ascii="Times New Roman" w:eastAsia="Times New Roman" w:hAnsi="Times New Roman" w:cs="Times New Roman"/>
      <w:b/>
      <w:bCs/>
      <w:i/>
      <w:iCs/>
      <w:sz w:val="28"/>
      <w:szCs w:val="28"/>
    </w:rPr>
  </w:style>
  <w:style w:type="paragraph" w:styleId="3">
    <w:name w:val="toc 3"/>
    <w:basedOn w:val="a"/>
    <w:uiPriority w:val="1"/>
    <w:qFormat/>
    <w:pPr>
      <w:spacing w:before="250"/>
      <w:ind w:left="138" w:right="112" w:firstLine="9"/>
    </w:pPr>
    <w:rPr>
      <w:rFonts w:ascii="Times New Roman" w:eastAsia="Times New Roman" w:hAnsi="Times New Roman" w:cs="Times New Roman"/>
      <w:b/>
      <w:bCs/>
      <w:i/>
      <w:iCs/>
      <w:sz w:val="28"/>
      <w:szCs w:val="28"/>
    </w:rPr>
  </w:style>
  <w:style w:type="paragraph" w:styleId="a3">
    <w:name w:val="Body Text"/>
    <w:basedOn w:val="a"/>
    <w:uiPriority w:val="1"/>
    <w:qFormat/>
    <w:pPr>
      <w:jc w:val="both"/>
    </w:pPr>
    <w:rPr>
      <w:sz w:val="28"/>
      <w:szCs w:val="28"/>
    </w:rPr>
  </w:style>
  <w:style w:type="paragraph" w:styleId="a4">
    <w:name w:val="Title"/>
    <w:basedOn w:val="a"/>
    <w:uiPriority w:val="1"/>
    <w:qFormat/>
    <w:pPr>
      <w:ind w:left="1322" w:right="1523"/>
      <w:jc w:val="center"/>
    </w:pPr>
    <w:rPr>
      <w:rFonts w:ascii="Arial" w:eastAsia="Arial" w:hAnsi="Arial" w:cs="Arial"/>
      <w:b/>
      <w:bCs/>
      <w:sz w:val="42"/>
      <w:szCs w:val="42"/>
    </w:rPr>
  </w:style>
  <w:style w:type="paragraph" w:styleId="a5">
    <w:name w:val="List Paragraph"/>
    <w:basedOn w:val="a"/>
    <w:uiPriority w:val="1"/>
    <w:qFormat/>
    <w:pPr>
      <w:ind w:left="115" w:firstLine="710"/>
      <w:jc w:val="both"/>
    </w:pPr>
  </w:style>
  <w:style w:type="paragraph" w:customStyle="1" w:styleId="TableParagraph">
    <w:name w:val="Table Paragraph"/>
    <w:basedOn w:val="a"/>
    <w:uiPriority w:val="1"/>
    <w:qFormat/>
  </w:style>
  <w:style w:type="paragraph" w:styleId="a6">
    <w:name w:val="Normal (Web)"/>
    <w:basedOn w:val="a"/>
    <w:uiPriority w:val="99"/>
    <w:semiHidden/>
    <w:unhideWhenUsed/>
    <w:rsid w:val="00DB42EE"/>
    <w:pPr>
      <w:widowControl/>
      <w:autoSpaceDE/>
      <w:autoSpaceDN/>
      <w:spacing w:before="100" w:beforeAutospacing="1" w:after="100" w:afterAutospacing="1"/>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55</Pages>
  <Words>13802</Words>
  <Characters>78678</Characters>
  <Application>Microsoft Office Word</Application>
  <DocSecurity>0</DocSecurity>
  <Lines>655</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Терехова Татьяна Павловна</dc:creator>
  <cp:lastModifiedBy>Терехова Татьяна Павловна</cp:lastModifiedBy>
  <cp:revision>2</cp:revision>
  <dcterms:created xsi:type="dcterms:W3CDTF">2024-03-27T07:16:00Z</dcterms:created>
  <dcterms:modified xsi:type="dcterms:W3CDTF">2024-03-27T07:16:00Z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2012-11-29T00:00:00Z</vt:filetime>
  </property>
  <property fmtid="{D5CDD505-2E9C-101B-9397-08002B2CF9AE}" pid="3" name="Creator">
    <vt:lpwstr>Xerox WorkCentre 7425</vt:lpwstr>
  </property>
  <property fmtid="{D5CDD505-2E9C-101B-9397-08002B2CF9AE}" pid="4" name="LastSaved">
    <vt:filetime>2024-03-26T00:00:00Z</vt:filetime>
  </property>
  <property fmtid="{D5CDD505-2E9C-101B-9397-08002B2CF9AE}" pid="5" name="Producer">
    <vt:lpwstr>Xerox WorkCentre 7425</vt:lpwstr>
  </property>
</Properties>
</file>