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FB24" w14:textId="77777777" w:rsidR="004C1268" w:rsidRPr="003D745B" w:rsidRDefault="00985D1D" w:rsidP="00AC05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745B">
        <w:rPr>
          <w:rFonts w:ascii="Times New Roman" w:hAnsi="Times New Roman" w:cs="Times New Roman"/>
        </w:rPr>
        <w:t>Федеральное агентство связи</w:t>
      </w:r>
    </w:p>
    <w:p w14:paraId="0C9AFB25" w14:textId="77777777" w:rsidR="004C1268" w:rsidRPr="003D745B" w:rsidRDefault="00985D1D" w:rsidP="00AC05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745B">
        <w:rPr>
          <w:rFonts w:ascii="Times New Roman" w:hAnsi="Times New Roman" w:cs="Times New Roman"/>
        </w:rPr>
        <w:t>Ордена Трудового Красного Знамени</w:t>
      </w:r>
    </w:p>
    <w:p w14:paraId="0C9AFB26" w14:textId="77777777" w:rsidR="004C1268" w:rsidRPr="003D745B" w:rsidRDefault="00985D1D" w:rsidP="00AC05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745B">
        <w:rPr>
          <w:rFonts w:ascii="Times New Roman" w:hAnsi="Times New Roman" w:cs="Times New Roman"/>
        </w:rPr>
        <w:t>Федеральное государственное унитарное предприятие</w:t>
      </w:r>
    </w:p>
    <w:p w14:paraId="0C9AFB27" w14:textId="77777777" w:rsidR="004C1268" w:rsidRPr="003D745B" w:rsidRDefault="00985D1D" w:rsidP="004C126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5B">
        <w:rPr>
          <w:rFonts w:ascii="Times New Roman" w:hAnsi="Times New Roman" w:cs="Times New Roman"/>
          <w:b/>
          <w:sz w:val="28"/>
          <w:szCs w:val="28"/>
        </w:rPr>
        <w:t>«</w:t>
      </w:r>
      <w:r w:rsidRPr="003D745B">
        <w:rPr>
          <w:rFonts w:ascii="Times New Roman" w:hAnsi="Times New Roman" w:cs="Times New Roman"/>
          <w:b/>
          <w:bCs/>
          <w:sz w:val="28"/>
          <w:szCs w:val="28"/>
        </w:rPr>
        <w:t>РОССИЙСКИЕ СЕТИ ВЕЩАНИЯ И ОПОВЕЩЕНИЯ</w:t>
      </w:r>
      <w:r w:rsidRPr="003D745B">
        <w:rPr>
          <w:rFonts w:ascii="Times New Roman" w:hAnsi="Times New Roman" w:cs="Times New Roman"/>
          <w:b/>
          <w:sz w:val="28"/>
          <w:szCs w:val="28"/>
        </w:rPr>
        <w:t>»</w:t>
      </w:r>
    </w:p>
    <w:p w14:paraId="0C9AFB28" w14:textId="77777777" w:rsidR="004C1268" w:rsidRPr="003D745B" w:rsidRDefault="00985D1D" w:rsidP="004C1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5B">
        <w:rPr>
          <w:rFonts w:ascii="Times New Roman" w:hAnsi="Times New Roman" w:cs="Times New Roman"/>
          <w:b/>
          <w:sz w:val="28"/>
          <w:szCs w:val="28"/>
        </w:rPr>
        <w:t>(ФГУП РСВО)</w:t>
      </w:r>
    </w:p>
    <w:p w14:paraId="0C9AFB29" w14:textId="77777777" w:rsidR="004C1268" w:rsidRPr="003D745B" w:rsidRDefault="00985D1D" w:rsidP="004C1268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745B">
        <w:rPr>
          <w:rFonts w:ascii="Times New Roman" w:hAnsi="Times New Roman" w:cs="Times New Roman"/>
          <w:b/>
          <w:sz w:val="40"/>
          <w:szCs w:val="40"/>
        </w:rPr>
        <w:t>П Р И К А З</w:t>
      </w:r>
    </w:p>
    <w:p w14:paraId="0C9AFB2A" w14:textId="77777777" w:rsidR="004C1268" w:rsidRPr="003D745B" w:rsidRDefault="00985D1D" w:rsidP="002C5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45B">
        <w:rPr>
          <w:rFonts w:ascii="Times New Roman" w:hAnsi="Times New Roman" w:cs="Times New Roman"/>
          <w:sz w:val="28"/>
          <w:szCs w:val="28"/>
        </w:rPr>
        <w:t>Москва</w:t>
      </w:r>
    </w:p>
    <w:p w14:paraId="0C9AFB2B" w14:textId="33F9B968" w:rsidR="004C1268" w:rsidRPr="00AC0565" w:rsidRDefault="00985D1D" w:rsidP="002C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65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0565">
        <w:rPr>
          <w:rFonts w:ascii="Times New Roman" w:hAnsi="Times New Roman" w:cs="Times New Roman"/>
          <w:sz w:val="28"/>
          <w:szCs w:val="28"/>
        </w:rPr>
        <w:t xml:space="preserve">    </w:t>
      </w:r>
      <w:r w:rsidR="009D35EC">
        <w:rPr>
          <w:rFonts w:ascii="Times New Roman" w:hAnsi="Times New Roman" w:cs="Times New Roman"/>
          <w:sz w:val="28"/>
          <w:szCs w:val="28"/>
        </w:rPr>
        <w:t xml:space="preserve"> </w:t>
      </w:r>
      <w:r w:rsidRPr="00AC0565">
        <w:rPr>
          <w:rFonts w:ascii="Times New Roman" w:hAnsi="Times New Roman" w:cs="Times New Roman"/>
          <w:sz w:val="28"/>
          <w:szCs w:val="28"/>
        </w:rPr>
        <w:t>№ _____________</w:t>
      </w:r>
    </w:p>
    <w:p w14:paraId="0C9AFB2C" w14:textId="77777777" w:rsidR="004C1268" w:rsidRPr="002C58B7" w:rsidRDefault="006E29CD" w:rsidP="002C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AFB2D" w14:textId="60A68859" w:rsidR="004C1268" w:rsidRDefault="006E29CD" w:rsidP="002C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9A342" w14:textId="77777777" w:rsidR="00E54D73" w:rsidRPr="002C58B7" w:rsidRDefault="00E54D73" w:rsidP="002C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AFB2E" w14:textId="77777777" w:rsidR="004C1268" w:rsidRPr="002C58B7" w:rsidRDefault="00985D1D" w:rsidP="00524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EEE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E54D73">
        <w:rPr>
          <w:rFonts w:ascii="Times New Roman" w:hAnsi="Times New Roman" w:cs="Times New Roman"/>
          <w:b/>
          <w:sz w:val="28"/>
          <w:szCs w:val="28"/>
        </w:rPr>
        <w:t>олитики в отношении обработки и</w:t>
      </w:r>
      <w:r w:rsidRPr="003F1DAC">
        <w:rPr>
          <w:rFonts w:ascii="Times New Roman" w:hAnsi="Times New Roman" w:cs="Times New Roman"/>
          <w:b/>
          <w:sz w:val="28"/>
          <w:szCs w:val="28"/>
        </w:rPr>
        <w:t xml:space="preserve"> обеспечения безопасности персональных данных во ФГУП РСВО</w:t>
      </w:r>
    </w:p>
    <w:p w14:paraId="0C9AFB2F" w14:textId="77777777" w:rsidR="009C10CC" w:rsidRPr="002C58B7" w:rsidRDefault="006E29CD" w:rsidP="00E54D73">
      <w:pPr>
        <w:pStyle w:val="40"/>
        <w:shd w:val="clear" w:color="auto" w:fill="auto"/>
        <w:spacing w:after="0" w:line="240" w:lineRule="auto"/>
        <w:rPr>
          <w:b w:val="0"/>
        </w:rPr>
      </w:pPr>
    </w:p>
    <w:p w14:paraId="0C9AFB30" w14:textId="77777777" w:rsidR="009C10CC" w:rsidRPr="002C58B7" w:rsidRDefault="006E29CD" w:rsidP="003F1DAC">
      <w:pPr>
        <w:pStyle w:val="40"/>
        <w:shd w:val="clear" w:color="auto" w:fill="auto"/>
        <w:spacing w:after="0" w:line="240" w:lineRule="auto"/>
        <w:rPr>
          <w:b w:val="0"/>
        </w:rPr>
      </w:pPr>
    </w:p>
    <w:p w14:paraId="0C9AFB31" w14:textId="564DFF5D" w:rsidR="004C1268" w:rsidRPr="003F1DAC" w:rsidRDefault="00985D1D" w:rsidP="002C58B7">
      <w:pPr>
        <w:pStyle w:val="20"/>
        <w:shd w:val="clear" w:color="auto" w:fill="auto"/>
        <w:spacing w:before="0" w:line="240" w:lineRule="auto"/>
        <w:ind w:firstLine="740"/>
        <w:jc w:val="both"/>
        <w:rPr>
          <w:rStyle w:val="23pt"/>
          <w:b/>
          <w:bCs/>
        </w:rPr>
      </w:pPr>
      <w:r w:rsidRPr="00524EEE">
        <w:t xml:space="preserve">В целях исполнения требований </w:t>
      </w:r>
      <w:r w:rsidR="005B07B0">
        <w:t>Ф</w:t>
      </w:r>
      <w:r w:rsidRPr="00E54D73">
        <w:t xml:space="preserve">едерального закона </w:t>
      </w:r>
      <w:r w:rsidR="003F1DAC" w:rsidRPr="00E54D73">
        <w:t>от 27.07.2006</w:t>
      </w:r>
      <w:r w:rsidR="003F1DAC">
        <w:t xml:space="preserve"> </w:t>
      </w:r>
      <w:r w:rsidR="003F1DAC">
        <w:br/>
      </w:r>
      <w:r w:rsidRPr="00E54D73">
        <w:t xml:space="preserve">№ 152-ФЗ «О персональных данных» </w:t>
      </w:r>
      <w:r w:rsidRPr="003F1DAC">
        <w:rPr>
          <w:rStyle w:val="23pt"/>
        </w:rPr>
        <w:t>приказыва</w:t>
      </w:r>
      <w:r w:rsidRPr="003F1DAC">
        <w:rPr>
          <w:rStyle w:val="23pt"/>
          <w:spacing w:val="0"/>
        </w:rPr>
        <w:t>ю:</w:t>
      </w:r>
    </w:p>
    <w:p w14:paraId="0C9AFB32" w14:textId="77777777" w:rsidR="009C10CC" w:rsidRPr="003F1DAC" w:rsidRDefault="006E29CD" w:rsidP="002C58B7">
      <w:pPr>
        <w:pStyle w:val="20"/>
        <w:shd w:val="clear" w:color="auto" w:fill="auto"/>
        <w:spacing w:before="0" w:line="240" w:lineRule="auto"/>
        <w:ind w:firstLine="740"/>
        <w:jc w:val="left"/>
        <w:rPr>
          <w:highlight w:val="yellow"/>
        </w:rPr>
      </w:pPr>
    </w:p>
    <w:p w14:paraId="0C9AFB33" w14:textId="12525236" w:rsidR="004C1268" w:rsidRPr="003F1DAC" w:rsidRDefault="00985D1D" w:rsidP="002C5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DAC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Политику в отношении обработки </w:t>
      </w:r>
      <w:r w:rsidR="003F1DAC">
        <w:rPr>
          <w:rFonts w:ascii="Times New Roman" w:hAnsi="Times New Roman" w:cs="Times New Roman"/>
          <w:sz w:val="28"/>
          <w:szCs w:val="28"/>
        </w:rPr>
        <w:br/>
      </w:r>
      <w:r w:rsidRPr="003F1DAC">
        <w:rPr>
          <w:rFonts w:ascii="Times New Roman" w:hAnsi="Times New Roman" w:cs="Times New Roman"/>
          <w:sz w:val="28"/>
          <w:szCs w:val="28"/>
        </w:rPr>
        <w:t>и обеспечения безопасности персональных данных во ФГУП РСВО (приложение к настоящему приказу).</w:t>
      </w:r>
    </w:p>
    <w:p w14:paraId="0C9AFB34" w14:textId="604B3B9C" w:rsidR="00C94D12" w:rsidRPr="003F1DAC" w:rsidRDefault="00985D1D" w:rsidP="002C5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Начальнику Управления информационной безопасности Лавренко А.А. разместить настоящий приказ на </w:t>
      </w:r>
      <w:proofErr w:type="spellStart"/>
      <w:r w:rsidRPr="003F1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Интранет</w:t>
      </w:r>
      <w:proofErr w:type="spellEnd"/>
      <w:r w:rsidRPr="003F1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-портале ФГУП РСВО </w:t>
      </w:r>
      <w:r w:rsidR="003F1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F1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опубликовать </w:t>
      </w:r>
      <w:r w:rsidR="003F1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утвержденную</w:t>
      </w:r>
      <w:r w:rsidRPr="003F1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Политику путем ее размещения на официальном сайте ФГУП РСВО в течение трех дней с даты издания приказа.</w:t>
      </w:r>
    </w:p>
    <w:p w14:paraId="0C9AFB35" w14:textId="77777777" w:rsidR="004C1268" w:rsidRPr="006D60AD" w:rsidRDefault="00985D1D" w:rsidP="00524EEE">
      <w:pPr>
        <w:pStyle w:val="a3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DA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структурных подразделений довести настоящий приказ до сведения работников по подчиненности, обеспечить изучение и выполнение.</w:t>
      </w:r>
    </w:p>
    <w:p w14:paraId="0C9AFB36" w14:textId="18C791E8" w:rsidR="004C1268" w:rsidRPr="003F1DAC" w:rsidRDefault="00985D1D" w:rsidP="002C58B7">
      <w:pPr>
        <w:pStyle w:val="20"/>
        <w:numPr>
          <w:ilvl w:val="0"/>
          <w:numId w:val="7"/>
        </w:numPr>
        <w:shd w:val="clear" w:color="auto" w:fill="auto"/>
        <w:tabs>
          <w:tab w:val="left" w:pos="1086"/>
        </w:tabs>
        <w:spacing w:before="0" w:line="240" w:lineRule="auto"/>
        <w:ind w:firstLine="740"/>
        <w:jc w:val="both"/>
      </w:pPr>
      <w:r w:rsidRPr="003F1DAC">
        <w:rPr>
          <w:color w:val="000000" w:themeColor="text1"/>
        </w:rPr>
        <w:t xml:space="preserve">Считать утратившим силу приказ от 15.03.2017 № 83 </w:t>
      </w:r>
      <w:r w:rsidR="003F1DAC">
        <w:rPr>
          <w:color w:val="000000" w:themeColor="text1"/>
        </w:rPr>
        <w:br/>
      </w:r>
      <w:r w:rsidRPr="003F1DAC">
        <w:rPr>
          <w:color w:val="000000" w:themeColor="text1"/>
        </w:rPr>
        <w:t>«Об утверждении Политики в отношении обработки и обеспечения безопасности персональных данных во ФГУП РСВО».</w:t>
      </w:r>
    </w:p>
    <w:p w14:paraId="0C9AFB37" w14:textId="77777777" w:rsidR="004C1268" w:rsidRPr="003F1DAC" w:rsidRDefault="00985D1D" w:rsidP="002C58B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DA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</w:t>
      </w:r>
      <w:r w:rsidRPr="003F1DAC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</w:t>
      </w:r>
      <w:r w:rsidRPr="003F1DA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9AFB38" w14:textId="77777777" w:rsidR="004C1268" w:rsidRPr="006D60AD" w:rsidRDefault="006E29CD" w:rsidP="002C58B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9AFB39" w14:textId="77777777" w:rsidR="004C1268" w:rsidRPr="006D60AD" w:rsidRDefault="006E29CD" w:rsidP="002C58B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9AFB3A" w14:textId="77777777" w:rsidR="004C1268" w:rsidRPr="006D60AD" w:rsidRDefault="006E29CD" w:rsidP="002C58B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9AFB8D" w14:textId="12CA93E6" w:rsidR="004C1268" w:rsidRDefault="00985D1D" w:rsidP="002E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0AD">
        <w:rPr>
          <w:rFonts w:ascii="Times New Roman" w:hAnsi="Times New Roman" w:cs="Times New Roman"/>
          <w:sz w:val="28"/>
          <w:szCs w:val="28"/>
        </w:rPr>
        <w:t>И. о. генерального директора                                                                А.В. Федулов</w:t>
      </w:r>
    </w:p>
    <w:p w14:paraId="0098903D" w14:textId="77E211AE" w:rsidR="004B33A7" w:rsidRDefault="004B33A7" w:rsidP="002E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D2FC8" w14:textId="78AEDC80" w:rsidR="004B33A7" w:rsidRDefault="004B33A7" w:rsidP="002E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E1A53" w14:textId="3A54DDDC" w:rsidR="004B33A7" w:rsidRDefault="004B33A7" w:rsidP="002E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0167D" w14:textId="1DFBA3E3" w:rsidR="004B33A7" w:rsidRDefault="004B33A7" w:rsidP="002E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AF336" w14:textId="59E13DDA" w:rsidR="004B33A7" w:rsidRDefault="004B33A7" w:rsidP="002E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EA8DE" w14:textId="1A7109DE" w:rsidR="004B33A7" w:rsidRDefault="004B33A7" w:rsidP="002E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44C7B" w14:textId="3D470BC9" w:rsidR="004B33A7" w:rsidRDefault="004B33A7" w:rsidP="002E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BF6A8" w14:textId="1F5286AA" w:rsidR="004B33A7" w:rsidRDefault="004B33A7" w:rsidP="002E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A7758" w14:textId="77777777" w:rsidR="004B33A7" w:rsidRPr="00D308F9" w:rsidRDefault="004B33A7" w:rsidP="004B33A7">
      <w:pPr>
        <w:spacing w:after="0"/>
        <w:ind w:left="652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</w:t>
      </w:r>
    </w:p>
    <w:p w14:paraId="46812C4E" w14:textId="77777777" w:rsidR="004B33A7" w:rsidRPr="00D308F9" w:rsidRDefault="004B33A7" w:rsidP="004B33A7">
      <w:pPr>
        <w:shd w:val="clear" w:color="auto" w:fill="FFFFFF"/>
        <w:spacing w:after="0"/>
        <w:ind w:left="6521" w:firstLine="6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8D9529" w14:textId="77777777" w:rsidR="004B33A7" w:rsidRPr="00D308F9" w:rsidRDefault="004B33A7" w:rsidP="004B33A7">
      <w:pPr>
        <w:shd w:val="clear" w:color="auto" w:fill="FFFFFF"/>
        <w:spacing w:after="0"/>
        <w:ind w:left="6521" w:firstLine="6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УТВЕРЖДЕНА</w:t>
      </w:r>
    </w:p>
    <w:p w14:paraId="26A03B29" w14:textId="77777777" w:rsidR="004B33A7" w:rsidRPr="00D308F9" w:rsidRDefault="004B33A7" w:rsidP="004B33A7">
      <w:pPr>
        <w:shd w:val="clear" w:color="auto" w:fill="FFFFFF"/>
        <w:spacing w:after="0"/>
        <w:ind w:left="6521" w:firstLine="6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ФГУП РСВО</w:t>
      </w:r>
      <w:r w:rsidRPr="00D308F9">
        <w:rPr>
          <w:rStyle w:val="apple-converted-space"/>
          <w:color w:val="000000"/>
          <w:sz w:val="24"/>
          <w:szCs w:val="24"/>
        </w:rPr>
        <w:t> </w:t>
      </w:r>
      <w:r w:rsidRPr="00D3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8F9">
        <w:rPr>
          <w:rFonts w:ascii="Times New Roman" w:hAnsi="Times New Roman" w:cs="Times New Roman"/>
          <w:sz w:val="24"/>
          <w:szCs w:val="24"/>
          <w:shd w:val="clear" w:color="auto" w:fill="FFFFFF"/>
        </w:rPr>
        <w:t>от ___________</w:t>
      </w:r>
      <w:r w:rsidRPr="00D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308F9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</w:p>
    <w:p w14:paraId="6C0A51A2" w14:textId="77777777" w:rsidR="004B33A7" w:rsidRDefault="004B33A7" w:rsidP="004B33A7">
      <w:pPr>
        <w:shd w:val="clear" w:color="auto" w:fill="FFFFFF"/>
        <w:ind w:left="5664" w:hanging="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2EAA777" w14:textId="77777777" w:rsidR="004B33A7" w:rsidRDefault="004B33A7" w:rsidP="004B33A7">
      <w:pPr>
        <w:shd w:val="clear" w:color="auto" w:fill="FFFFFF"/>
        <w:ind w:left="5664" w:hanging="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F27648F" w14:textId="77777777" w:rsidR="004B33A7" w:rsidRPr="00AC0565" w:rsidRDefault="004B33A7" w:rsidP="004B33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0565">
        <w:rPr>
          <w:rFonts w:ascii="Times New Roman" w:hAnsi="Times New Roman" w:cs="Times New Roman"/>
          <w:b/>
          <w:sz w:val="32"/>
          <w:szCs w:val="28"/>
        </w:rPr>
        <w:t>ПОЛИТИКА</w:t>
      </w:r>
    </w:p>
    <w:p w14:paraId="0549A41C" w14:textId="77777777" w:rsidR="004B33A7" w:rsidRPr="00AC0565" w:rsidRDefault="004B33A7" w:rsidP="004B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AC0565">
        <w:rPr>
          <w:rFonts w:ascii="Times New Roman" w:hAnsi="Times New Roman" w:cs="Times New Roman"/>
          <w:b/>
          <w:sz w:val="32"/>
          <w:szCs w:val="28"/>
        </w:rPr>
        <w:t>в отношении обработки и обеспечения безопасности персональных данных в</w:t>
      </w:r>
      <w:r>
        <w:rPr>
          <w:rFonts w:ascii="Times New Roman" w:hAnsi="Times New Roman" w:cs="Times New Roman"/>
          <w:b/>
          <w:sz w:val="32"/>
          <w:szCs w:val="28"/>
        </w:rPr>
        <w:t>о</w:t>
      </w:r>
      <w:r w:rsidRPr="00AC0565">
        <w:rPr>
          <w:rFonts w:ascii="Times New Roman" w:hAnsi="Times New Roman" w:cs="Times New Roman"/>
          <w:b/>
          <w:sz w:val="32"/>
          <w:szCs w:val="28"/>
        </w:rPr>
        <w:t xml:space="preserve"> ФГУП РСВО</w:t>
      </w:r>
    </w:p>
    <w:p w14:paraId="752977B2" w14:textId="77777777" w:rsidR="004B33A7" w:rsidRDefault="004B33A7" w:rsidP="004B3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2E1EA57" w14:textId="77777777" w:rsidR="004B33A7" w:rsidRPr="004B6FFA" w:rsidRDefault="004B33A7" w:rsidP="004B3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FE7DD0E" w14:textId="77777777" w:rsidR="004B33A7" w:rsidRPr="00295130" w:rsidRDefault="004B33A7" w:rsidP="004B33A7">
      <w:pPr>
        <w:pStyle w:val="a3"/>
        <w:numPr>
          <w:ilvl w:val="0"/>
          <w:numId w:val="19"/>
        </w:numPr>
        <w:tabs>
          <w:tab w:val="left" w:pos="284"/>
        </w:tabs>
        <w:spacing w:before="240"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D182692" w14:textId="77777777" w:rsidR="004B33A7" w:rsidRPr="00682CF1" w:rsidRDefault="004B33A7" w:rsidP="004B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82CF1">
        <w:rPr>
          <w:rFonts w:ascii="Times New Roman" w:hAnsi="Times New Roman" w:cs="Times New Roman"/>
          <w:sz w:val="28"/>
          <w:szCs w:val="28"/>
        </w:rPr>
        <w:t xml:space="preserve">1.1. Политика Ордена Трудового Красного Знамени Федерального государственного унитарного предприятия «Российские сети вещания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82CF1">
        <w:rPr>
          <w:rFonts w:ascii="Times New Roman" w:hAnsi="Times New Roman" w:cs="Times New Roman"/>
          <w:sz w:val="28"/>
          <w:szCs w:val="28"/>
        </w:rPr>
        <w:t xml:space="preserve">и оповещения» (далее – ФГУП РСВО) в отношении обработки и обеспечения безопасности персональных данных (далее – Политика) определяет цели, принципы, содержание и порядок обработки персональных данных,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682CF1">
        <w:rPr>
          <w:rFonts w:ascii="Times New Roman" w:hAnsi="Times New Roman" w:cs="Times New Roman"/>
          <w:sz w:val="28"/>
          <w:szCs w:val="28"/>
        </w:rPr>
        <w:t>и обязанности ФГУП РСВО при обработке персональных данных, права субъектов персональных данных, меры, направленные на обеспечение безопасности персональных данных во ФГУП РСВО.</w:t>
      </w:r>
    </w:p>
    <w:p w14:paraId="628C89A0" w14:textId="77777777" w:rsidR="004B33A7" w:rsidRPr="00682CF1" w:rsidRDefault="004B33A7" w:rsidP="004B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Настоящая Политика определяет политику ФГУП РСВО 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оператора, осуществляющего обработку персональных данных, </w:t>
      </w:r>
      <w:r>
        <w:rPr>
          <w:rFonts w:ascii="Times New Roman" w:hAnsi="Times New Roman" w:cs="Times New Roman"/>
          <w:sz w:val="28"/>
          <w:szCs w:val="28"/>
        </w:rPr>
        <w:br/>
        <w:t>в отношении обработки и защиты персональных данных.</w:t>
      </w:r>
    </w:p>
    <w:p w14:paraId="4488B01E" w14:textId="77777777" w:rsidR="004B33A7" w:rsidRDefault="004B33A7" w:rsidP="004B33A7">
      <w:pPr>
        <w:pStyle w:val="32"/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068A4">
        <w:rPr>
          <w:sz w:val="28"/>
          <w:szCs w:val="28"/>
        </w:rPr>
        <w:t>Политика разработана в соответствии с Трудовым кодексом Российской Федерации</w:t>
      </w:r>
      <w:r>
        <w:rPr>
          <w:sz w:val="28"/>
          <w:szCs w:val="28"/>
        </w:rPr>
        <w:t>,</w:t>
      </w:r>
      <w:r w:rsidRPr="001068A4">
        <w:rPr>
          <w:sz w:val="28"/>
          <w:szCs w:val="28"/>
        </w:rPr>
        <w:t xml:space="preserve"> Федеральным законом от 27.07.2006 № 152-ФЗ </w:t>
      </w:r>
      <w:r>
        <w:rPr>
          <w:sz w:val="28"/>
          <w:szCs w:val="28"/>
        </w:rPr>
        <w:br/>
      </w:r>
      <w:r w:rsidRPr="001068A4">
        <w:rPr>
          <w:sz w:val="28"/>
          <w:szCs w:val="28"/>
        </w:rPr>
        <w:t xml:space="preserve">«О персональных данных», </w:t>
      </w:r>
      <w:r w:rsidRPr="00682CF1">
        <w:rPr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информации», Указ</w:t>
      </w:r>
      <w:r>
        <w:rPr>
          <w:sz w:val="28"/>
          <w:szCs w:val="28"/>
        </w:rPr>
        <w:t>ом</w:t>
      </w:r>
      <w:r w:rsidRPr="00682CF1">
        <w:rPr>
          <w:sz w:val="28"/>
          <w:szCs w:val="28"/>
        </w:rPr>
        <w:t xml:space="preserve"> Президента Российской Федерации от 06.03.1997 № 188 </w:t>
      </w:r>
      <w:r>
        <w:rPr>
          <w:sz w:val="28"/>
          <w:szCs w:val="28"/>
        </w:rPr>
        <w:br/>
      </w:r>
      <w:r w:rsidRPr="00682CF1">
        <w:rPr>
          <w:sz w:val="28"/>
          <w:szCs w:val="28"/>
        </w:rPr>
        <w:t>«Об утверждении Перечня сведений конфиденциального характера», постановление</w:t>
      </w:r>
      <w:r>
        <w:rPr>
          <w:sz w:val="28"/>
          <w:szCs w:val="28"/>
        </w:rPr>
        <w:t>м</w:t>
      </w:r>
      <w:r w:rsidRPr="00682CF1">
        <w:rPr>
          <w:sz w:val="28"/>
          <w:szCs w:val="28"/>
        </w:rPr>
        <w:t xml:space="preserve"> Правительства Российской Федерации от 01.11.2012 № 1119 «Об утверждении требований к защите персональных данных при их обработке в информационных системах персональных данных»,</w:t>
      </w:r>
      <w:r w:rsidRPr="000C28B5">
        <w:rPr>
          <w:sz w:val="28"/>
          <w:szCs w:val="28"/>
        </w:rPr>
        <w:t xml:space="preserve"> </w:t>
      </w:r>
      <w:r w:rsidRPr="00682CF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682CF1">
        <w:rPr>
          <w:sz w:val="28"/>
          <w:szCs w:val="28"/>
        </w:rPr>
        <w:t xml:space="preserve">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</w:t>
      </w:r>
      <w:r>
        <w:rPr>
          <w:sz w:val="28"/>
          <w:szCs w:val="28"/>
        </w:rPr>
        <w:t xml:space="preserve"> </w:t>
      </w:r>
      <w:r w:rsidRPr="00295130">
        <w:rPr>
          <w:sz w:val="28"/>
          <w:szCs w:val="28"/>
        </w:rPr>
        <w:t>ины</w:t>
      </w:r>
      <w:r>
        <w:rPr>
          <w:sz w:val="28"/>
          <w:szCs w:val="28"/>
        </w:rPr>
        <w:t>ми</w:t>
      </w:r>
      <w:r w:rsidRPr="00295130">
        <w:rPr>
          <w:sz w:val="28"/>
          <w:szCs w:val="28"/>
        </w:rPr>
        <w:t xml:space="preserve"> нормативно-правовы</w:t>
      </w:r>
      <w:r>
        <w:rPr>
          <w:sz w:val="28"/>
          <w:szCs w:val="28"/>
        </w:rPr>
        <w:t>ми</w:t>
      </w:r>
      <w:r w:rsidRPr="00295130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29513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методическими документами</w:t>
      </w:r>
      <w:r w:rsidRPr="00295130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295130">
        <w:rPr>
          <w:sz w:val="28"/>
          <w:szCs w:val="28"/>
        </w:rPr>
        <w:t>области защиты и обработки персональных данных</w:t>
      </w:r>
      <w:r>
        <w:rPr>
          <w:sz w:val="28"/>
          <w:szCs w:val="28"/>
        </w:rPr>
        <w:t>.</w:t>
      </w:r>
      <w:r w:rsidRPr="00295130">
        <w:rPr>
          <w:sz w:val="28"/>
          <w:szCs w:val="28"/>
        </w:rPr>
        <w:t xml:space="preserve"> </w:t>
      </w:r>
    </w:p>
    <w:p w14:paraId="4AD94571" w14:textId="77777777" w:rsidR="004B33A7" w:rsidRPr="009D3A21" w:rsidRDefault="004B33A7" w:rsidP="004B33A7">
      <w:pPr>
        <w:pStyle w:val="32"/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207D1">
        <w:rPr>
          <w:sz w:val="28"/>
          <w:szCs w:val="28"/>
        </w:rPr>
        <w:t>Положения Политики служат основой для разработки локальных нормативных актов, регламентирующих в</w:t>
      </w:r>
      <w:r>
        <w:rPr>
          <w:sz w:val="28"/>
          <w:szCs w:val="28"/>
        </w:rPr>
        <w:t xml:space="preserve">о ФГУП РСВО </w:t>
      </w:r>
      <w:r w:rsidRPr="00E207D1">
        <w:rPr>
          <w:sz w:val="28"/>
          <w:szCs w:val="28"/>
        </w:rPr>
        <w:t xml:space="preserve">вопросы обработки </w:t>
      </w:r>
      <w:r w:rsidRPr="00E207D1">
        <w:rPr>
          <w:sz w:val="28"/>
          <w:szCs w:val="28"/>
        </w:rPr>
        <w:lastRenderedPageBreak/>
        <w:t xml:space="preserve">персональных данных </w:t>
      </w:r>
      <w:r w:rsidRPr="007F04C1">
        <w:rPr>
          <w:sz w:val="28"/>
          <w:szCs w:val="28"/>
        </w:rPr>
        <w:t xml:space="preserve">работников </w:t>
      </w:r>
      <w:r w:rsidRPr="009D3A21">
        <w:rPr>
          <w:sz w:val="28"/>
          <w:szCs w:val="28"/>
        </w:rPr>
        <w:t xml:space="preserve">ФГУП РСВО, абонентов ФГУП РСВО </w:t>
      </w:r>
      <w:r>
        <w:rPr>
          <w:sz w:val="28"/>
          <w:szCs w:val="28"/>
        </w:rPr>
        <w:br/>
      </w:r>
      <w:r w:rsidRPr="009D3A21">
        <w:rPr>
          <w:sz w:val="28"/>
          <w:szCs w:val="28"/>
        </w:rPr>
        <w:t>и других субъектов персональных данных, не состоящих с</w:t>
      </w:r>
      <w:r>
        <w:rPr>
          <w:sz w:val="28"/>
          <w:szCs w:val="28"/>
        </w:rPr>
        <w:t xml:space="preserve"> </w:t>
      </w:r>
      <w:r w:rsidRPr="009D3A21">
        <w:rPr>
          <w:sz w:val="28"/>
          <w:szCs w:val="28"/>
        </w:rPr>
        <w:t xml:space="preserve">ФГУП РСВО </w:t>
      </w:r>
      <w:r>
        <w:rPr>
          <w:sz w:val="28"/>
          <w:szCs w:val="28"/>
        </w:rPr>
        <w:br/>
      </w:r>
      <w:r w:rsidRPr="009D3A21">
        <w:rPr>
          <w:sz w:val="28"/>
          <w:szCs w:val="28"/>
        </w:rPr>
        <w:t>в трудовых отношениях.</w:t>
      </w:r>
    </w:p>
    <w:p w14:paraId="0C49D207" w14:textId="77777777" w:rsidR="004B33A7" w:rsidRDefault="004B33A7" w:rsidP="004B33A7">
      <w:pPr>
        <w:pStyle w:val="a3"/>
        <w:numPr>
          <w:ilvl w:val="0"/>
          <w:numId w:val="19"/>
        </w:numPr>
        <w:tabs>
          <w:tab w:val="left" w:pos="284"/>
        </w:tabs>
        <w:spacing w:before="240"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7E">
        <w:rPr>
          <w:rFonts w:ascii="Times New Roman" w:hAnsi="Times New Roman" w:cs="Times New Roman"/>
          <w:b/>
          <w:sz w:val="28"/>
          <w:szCs w:val="28"/>
        </w:rPr>
        <w:t>ТЕРМИН</w:t>
      </w:r>
      <w:r>
        <w:rPr>
          <w:rFonts w:ascii="Times New Roman" w:hAnsi="Times New Roman" w:cs="Times New Roman"/>
          <w:b/>
          <w:sz w:val="28"/>
          <w:szCs w:val="28"/>
        </w:rPr>
        <w:t>Ы И</w:t>
      </w:r>
      <w:r w:rsidRPr="0080197E">
        <w:rPr>
          <w:rFonts w:ascii="Times New Roman" w:hAnsi="Times New Roman" w:cs="Times New Roman"/>
          <w:b/>
          <w:sz w:val="28"/>
          <w:szCs w:val="28"/>
        </w:rPr>
        <w:t xml:space="preserve"> ОПРЕДЕЛЕНИЯ</w:t>
      </w:r>
    </w:p>
    <w:p w14:paraId="070AFF15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Абонент </w:t>
      </w:r>
      <w:r>
        <w:t>– физическое или юридическое лицо, с которым заключен договор об оказании услуг связи проводного радиовещания.</w:t>
      </w:r>
    </w:p>
    <w:p w14:paraId="4BE8865F" w14:textId="77777777" w:rsidR="004B33A7" w:rsidRDefault="004B33A7" w:rsidP="004B33A7">
      <w:pPr>
        <w:spacing w:after="0" w:line="276" w:lineRule="auto"/>
        <w:ind w:firstLine="709"/>
        <w:jc w:val="both"/>
        <w:rPr>
          <w:rStyle w:val="-"/>
          <w:rFonts w:ascii="Times New Roman" w:hAnsi="Times New Roman"/>
          <w:sz w:val="28"/>
          <w:szCs w:val="28"/>
        </w:rPr>
      </w:pPr>
      <w:r w:rsidRPr="00851DB7">
        <w:rPr>
          <w:rFonts w:ascii="Times New Roman" w:hAnsi="Times New Roman" w:cs="Times New Roman"/>
          <w:b/>
          <w:sz w:val="28"/>
          <w:szCs w:val="28"/>
        </w:rPr>
        <w:t>Автоматизированная система в защищенном исполнении</w:t>
      </w:r>
      <w:r>
        <w:rPr>
          <w:rFonts w:ascii="Times New Roman" w:hAnsi="Times New Roman" w:cs="Times New Roman"/>
          <w:sz w:val="28"/>
          <w:szCs w:val="28"/>
        </w:rPr>
        <w:t xml:space="preserve"> (АСЗИ) –</w:t>
      </w:r>
      <w:r w:rsidRPr="00772E4A">
        <w:rPr>
          <w:rStyle w:val="-"/>
          <w:rFonts w:ascii="Times New Roman" w:hAnsi="Times New Roman"/>
          <w:sz w:val="28"/>
          <w:szCs w:val="28"/>
        </w:rPr>
        <w:t xml:space="preserve">автоматизированная система, реализующая информационную технологию выполнения установленных функций в соответствии </w:t>
      </w:r>
      <w:r w:rsidRPr="00772E4A">
        <w:rPr>
          <w:rStyle w:val="-"/>
          <w:rFonts w:ascii="Times New Roman" w:hAnsi="Times New Roman"/>
          <w:sz w:val="28"/>
          <w:szCs w:val="28"/>
        </w:rPr>
        <w:br/>
        <w:t xml:space="preserve">с требованиями стандартов и (или) иных нормативных документов </w:t>
      </w:r>
      <w:r w:rsidRPr="00772E4A">
        <w:rPr>
          <w:rStyle w:val="-"/>
          <w:rFonts w:ascii="Times New Roman" w:hAnsi="Times New Roman"/>
          <w:sz w:val="28"/>
          <w:szCs w:val="28"/>
        </w:rPr>
        <w:br/>
        <w:t>по защите информации.</w:t>
      </w:r>
    </w:p>
    <w:p w14:paraId="3277B7C4" w14:textId="77777777" w:rsidR="004B33A7" w:rsidRPr="009C4513" w:rsidRDefault="004B33A7" w:rsidP="004B33A7">
      <w:pPr>
        <w:spacing w:after="0" w:line="276" w:lineRule="auto"/>
        <w:ind w:firstLine="709"/>
        <w:jc w:val="both"/>
        <w:rPr>
          <w:rStyle w:val="-"/>
          <w:rFonts w:ascii="Times New Roman" w:hAnsi="Times New Roman"/>
          <w:b w:val="0"/>
          <w:sz w:val="28"/>
          <w:szCs w:val="28"/>
        </w:rPr>
      </w:pPr>
      <w:r>
        <w:rPr>
          <w:rStyle w:val="-"/>
          <w:rFonts w:ascii="Times New Roman" w:hAnsi="Times New Roman"/>
          <w:sz w:val="28"/>
          <w:szCs w:val="28"/>
        </w:rPr>
        <w:t xml:space="preserve">Автоматизированная обработка персональных данных – </w:t>
      </w:r>
      <w:r w:rsidRPr="00772E4A">
        <w:rPr>
          <w:rStyle w:val="-"/>
          <w:rFonts w:ascii="Times New Roman" w:hAnsi="Times New Roman"/>
          <w:sz w:val="28"/>
          <w:szCs w:val="28"/>
        </w:rPr>
        <w:t>обработка персональных данных с помощью средств вычислительной техники.</w:t>
      </w:r>
    </w:p>
    <w:p w14:paraId="35D19818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Блокирование персональных данных </w:t>
      </w:r>
      <w:r>
        <w:t>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4C4ABE8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 w:rsidRPr="009C4513">
        <w:rPr>
          <w:b/>
        </w:rPr>
        <w:t>Информация</w:t>
      </w:r>
      <w:r>
        <w:t xml:space="preserve"> – сведения (сообщения, данные), независимо от формы </w:t>
      </w:r>
      <w:r>
        <w:br/>
        <w:t>их представления.</w:t>
      </w:r>
    </w:p>
    <w:p w14:paraId="4803BF4B" w14:textId="77777777" w:rsidR="004B33A7" w:rsidRDefault="004B33A7" w:rsidP="004B33A7">
      <w:pPr>
        <w:pStyle w:val="20"/>
        <w:shd w:val="clear" w:color="auto" w:fill="auto"/>
        <w:tabs>
          <w:tab w:val="left" w:pos="3330"/>
        </w:tabs>
        <w:spacing w:before="0" w:line="276" w:lineRule="auto"/>
        <w:ind w:firstLine="709"/>
        <w:jc w:val="both"/>
      </w:pPr>
      <w:r>
        <w:rPr>
          <w:rStyle w:val="21"/>
        </w:rPr>
        <w:t xml:space="preserve">Оператор персональных данных </w:t>
      </w:r>
      <w: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2CE7C2F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Обработка персональных данных </w:t>
      </w:r>
      <w: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67EEC0B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Персональные данные </w:t>
      </w:r>
      <w:r>
        <w:t>– любая информация, относящаяся к 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14:paraId="5E323B16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Распространение персональных данных </w:t>
      </w:r>
      <w:r>
        <w:t xml:space="preserve">– действия, направленные </w:t>
      </w:r>
      <w:r>
        <w:lastRenderedPageBreak/>
        <w:t>на раскрытие персональных данных неопределенному кругу лиц.</w:t>
      </w:r>
    </w:p>
    <w:p w14:paraId="481193B5" w14:textId="77777777" w:rsidR="004B33A7" w:rsidRDefault="004B33A7" w:rsidP="004B33A7">
      <w:pPr>
        <w:pStyle w:val="20"/>
        <w:shd w:val="clear" w:color="auto" w:fill="auto"/>
        <w:tabs>
          <w:tab w:val="left" w:pos="9482"/>
        </w:tabs>
        <w:spacing w:before="0" w:line="276" w:lineRule="auto"/>
        <w:ind w:firstLine="709"/>
        <w:jc w:val="both"/>
      </w:pPr>
      <w:r>
        <w:rPr>
          <w:rStyle w:val="21"/>
        </w:rPr>
        <w:t xml:space="preserve">Предоставление персональных данных </w:t>
      </w:r>
      <w:r>
        <w:t>– действия, направленные на раскрытие персональных данных определенному лицу или определенному кругу лиц.</w:t>
      </w:r>
    </w:p>
    <w:p w14:paraId="655C62FD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Уничтожение персональных данных </w:t>
      </w:r>
      <w:r>
        <w:t>– действия, в результате которых становится невозможным восстановить содержание персональных данных в автоматизированной системе персональных данных и (или) в результате которых уничтожаются материальные носители персональных данных.</w:t>
      </w:r>
    </w:p>
    <w:p w14:paraId="244E74C1" w14:textId="77777777" w:rsidR="004B33A7" w:rsidRDefault="004B33A7" w:rsidP="004B33A7">
      <w:pPr>
        <w:spacing w:before="240" w:after="12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F4E26">
        <w:rPr>
          <w:rFonts w:ascii="Times New Roman" w:hAnsi="Times New Roman" w:cs="Times New Roman"/>
          <w:b/>
          <w:sz w:val="28"/>
          <w:szCs w:val="28"/>
        </w:rPr>
        <w:t>ЦЕЛИ И ПРИНЦИПЫ ОБРАБОТКИ ПЕРСОНАЛЬНЫХ ДАННЫХ</w:t>
      </w:r>
    </w:p>
    <w:p w14:paraId="70E1D8B7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t>3.1. ФГУП РСВО</w:t>
      </w:r>
      <w:r w:rsidRPr="00F74A5B">
        <w:t xml:space="preserve"> осуществляет обработку персональных данных </w:t>
      </w:r>
      <w:r>
        <w:br/>
      </w:r>
      <w:r w:rsidRPr="00F74A5B">
        <w:t xml:space="preserve">в целях: </w:t>
      </w:r>
    </w:p>
    <w:p w14:paraId="2343E50F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ФГУП РСВО;</w:t>
      </w:r>
    </w:p>
    <w:p w14:paraId="7EB73E99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осуществления функций, полномочий и обязанностей, возложенных законодательством Российской Федерации на ФГУП РСВО, в том числе по предоставлению персональных данных в Пенсионный фонд Российской Федерации, в Фонд социального страхования Российской Федерации, </w:t>
      </w:r>
      <w:r>
        <w:br/>
        <w:t>в Федеральный фонд обязательного медицинского страхования, а также</w:t>
      </w:r>
      <w:r>
        <w:br/>
        <w:t>в иные государственные органы;</w:t>
      </w:r>
    </w:p>
    <w:p w14:paraId="56E95EBA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предоставления работникам ФГУП РСВО и членам их семей дополнительных гарантий и компенсаций, в том числе добровольного медицинского страхования, медицинского обслуживания и других видов социального обеспечения;</w:t>
      </w:r>
    </w:p>
    <w:p w14:paraId="51E3FC2E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предоставления услуг связи и выполнения законодательства о связи;</w:t>
      </w:r>
    </w:p>
    <w:p w14:paraId="324E5F28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обеспечения трудовых и производственных процессов и выполнения </w:t>
      </w:r>
      <w:r w:rsidRPr="00AC0565">
        <w:rPr>
          <w:spacing w:val="-4"/>
        </w:rPr>
        <w:t>законодательства Российской Федерации, связанного с трудовыми отношениями;</w:t>
      </w:r>
    </w:p>
    <w:p w14:paraId="03A55155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обеспечения пропускного и </w:t>
      </w:r>
      <w:proofErr w:type="spellStart"/>
      <w:r>
        <w:t>внутриобъектового</w:t>
      </w:r>
      <w:proofErr w:type="spellEnd"/>
      <w:r>
        <w:t xml:space="preserve"> режимов на объектах ФГУП РСВО;</w:t>
      </w:r>
    </w:p>
    <w:p w14:paraId="782DEE83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подготовки, заключения, исполнения и прекращения договоров с контрагентами;</w:t>
      </w:r>
    </w:p>
    <w:p w14:paraId="1524001E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2125415D" w14:textId="77777777" w:rsidR="004B33A7" w:rsidRPr="00AC0565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  <w:rPr>
          <w:spacing w:val="-2"/>
        </w:rPr>
      </w:pPr>
      <w:r w:rsidRPr="00AC0565">
        <w:rPr>
          <w:spacing w:val="-2"/>
        </w:rPr>
        <w:t>выполнения иных требований законодательства Российской Федерации.</w:t>
      </w:r>
    </w:p>
    <w:p w14:paraId="2D4944AF" w14:textId="77777777" w:rsidR="004B33A7" w:rsidRDefault="004B33A7" w:rsidP="004B33A7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>3.2. ФГУП РСВО</w:t>
      </w:r>
      <w:r w:rsidRPr="00F74A5B">
        <w:t xml:space="preserve"> в своей деятельности обеспечивает соблюдение принципов обработки персональных данных, указанных в ст</w:t>
      </w:r>
      <w:r>
        <w:t>.</w:t>
      </w:r>
      <w:r w:rsidRPr="00F74A5B">
        <w:t xml:space="preserve"> 5</w:t>
      </w:r>
      <w:r>
        <w:t xml:space="preserve"> </w:t>
      </w:r>
      <w:r w:rsidRPr="00F74A5B">
        <w:t xml:space="preserve">Федерального </w:t>
      </w:r>
      <w:r w:rsidRPr="00F74A5B">
        <w:lastRenderedPageBreak/>
        <w:t>закона от 27</w:t>
      </w:r>
      <w:r>
        <w:t>.07.</w:t>
      </w:r>
      <w:r w:rsidRPr="00F74A5B">
        <w:t xml:space="preserve">2006 </w:t>
      </w:r>
      <w:r>
        <w:t xml:space="preserve">№ </w:t>
      </w:r>
      <w:r w:rsidRPr="00F74A5B">
        <w:t xml:space="preserve">152-ФЗ «О персональных данных». Обработка </w:t>
      </w:r>
      <w:r>
        <w:t>персональных данных</w:t>
      </w:r>
      <w:r w:rsidRPr="00F74A5B">
        <w:t xml:space="preserve"> осуществляется на </w:t>
      </w:r>
      <w:r>
        <w:t>законной и справедливой основе</w:t>
      </w:r>
      <w:r w:rsidRPr="00F74A5B">
        <w:t xml:space="preserve"> </w:t>
      </w:r>
      <w:r>
        <w:br/>
        <w:t xml:space="preserve">с соблюдением следующих </w:t>
      </w:r>
      <w:r w:rsidRPr="00F74A5B">
        <w:t xml:space="preserve">принципов: </w:t>
      </w:r>
    </w:p>
    <w:p w14:paraId="6EDCB461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>
        <w:t>ФГУП РСВО</w:t>
      </w:r>
      <w:r w:rsidRPr="00F74A5B">
        <w:t xml:space="preserve">; </w:t>
      </w:r>
    </w:p>
    <w:p w14:paraId="2400E008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14:paraId="509F50DF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>достоверности персональных данных, их достаточности для целей обработки, недопустимости обработки персональных данных, избыточных по</w:t>
      </w:r>
      <w:r>
        <w:t> </w:t>
      </w:r>
      <w:r w:rsidRPr="00F74A5B">
        <w:t>отношению к целям, заявленным при сборе персональных данных;</w:t>
      </w:r>
    </w:p>
    <w:p w14:paraId="0AEE5D2C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недопустимости объединения созданных для несовместимых между собой целей баз данных, содержащих персональные данные; </w:t>
      </w:r>
    </w:p>
    <w:p w14:paraId="75791282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хранения персональных данных в форме, позволяющей определить субъекта персональных данных, не дольше, чем этого требуют цели их обработки; </w:t>
      </w:r>
    </w:p>
    <w:p w14:paraId="40C807E7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уничтожения по достижении целей обработки персональных данных или в случае утраты необходимости в их достижении. </w:t>
      </w:r>
    </w:p>
    <w:p w14:paraId="54E3FA5D" w14:textId="77777777" w:rsidR="004B33A7" w:rsidRPr="00AF4E26" w:rsidRDefault="004B33A7" w:rsidP="004B33A7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F4E26">
        <w:rPr>
          <w:rFonts w:ascii="Times New Roman" w:hAnsi="Times New Roman" w:cs="Times New Roman"/>
          <w:b/>
          <w:sz w:val="28"/>
          <w:szCs w:val="28"/>
        </w:rPr>
        <w:t xml:space="preserve">ПЕРЕЧЕНЬ ПЕРСОНАЛЬНЫХ ДАННЫХ,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4E26">
        <w:rPr>
          <w:rFonts w:ascii="Times New Roman" w:hAnsi="Times New Roman" w:cs="Times New Roman"/>
          <w:b/>
          <w:sz w:val="28"/>
          <w:szCs w:val="28"/>
        </w:rPr>
        <w:t>ОБРАБАТЫВАЕМЫХ ВО ФГУП РСВО</w:t>
      </w:r>
    </w:p>
    <w:p w14:paraId="4908ACA2" w14:textId="77777777" w:rsidR="004B33A7" w:rsidRDefault="004B33A7" w:rsidP="004B33A7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 xml:space="preserve">4.1. </w:t>
      </w:r>
      <w:r w:rsidRPr="00CD5CF2">
        <w:t xml:space="preserve">ФГУП РСВО не </w:t>
      </w:r>
      <w:r>
        <w:t>осуществляет</w:t>
      </w:r>
      <w:r w:rsidRPr="00CD5CF2">
        <w:t xml:space="preserve"> обработку специальных категорий персональных данных, касающихся расовой, национальной принадлежности, политических взглядов, религио</w:t>
      </w:r>
      <w:r>
        <w:t>зных или философских убеждений</w:t>
      </w:r>
      <w:r w:rsidRPr="00CD5CF2">
        <w:t xml:space="preserve">, </w:t>
      </w:r>
      <w:r>
        <w:t xml:space="preserve">состояния здоровья, </w:t>
      </w:r>
      <w:r w:rsidRPr="00CD5CF2">
        <w:t>интимной жизни.</w:t>
      </w:r>
    </w:p>
    <w:p w14:paraId="6CD39D70" w14:textId="77777777" w:rsidR="004B33A7" w:rsidRDefault="004B33A7" w:rsidP="004B33A7">
      <w:pPr>
        <w:pStyle w:val="20"/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4.2. ФГУП РСВО</w:t>
      </w:r>
      <w:r w:rsidRPr="00F74A5B">
        <w:t xml:space="preserve"> не осуществляет обработку биометрических персональных данных (сведений, которые характеризуют физиологические и</w:t>
      </w:r>
      <w:r>
        <w:t> </w:t>
      </w:r>
      <w:r w:rsidRPr="00F74A5B">
        <w:t xml:space="preserve">биологические особенности человека, на основании которых можно установить его личность и которые используются </w:t>
      </w:r>
      <w:r>
        <w:t>во ФГУП РСВО</w:t>
      </w:r>
      <w:r w:rsidRPr="00F74A5B">
        <w:t xml:space="preserve"> для установления личности). </w:t>
      </w:r>
    </w:p>
    <w:p w14:paraId="0D4BC2AF" w14:textId="77777777" w:rsidR="004B33A7" w:rsidRDefault="004B33A7" w:rsidP="004B33A7">
      <w:pPr>
        <w:pStyle w:val="20"/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 xml:space="preserve">4.3. Персональными данными абонентов, обрабатываемых ФГУП РСВО, являются: фамилия, имя, отчество, дата рождения, паспортные данные </w:t>
      </w:r>
      <w:r w:rsidRPr="00964143">
        <w:t>или данные иного документа, удостоверяющего личность (серия, номер, дата выдачи, наименование органа, выдавшего документ</w:t>
      </w:r>
      <w:r>
        <w:t>,</w:t>
      </w:r>
      <w:r w:rsidRPr="005949CD">
        <w:t xml:space="preserve"> гражданство</w:t>
      </w:r>
      <w:r w:rsidRPr="00964143">
        <w:t>)</w:t>
      </w:r>
      <w:r>
        <w:t>, адрес места регистрации, адрес места жительства, номер телефона, номер СНИЛС, с</w:t>
      </w:r>
      <w:r w:rsidRPr="005949CD">
        <w:t xml:space="preserve">ведения о социальных льготах и о социальном статусе абонента (серия, номер, дата выдачи, наименование органа, выдавшего документ, являющийся основанием </w:t>
      </w:r>
      <w:r w:rsidRPr="005949CD">
        <w:lastRenderedPageBreak/>
        <w:t>для предоставления льгот</w:t>
      </w:r>
      <w:r>
        <w:t>).</w:t>
      </w:r>
    </w:p>
    <w:p w14:paraId="2E7863C1" w14:textId="77777777" w:rsidR="004B33A7" w:rsidRDefault="004B33A7" w:rsidP="004B33A7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>4.4.Перечень персональных данных</w:t>
      </w:r>
      <w:r w:rsidRPr="00964143">
        <w:t xml:space="preserve"> </w:t>
      </w:r>
      <w:r>
        <w:t xml:space="preserve">работников, обрабатываемых </w:t>
      </w:r>
      <w:r>
        <w:br/>
        <w:t xml:space="preserve">во ФГУП РСВО, определяется в соответствии с законодательством Российской Федерации и локальными нормативными актами ФГУП РСВО </w:t>
      </w:r>
      <w:r>
        <w:br/>
        <w:t>с учетом целей обработки персональных данных, указанных в разделе 3 настоящей Политики.</w:t>
      </w:r>
    </w:p>
    <w:p w14:paraId="5B97B515" w14:textId="77777777" w:rsidR="004B33A7" w:rsidRPr="00AF4E26" w:rsidRDefault="004B33A7" w:rsidP="004B33A7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F4E2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КАТЕГОРИЙ </w:t>
      </w:r>
      <w:r w:rsidRPr="00AF4E26">
        <w:rPr>
          <w:rFonts w:ascii="Times New Roman" w:hAnsi="Times New Roman" w:cs="Times New Roman"/>
          <w:b/>
          <w:sz w:val="28"/>
          <w:szCs w:val="28"/>
        </w:rPr>
        <w:t>СУБЪЕКТОВ ПЕРСОНАЛЬНЫХ ДАННЫХ, ОБРАБАТЫВАЕМЫХ ВО ФГУП РСВО</w:t>
      </w:r>
    </w:p>
    <w:p w14:paraId="660ADBE4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t>5.1.</w:t>
      </w:r>
      <w:r>
        <w:tab/>
        <w:t>Во ФГУП РСВО</w:t>
      </w:r>
      <w:r w:rsidRPr="008411E0">
        <w:t xml:space="preserve"> обрабатыва</w:t>
      </w:r>
      <w:r>
        <w:t>ются</w:t>
      </w:r>
      <w:r w:rsidRPr="008411E0">
        <w:t xml:space="preserve"> персональные данные следующих категорий субъектов персональных данных:</w:t>
      </w:r>
    </w:p>
    <w:p w14:paraId="49A29DEF" w14:textId="77777777" w:rsidR="004B33A7" w:rsidRPr="008411E0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физические лица, являющиеся к</w:t>
      </w:r>
      <w:r w:rsidRPr="008411E0">
        <w:t xml:space="preserve">андидатами на работу; </w:t>
      </w:r>
    </w:p>
    <w:p w14:paraId="7E91A712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физические лица, являющиеся р</w:t>
      </w:r>
      <w:r w:rsidRPr="008411E0">
        <w:t xml:space="preserve">аботниками </w:t>
      </w:r>
      <w:r>
        <w:t>ФГУП РСВО</w:t>
      </w:r>
      <w:r w:rsidRPr="008411E0">
        <w:t xml:space="preserve">; </w:t>
      </w:r>
    </w:p>
    <w:p w14:paraId="34C36828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физические лица, являющиеся абонентами ФГУП РСВО</w:t>
      </w:r>
      <w:r w:rsidRPr="008411E0">
        <w:t>;</w:t>
      </w:r>
    </w:p>
    <w:p w14:paraId="477FA1DE" w14:textId="77777777" w:rsidR="004B33A7" w:rsidRPr="00877962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877962">
        <w:t xml:space="preserve">физические лица, являющиеся представителями контрагентов </w:t>
      </w:r>
      <w:r>
        <w:t>–</w:t>
      </w:r>
      <w:r w:rsidRPr="00877962">
        <w:t>юридических лиц;</w:t>
      </w:r>
    </w:p>
    <w:p w14:paraId="0671AB9A" w14:textId="77777777" w:rsidR="004B33A7" w:rsidRDefault="004B33A7" w:rsidP="004B33A7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8411E0">
        <w:t>физические лица, персональные данные которых сделаны ими общедоступными, а их обработка не нарушает их прав и соответств</w:t>
      </w:r>
      <w:r>
        <w:t>ует требованиям, установленным з</w:t>
      </w:r>
      <w:r w:rsidRPr="008411E0">
        <w:t>аконодательством о персональных данных</w:t>
      </w:r>
      <w:r>
        <w:t>.</w:t>
      </w:r>
    </w:p>
    <w:p w14:paraId="51D0E047" w14:textId="77777777" w:rsidR="004B33A7" w:rsidRPr="009D2F51" w:rsidRDefault="004B33A7" w:rsidP="004B33A7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D2F51">
        <w:rPr>
          <w:rFonts w:ascii="Times New Roman" w:hAnsi="Times New Roman" w:cs="Times New Roman"/>
          <w:b/>
          <w:sz w:val="28"/>
          <w:szCs w:val="28"/>
        </w:rPr>
        <w:t>УСЛОВИЯ ОБРАБОТКИ ПЕРСОНАЛЬНЫХ ДАННЫХ</w:t>
      </w:r>
    </w:p>
    <w:p w14:paraId="5538D983" w14:textId="77777777" w:rsidR="004B33A7" w:rsidRDefault="004B33A7" w:rsidP="004B33A7">
      <w:pPr>
        <w:pStyle w:val="20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>Обработка персональных данных во ФГУП РСВО осуществляется с 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00FD48A4" w14:textId="77777777" w:rsidR="004B33A7" w:rsidRDefault="004B33A7" w:rsidP="004B33A7">
      <w:pPr>
        <w:pStyle w:val="20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>ФГУП РСВО без согласия субъекта персональных данных не раскрывает третьим лицам и не распространяет персональные данные, если иное не предусмотрено федеральными законами.</w:t>
      </w:r>
    </w:p>
    <w:p w14:paraId="0FD86B16" w14:textId="77777777" w:rsidR="004B33A7" w:rsidRDefault="004B33A7" w:rsidP="004B33A7">
      <w:pPr>
        <w:pStyle w:val="20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 xml:space="preserve">Обработка персональных данных другими лицами может осуществляться только на основании соответствующего договора </w:t>
      </w:r>
      <w:r>
        <w:br/>
        <w:t xml:space="preserve">со ФГУП РСВО, в котором содержится поручение на обработку персональных данных. В поручении должны быть определены перечень действий (операций) с персональными данными, которые будут совершаться лицом, осуществляющим обработку персональных данных, и цели обработки,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указаны требования к защите обрабатываемых персональных данных в соответствии со ст. 19 Федерального закона </w:t>
      </w:r>
      <w:r>
        <w:br/>
      </w:r>
      <w:r w:rsidRPr="00F74A5B">
        <w:lastRenderedPageBreak/>
        <w:t>от 27</w:t>
      </w:r>
      <w:r>
        <w:t>.07.</w:t>
      </w:r>
      <w:r w:rsidRPr="00F74A5B">
        <w:t xml:space="preserve">2006 </w:t>
      </w:r>
      <w:r>
        <w:t xml:space="preserve">№ 152-ФЗ </w:t>
      </w:r>
      <w:r w:rsidRPr="00F74A5B">
        <w:t>«О персональных данных»</w:t>
      </w:r>
      <w:r>
        <w:t>.</w:t>
      </w:r>
    </w:p>
    <w:p w14:paraId="7C90E49C" w14:textId="77777777" w:rsidR="004B33A7" w:rsidRDefault="004B33A7" w:rsidP="004B33A7">
      <w:pPr>
        <w:pStyle w:val="20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>Во ФГУП РСВО</w:t>
      </w:r>
      <w:r w:rsidRPr="00DD2098">
        <w:t xml:space="preserve"> не принимаются решения, порождающие юридические последствия в отношении субъектов персональных данных или иным образом затрагивающие их права и законные интересы, на основании исключительно автоматизированной обработки их персональных данных.</w:t>
      </w:r>
    </w:p>
    <w:p w14:paraId="5D9F3429" w14:textId="77777777" w:rsidR="004B33A7" w:rsidRDefault="004B33A7" w:rsidP="004B33A7">
      <w:pPr>
        <w:pStyle w:val="20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 w:rsidRPr="00DD2098">
        <w:t>Во ФГУП РСВО</w:t>
      </w:r>
      <w:r>
        <w:t>,</w:t>
      </w:r>
      <w:r w:rsidRPr="00DD2098">
        <w:t xml:space="preserve"> </w:t>
      </w:r>
      <w:r>
        <w:t xml:space="preserve">для внутреннего пользования, </w:t>
      </w:r>
      <w:r w:rsidRPr="00DD2098">
        <w:t>создаются общедоступные источники персональных данных (справочники и иные документы). Персональные данные, сообщаемые субъектом (фамилия, имя, отчество, контактные данные и др.), включаются в</w:t>
      </w:r>
      <w:r>
        <w:t> </w:t>
      </w:r>
      <w:r w:rsidRPr="00DD2098">
        <w:t xml:space="preserve">такие источники только </w:t>
      </w:r>
      <w:r>
        <w:br/>
      </w:r>
      <w:r w:rsidRPr="00DD2098">
        <w:t>с письменного согласия субъекта персональных данных.</w:t>
      </w:r>
    </w:p>
    <w:p w14:paraId="3FA0F850" w14:textId="77777777" w:rsidR="004B33A7" w:rsidRDefault="004B33A7" w:rsidP="004B33A7">
      <w:pPr>
        <w:pStyle w:val="20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 xml:space="preserve">При сохранении персональных данных на материальных носителях не допускается сохранение на одном материальном носителе персональных данных, цели обработки которых заведомо не совместимы. Для обработки различных категорий персональных данных, осуществляемой </w:t>
      </w:r>
      <w:r>
        <w:br/>
        <w:t>без использования средств автоматизации, для каждой категории персональных данных используется отдельный материальный носитель.</w:t>
      </w:r>
    </w:p>
    <w:p w14:paraId="1D62F2BA" w14:textId="77777777" w:rsidR="004B33A7" w:rsidRDefault="004B33A7" w:rsidP="004B33A7">
      <w:pPr>
        <w:pStyle w:val="20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 w:rsidRPr="00371653">
        <w:t>ФГУП РСВО не производит трансграничную (на территорию иностранного государства</w:t>
      </w:r>
      <w:r>
        <w:t>,</w:t>
      </w:r>
      <w:r w:rsidRPr="00371653">
        <w:t xml:space="preserve">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14:paraId="78067EFE" w14:textId="77777777" w:rsidR="004B33A7" w:rsidRPr="009D2F51" w:rsidRDefault="004B33A7" w:rsidP="004B33A7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D2F51">
        <w:rPr>
          <w:rFonts w:ascii="Times New Roman" w:hAnsi="Times New Roman" w:cs="Times New Roman"/>
          <w:b/>
          <w:sz w:val="28"/>
          <w:szCs w:val="28"/>
        </w:rPr>
        <w:t>ПЕРЕЧЕНЬ ДЕЙСТВИЙ С ПЕРСОНАЛЬНЫМИ ДАННЫМИ И СПОСОБЫ ИХ ОБРАБОТКИ</w:t>
      </w:r>
    </w:p>
    <w:p w14:paraId="2C42C3AC" w14:textId="77777777" w:rsidR="004B33A7" w:rsidRDefault="004B33A7" w:rsidP="004B33A7">
      <w:pPr>
        <w:pStyle w:val="20"/>
        <w:numPr>
          <w:ilvl w:val="1"/>
          <w:numId w:val="19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 w:rsidRPr="00DD2098">
        <w:t xml:space="preserve">Обработка персональных данных </w:t>
      </w:r>
      <w:r>
        <w:t xml:space="preserve">во </w:t>
      </w:r>
      <w:r w:rsidRPr="00DD2098">
        <w:t>ФГУП РСВО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8595875" w14:textId="77777777" w:rsidR="004B33A7" w:rsidRDefault="004B33A7" w:rsidP="004B33A7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 xml:space="preserve">7.2. </w:t>
      </w:r>
      <w:r w:rsidRPr="007E51B5">
        <w:t xml:space="preserve">Обработка </w:t>
      </w:r>
      <w:r>
        <w:t>персональных данных</w:t>
      </w:r>
      <w:r w:rsidRPr="007E51B5">
        <w:t xml:space="preserve"> во ФГУП РСВО может осуществляться </w:t>
      </w:r>
      <w:r>
        <w:t>следующими способами:</w:t>
      </w:r>
    </w:p>
    <w:p w14:paraId="36A3321B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неавтоматизированная обработка персональных данных;</w:t>
      </w:r>
    </w:p>
    <w:p w14:paraId="2DC61917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автоматизированная обработка персональных данных;</w:t>
      </w:r>
    </w:p>
    <w:p w14:paraId="23BD54AF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смешанная обработка персональных данных.</w:t>
      </w:r>
    </w:p>
    <w:p w14:paraId="3166826F" w14:textId="77777777" w:rsidR="004B33A7" w:rsidRDefault="004B33A7" w:rsidP="004B33A7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>7.3.</w:t>
      </w:r>
      <w:r>
        <w:tab/>
      </w:r>
      <w:r w:rsidRPr="007E51B5">
        <w:t xml:space="preserve">Автоматизированная обработка </w:t>
      </w:r>
      <w:r>
        <w:t>персональных данных</w:t>
      </w:r>
      <w:r w:rsidRPr="007E51B5">
        <w:t xml:space="preserve"> осуществля</w:t>
      </w:r>
      <w:r>
        <w:t>ется</w:t>
      </w:r>
      <w:r w:rsidRPr="007E51B5">
        <w:t xml:space="preserve"> в </w:t>
      </w:r>
      <w:r>
        <w:t>АСЗИ</w:t>
      </w:r>
      <w:r w:rsidRPr="007E51B5">
        <w:t xml:space="preserve"> ФГУП РСВО в строгом соответствии с настоящей Политикой</w:t>
      </w:r>
      <w:r>
        <w:t xml:space="preserve"> и локальными нормативными актами предприятия</w:t>
      </w:r>
      <w:r w:rsidRPr="007E51B5">
        <w:t>.</w:t>
      </w:r>
    </w:p>
    <w:p w14:paraId="44A6B364" w14:textId="77777777" w:rsidR="004B33A7" w:rsidRDefault="004B33A7" w:rsidP="004B33A7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>7.4.</w:t>
      </w:r>
      <w:r>
        <w:tab/>
        <w:t xml:space="preserve">Неавтоматизированная обработка персональных данных осуществляется таким образом, чтобы персональные данные обособлялись от иной информации, в частности, путем фиксации их на отдельных </w:t>
      </w:r>
      <w:r>
        <w:lastRenderedPageBreak/>
        <w:t>материальных носителях, в специальных разделах или на полях форм (бланков) и иным способом.</w:t>
      </w:r>
    </w:p>
    <w:p w14:paraId="4A3CDFB7" w14:textId="77777777" w:rsidR="004B33A7" w:rsidRDefault="004B33A7" w:rsidP="004B33A7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>7.5.</w:t>
      </w:r>
      <w:r>
        <w:tab/>
        <w:t xml:space="preserve">Лица, осуществляющие обработку персональных данных </w:t>
      </w:r>
      <w:r>
        <w:br/>
        <w:t xml:space="preserve">без использования средств автоматизации (работники ФГУП РСВО и другие лица, осуществляющие обработку персональных данных по поручению ФГУП РСВО), должны быть проинформированы о факте обработки ими персональных данных, обработка которых осуществляется ФГУП РСВО </w:t>
      </w:r>
      <w:r>
        <w:br/>
        <w:t>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ЛНА ФГУП РСВО.</w:t>
      </w:r>
    </w:p>
    <w:p w14:paraId="1C5F47E6" w14:textId="77777777" w:rsidR="004B33A7" w:rsidRPr="009D2F51" w:rsidRDefault="004B33A7" w:rsidP="004B33A7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D2F51">
        <w:rPr>
          <w:rFonts w:ascii="Times New Roman" w:hAnsi="Times New Roman" w:cs="Times New Roman"/>
          <w:b/>
          <w:sz w:val="28"/>
          <w:szCs w:val="28"/>
        </w:rPr>
        <w:t xml:space="preserve">УСЛОВИЯ ПРЕКРАЩЕНИЯ ОБРАБОТКИ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D2F51">
        <w:rPr>
          <w:rFonts w:ascii="Times New Roman" w:hAnsi="Times New Roman" w:cs="Times New Roman"/>
          <w:b/>
          <w:sz w:val="28"/>
          <w:szCs w:val="28"/>
        </w:rPr>
        <w:t>И СРОКИ ХРАНЕНИЯ ПЕРСОНАЛЬНЫХ ДАННЫХ</w:t>
      </w:r>
    </w:p>
    <w:p w14:paraId="0E5602EC" w14:textId="77777777" w:rsidR="004B33A7" w:rsidRDefault="004B33A7" w:rsidP="004B33A7">
      <w:pPr>
        <w:pStyle w:val="20"/>
        <w:numPr>
          <w:ilvl w:val="1"/>
          <w:numId w:val="33"/>
        </w:numPr>
        <w:shd w:val="clear" w:color="auto" w:fill="auto"/>
        <w:tabs>
          <w:tab w:val="left" w:pos="1418"/>
        </w:tabs>
        <w:spacing w:before="0" w:line="276" w:lineRule="auto"/>
        <w:ind w:left="0" w:firstLine="709"/>
        <w:jc w:val="both"/>
      </w:pPr>
      <w:r>
        <w:t>Во ФГУП РСВО определены следующие условия прекращения обработки персональных данных:</w:t>
      </w:r>
    </w:p>
    <w:p w14:paraId="14BACC56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достижение целей обработки персональных данных и максимальных сроков их хранения;</w:t>
      </w:r>
    </w:p>
    <w:p w14:paraId="5D3DC659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утрата необходимости в достижении целей обработки персональных данных;</w:t>
      </w:r>
    </w:p>
    <w:p w14:paraId="25EF2CA2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 xml:space="preserve">предоставление субъектом персональных данных или его законным представителем документально подтвержденных сведений о том, </w:t>
      </w:r>
      <w:r>
        <w:br/>
        <w:t>что персональные данные являются незаконно полученными или не являются необходимыми для заявленной цели обработки;</w:t>
      </w:r>
    </w:p>
    <w:p w14:paraId="639016B2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невозможность обеспечения правомерности обработки персональных данных;</w:t>
      </w:r>
    </w:p>
    <w:p w14:paraId="29C38E52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отзыв субъектом персональных данных согласия на обработку персональных данных, если сохранение персональных данных более не требуется для целей обработки персональных данных;</w:t>
      </w:r>
    </w:p>
    <w:p w14:paraId="4E37A998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истечение сроков исковой давности для правоотношений, в рамках которых осуществляется либо осуществлялась обработка персональных данных.</w:t>
      </w:r>
    </w:p>
    <w:p w14:paraId="487202D6" w14:textId="77777777" w:rsidR="004B33A7" w:rsidRPr="00A40408" w:rsidRDefault="004B33A7" w:rsidP="004B33A7">
      <w:pPr>
        <w:pStyle w:val="20"/>
        <w:numPr>
          <w:ilvl w:val="1"/>
          <w:numId w:val="33"/>
        </w:numPr>
        <w:shd w:val="clear" w:color="auto" w:fill="auto"/>
        <w:tabs>
          <w:tab w:val="left" w:pos="1418"/>
        </w:tabs>
        <w:spacing w:before="0" w:line="276" w:lineRule="auto"/>
        <w:ind w:left="0" w:firstLine="709"/>
        <w:jc w:val="both"/>
      </w:pPr>
      <w:r w:rsidRPr="00A40408">
        <w:t>Обработка персональных данных прекращается по истечении срока, предусмотренного законом, иным нормативным правовым актом Российской Федерации, договором или согласием субъекта персональных данных на</w:t>
      </w:r>
      <w:r>
        <w:t> </w:t>
      </w:r>
      <w:r w:rsidRPr="00A40408">
        <w:t xml:space="preserve">обработку его персональных данных. При отзыве субъектом персональных данных согласия на обработку его персональных данных такая обработка осуществляется только в пределах, необходимых для исполнения заключенных </w:t>
      </w:r>
      <w:r w:rsidRPr="00A40408">
        <w:lastRenderedPageBreak/>
        <w:t xml:space="preserve">с ним договоров и в целях, предусмотренных законодательством Российской Федерации. </w:t>
      </w:r>
    </w:p>
    <w:p w14:paraId="58E3A4AE" w14:textId="77777777" w:rsidR="004B33A7" w:rsidRDefault="004B33A7" w:rsidP="004B33A7">
      <w:pPr>
        <w:pStyle w:val="20"/>
        <w:numPr>
          <w:ilvl w:val="1"/>
          <w:numId w:val="33"/>
        </w:numPr>
        <w:shd w:val="clear" w:color="auto" w:fill="auto"/>
        <w:tabs>
          <w:tab w:val="left" w:pos="1418"/>
        </w:tabs>
        <w:spacing w:before="0" w:line="276" w:lineRule="auto"/>
        <w:ind w:left="0" w:firstLine="709"/>
        <w:jc w:val="both"/>
      </w:pPr>
      <w:r w:rsidRPr="00A40408">
        <w:t xml:space="preserve">Хранение персональных данных в форме, позволяющей определить субъекта </w:t>
      </w:r>
      <w:r>
        <w:t>персональных данных</w:t>
      </w:r>
      <w:r w:rsidRPr="00A40408">
        <w:t xml:space="preserve">, </w:t>
      </w:r>
      <w:r>
        <w:t>осуществляется</w:t>
      </w:r>
      <w:r w:rsidRPr="00A40408">
        <w:t xml:space="preserve"> не дольше, чем этого требуют цели обработки </w:t>
      </w:r>
      <w:r>
        <w:t>персональных данных</w:t>
      </w:r>
      <w:r w:rsidRPr="00A40408">
        <w:t xml:space="preserve">. </w:t>
      </w:r>
      <w:r>
        <w:t>Персональные данные</w:t>
      </w:r>
      <w:r w:rsidRPr="00A40408">
        <w:t xml:space="preserve"> подлежат уничтожению по достижению всех целей их обработки или в случае утраты необходимости в достижении этих целей. Оператор по согласованию с</w:t>
      </w:r>
      <w:r>
        <w:t> </w:t>
      </w:r>
      <w:r w:rsidRPr="00A40408">
        <w:t xml:space="preserve">субъектом персональных данных может изменить сроки хранения его персональных </w:t>
      </w:r>
      <w:r>
        <w:t xml:space="preserve">данных </w:t>
      </w:r>
      <w:r w:rsidRPr="00A40408">
        <w:t xml:space="preserve">в связи с обязанностями, возлагаемыми на оператора законодательством Российской Федерации. </w:t>
      </w:r>
    </w:p>
    <w:p w14:paraId="3031985B" w14:textId="77777777" w:rsidR="004B33A7" w:rsidRPr="009D2F51" w:rsidRDefault="004B33A7" w:rsidP="004B33A7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9D2F51">
        <w:rPr>
          <w:rFonts w:ascii="Times New Roman" w:hAnsi="Times New Roman" w:cs="Times New Roman"/>
          <w:b/>
          <w:sz w:val="28"/>
          <w:szCs w:val="28"/>
        </w:rPr>
        <w:t xml:space="preserve">ПРАВА СУБЪЕКТОВ ПЕРСОНАЛЬНЫХ ДАННЫХ,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D2F51">
        <w:rPr>
          <w:rFonts w:ascii="Times New Roman" w:hAnsi="Times New Roman" w:cs="Times New Roman"/>
          <w:b/>
          <w:sz w:val="28"/>
          <w:szCs w:val="28"/>
        </w:rPr>
        <w:t>ПРАВА И ОБЯЗАННОСТИ ОПЕРАТОРА</w:t>
      </w:r>
    </w:p>
    <w:p w14:paraId="79AE992C" w14:textId="77777777" w:rsidR="004B33A7" w:rsidRDefault="004B33A7" w:rsidP="004B33A7">
      <w:pPr>
        <w:pStyle w:val="20"/>
        <w:numPr>
          <w:ilvl w:val="1"/>
          <w:numId w:val="34"/>
        </w:numPr>
        <w:shd w:val="clear" w:color="auto" w:fill="auto"/>
        <w:spacing w:before="0" w:line="276" w:lineRule="auto"/>
        <w:ind w:left="0" w:firstLine="709"/>
        <w:jc w:val="both"/>
      </w:pPr>
      <w:r>
        <w:t>Основные права субъекта персональных данных.</w:t>
      </w:r>
    </w:p>
    <w:p w14:paraId="3A371D14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t>Субъект персональных данных имеет право на:</w:t>
      </w:r>
    </w:p>
    <w:p w14:paraId="6F6357E9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доступ к своим персональным данным;</w:t>
      </w:r>
    </w:p>
    <w:p w14:paraId="51308911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получение информации, касающейся обработки его персональных данных, в порядке, форме и сроки, установленные законодательством Российской Федерации о персональных данных;</w:t>
      </w:r>
    </w:p>
    <w:p w14:paraId="4E074218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 xml:space="preserve">уточнение своих персональных данных, их блокирование </w:t>
      </w:r>
      <w:r>
        <w:br/>
        <w:t>или уничтожение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 заявленных ранее при предоставлении субъектом персональных данных согласия на обработку персональных данных;</w:t>
      </w:r>
    </w:p>
    <w:p w14:paraId="077F624C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реализацию предусмотренных законодательством Российской Федерации мер по защите своих прав;</w:t>
      </w:r>
    </w:p>
    <w:p w14:paraId="3CEAAD57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отзыв своего согласия на обработку персональных данных;</w:t>
      </w:r>
    </w:p>
    <w:p w14:paraId="1208B122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подтверждение факта обработки персональных данных оператором;</w:t>
      </w:r>
    </w:p>
    <w:p w14:paraId="7280269D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информацию о наименовании и местонахождении оператора, сведений о лицах (за исключением работников оператора), которые имеют доступ к 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395636E4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информацию о сроках обработки персональных данных, в том числе сроках их хранения;</w:t>
      </w:r>
    </w:p>
    <w:p w14:paraId="3B84AB5C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информацию о наименовании или фамилии, имени, отчестве и адресе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6BAEBCCA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lastRenderedPageBreak/>
        <w:t>обращение к оператору и направлению ему запросов;</w:t>
      </w:r>
    </w:p>
    <w:p w14:paraId="298D7F74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обжалование действий или бездействия оператора.</w:t>
      </w:r>
    </w:p>
    <w:p w14:paraId="345F5889" w14:textId="77777777" w:rsidR="004B33A7" w:rsidRDefault="004B33A7" w:rsidP="004B33A7">
      <w:pPr>
        <w:pStyle w:val="20"/>
        <w:numPr>
          <w:ilvl w:val="1"/>
          <w:numId w:val="34"/>
        </w:numPr>
        <w:shd w:val="clear" w:color="auto" w:fill="auto"/>
        <w:spacing w:before="0" w:line="276" w:lineRule="auto"/>
        <w:ind w:left="0" w:firstLine="709"/>
        <w:jc w:val="both"/>
      </w:pPr>
      <w:r>
        <w:t>Основные обязанности оператора.</w:t>
      </w:r>
    </w:p>
    <w:p w14:paraId="48D45FFA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t>Оператор обязан:</w:t>
      </w:r>
    </w:p>
    <w:p w14:paraId="1672DC5B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при сборе персональных данных предоставить информацию об обработке персональных данных;</w:t>
      </w:r>
    </w:p>
    <w:p w14:paraId="4F7C3D10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в случаях, если персональные данные были получены не от субъекта персональных данных, уведомить субъекта;</w:t>
      </w:r>
    </w:p>
    <w:p w14:paraId="6C3F7CE1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14:paraId="5AA6BD6C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принимать необходимые правовые, организационные и технические меры или обеспечивать их принятие для защиты персональных данных от 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9BDB179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14:paraId="0D4E559D" w14:textId="77777777" w:rsidR="004B33A7" w:rsidRDefault="004B33A7" w:rsidP="004B33A7">
      <w:pPr>
        <w:pStyle w:val="20"/>
        <w:numPr>
          <w:ilvl w:val="1"/>
          <w:numId w:val="34"/>
        </w:numPr>
        <w:shd w:val="clear" w:color="auto" w:fill="auto"/>
        <w:spacing w:before="0" w:line="276" w:lineRule="auto"/>
        <w:ind w:left="0" w:firstLine="709"/>
        <w:jc w:val="both"/>
      </w:pPr>
      <w:r>
        <w:t>Оператор имеет право:</w:t>
      </w:r>
    </w:p>
    <w:p w14:paraId="113715AB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обрабатывать персональные данные субъекта персональных данных в соответствии с заявленной целью;</w:t>
      </w:r>
    </w:p>
    <w:p w14:paraId="09470C5A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требовать от субъекта персональных данных предоставления достоверных персональных данных, необходимых для исполнения договора, оказания услуги, идентификации субъекта персональных данных, а также в иных случаях, предусмотренных законодательством Российской Федерации о персональных данных;</w:t>
      </w:r>
    </w:p>
    <w:p w14:paraId="05B19A43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обрабатывать общедоступные персональные данные физических лиц;</w:t>
      </w:r>
    </w:p>
    <w:p w14:paraId="0977AD59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 xml:space="preserve">осуществлять обработку персональных данных, подлежащих опубликованию или обязательному раскрытию в соответствии </w:t>
      </w:r>
      <w:r w:rsidRPr="0081720C">
        <w:br/>
      </w:r>
      <w:r>
        <w:t>с законодательством Российской Федерации;</w:t>
      </w:r>
    </w:p>
    <w:p w14:paraId="4F41DADD" w14:textId="77777777" w:rsidR="004B33A7" w:rsidRDefault="004B33A7" w:rsidP="004B33A7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поручить обработку персональных данных другому лицу с согласия субъекта персональных данных.</w:t>
      </w:r>
    </w:p>
    <w:p w14:paraId="2C763E95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  <w:r>
        <w:t>При отказе в предоставлении персональных данных субъекту персональных данных разъясняются последствия такого отказа.</w:t>
      </w:r>
    </w:p>
    <w:p w14:paraId="4F4B9BFE" w14:textId="77777777" w:rsidR="004B33A7" w:rsidRDefault="004B33A7" w:rsidP="004B33A7">
      <w:pPr>
        <w:pStyle w:val="20"/>
        <w:shd w:val="clear" w:color="auto" w:fill="auto"/>
        <w:spacing w:before="0" w:line="276" w:lineRule="auto"/>
        <w:ind w:firstLine="709"/>
        <w:jc w:val="both"/>
      </w:pPr>
    </w:p>
    <w:p w14:paraId="22AC2C27" w14:textId="77777777" w:rsidR="004B33A7" w:rsidRPr="009D2F51" w:rsidRDefault="004B33A7" w:rsidP="004B33A7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9D2F51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ПЕРСОНАЛЬНЫХ ДАННЫХ </w:t>
      </w:r>
    </w:p>
    <w:p w14:paraId="42269595" w14:textId="77777777" w:rsidR="004B33A7" w:rsidRDefault="004B33A7" w:rsidP="004B33A7">
      <w:pPr>
        <w:pStyle w:val="20"/>
        <w:numPr>
          <w:ilvl w:val="0"/>
          <w:numId w:val="35"/>
        </w:numPr>
        <w:shd w:val="clear" w:color="auto" w:fill="auto"/>
        <w:spacing w:before="0" w:line="276" w:lineRule="auto"/>
        <w:ind w:left="0" w:firstLine="709"/>
        <w:jc w:val="both"/>
      </w:pPr>
      <w:r w:rsidRPr="00B1422F">
        <w:t xml:space="preserve">ФГУП РСВО при обработке </w:t>
      </w:r>
      <w:r>
        <w:t>персональных данных</w:t>
      </w:r>
      <w:r w:rsidRPr="00B1422F">
        <w:t xml:space="preserve">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t>персональных данных</w:t>
      </w:r>
      <w:r w:rsidRPr="00B1422F">
        <w:t xml:space="preserve">, а также от иных неправомерных действий в отношении </w:t>
      </w:r>
      <w:r>
        <w:t>персональных данных</w:t>
      </w:r>
      <w:r w:rsidRPr="00B1422F">
        <w:t xml:space="preserve">. </w:t>
      </w:r>
    </w:p>
    <w:p w14:paraId="5D453E8F" w14:textId="77777777" w:rsidR="004B33A7" w:rsidRDefault="004B33A7" w:rsidP="004B33A7">
      <w:pPr>
        <w:pStyle w:val="20"/>
        <w:numPr>
          <w:ilvl w:val="0"/>
          <w:numId w:val="35"/>
        </w:numPr>
        <w:shd w:val="clear" w:color="auto" w:fill="auto"/>
        <w:spacing w:before="0" w:line="276" w:lineRule="auto"/>
        <w:ind w:left="0" w:firstLine="709"/>
        <w:jc w:val="both"/>
      </w:pPr>
      <w:r>
        <w:t xml:space="preserve">Важнейшим обязательным условием реализации целей деятельности ФГУП РСВО является обеспечение необходимого </w:t>
      </w:r>
      <w:r>
        <w:br/>
        <w:t>и достаточного уровня защищенности, а также соблюдение конфиденциальности, целостности и доступности обрабатываемых персональных данных на всех этапах работы с ними.</w:t>
      </w:r>
    </w:p>
    <w:p w14:paraId="447DCE17" w14:textId="77777777" w:rsidR="004B33A7" w:rsidRPr="000777E7" w:rsidRDefault="004B33A7" w:rsidP="004B33A7">
      <w:pPr>
        <w:pStyle w:val="20"/>
        <w:numPr>
          <w:ilvl w:val="0"/>
          <w:numId w:val="35"/>
        </w:numPr>
        <w:shd w:val="clear" w:color="auto" w:fill="auto"/>
        <w:spacing w:before="0" w:line="276" w:lineRule="auto"/>
        <w:ind w:left="0" w:firstLine="709"/>
        <w:jc w:val="both"/>
      </w:pPr>
      <w:r w:rsidRPr="000777E7">
        <w:t xml:space="preserve">В соответствии с требованиями нормативных документов </w:t>
      </w:r>
      <w:r>
        <w:br/>
        <w:t>во ФГУП РСВО</w:t>
      </w:r>
      <w:r w:rsidRPr="000777E7">
        <w:t xml:space="preserve"> создана система защиты персональных данных, состоящая из</w:t>
      </w:r>
      <w:r>
        <w:t> </w:t>
      </w:r>
      <w:r w:rsidRPr="000777E7">
        <w:t xml:space="preserve">подсистем правовой, организационной и технической защиты. </w:t>
      </w:r>
    </w:p>
    <w:p w14:paraId="29580F8A" w14:textId="77777777" w:rsidR="004B33A7" w:rsidRPr="000777E7" w:rsidRDefault="004B33A7" w:rsidP="004B33A7">
      <w:pPr>
        <w:pStyle w:val="20"/>
        <w:numPr>
          <w:ilvl w:val="0"/>
          <w:numId w:val="35"/>
        </w:numPr>
        <w:shd w:val="clear" w:color="auto" w:fill="auto"/>
        <w:spacing w:before="0" w:line="276" w:lineRule="auto"/>
        <w:ind w:left="0" w:firstLine="709"/>
        <w:jc w:val="both"/>
      </w:pPr>
      <w:r w:rsidRPr="000777E7">
        <w:t xml:space="preserve"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</w:t>
      </w:r>
      <w:r>
        <w:t>системы защиты персональных данных</w:t>
      </w:r>
      <w:r w:rsidRPr="000777E7">
        <w:t xml:space="preserve">. </w:t>
      </w:r>
    </w:p>
    <w:p w14:paraId="3258EA0A" w14:textId="77777777" w:rsidR="004B33A7" w:rsidRPr="000777E7" w:rsidRDefault="004B33A7" w:rsidP="004B33A7">
      <w:pPr>
        <w:pStyle w:val="20"/>
        <w:numPr>
          <w:ilvl w:val="0"/>
          <w:numId w:val="35"/>
        </w:numPr>
        <w:shd w:val="clear" w:color="auto" w:fill="auto"/>
        <w:spacing w:before="0" w:line="276" w:lineRule="auto"/>
        <w:ind w:left="0" w:firstLine="709"/>
        <w:jc w:val="both"/>
      </w:pPr>
      <w:r w:rsidRPr="000777E7">
        <w:t xml:space="preserve">Подсистема организационной защиты включает в себя организацию структуры управления </w:t>
      </w:r>
      <w:r>
        <w:t>системой защиты персональных данных</w:t>
      </w:r>
      <w:r w:rsidRPr="000777E7">
        <w:t xml:space="preserve">, разрешительной системы защиты информации при работе с </w:t>
      </w:r>
      <w:r>
        <w:t>работниками</w:t>
      </w:r>
      <w:r w:rsidRPr="000777E7">
        <w:t xml:space="preserve">, партнерами и сторонними лицами. </w:t>
      </w:r>
    </w:p>
    <w:p w14:paraId="1817515C" w14:textId="77777777" w:rsidR="004B33A7" w:rsidRPr="000777E7" w:rsidRDefault="004B33A7" w:rsidP="004B33A7">
      <w:pPr>
        <w:pStyle w:val="20"/>
        <w:numPr>
          <w:ilvl w:val="0"/>
          <w:numId w:val="35"/>
        </w:numPr>
        <w:shd w:val="clear" w:color="auto" w:fill="auto"/>
        <w:spacing w:before="0" w:line="276" w:lineRule="auto"/>
        <w:ind w:left="0" w:firstLine="709"/>
        <w:jc w:val="both"/>
      </w:pPr>
      <w:r w:rsidRPr="000777E7">
        <w:t xml:space="preserve">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r>
        <w:t>персональных данных</w:t>
      </w:r>
      <w:r w:rsidRPr="000777E7">
        <w:t>.</w:t>
      </w:r>
    </w:p>
    <w:p w14:paraId="5198F416" w14:textId="77777777" w:rsidR="004B33A7" w:rsidRPr="00B1422F" w:rsidRDefault="004B33A7" w:rsidP="004B33A7">
      <w:pPr>
        <w:pStyle w:val="20"/>
        <w:numPr>
          <w:ilvl w:val="0"/>
          <w:numId w:val="35"/>
        </w:numPr>
        <w:shd w:val="clear" w:color="auto" w:fill="auto"/>
        <w:spacing w:before="0" w:line="276" w:lineRule="auto"/>
        <w:ind w:left="0" w:firstLine="709"/>
        <w:jc w:val="both"/>
      </w:pPr>
      <w:r w:rsidRPr="00B1422F">
        <w:t>Во исполнение норм действующего законодательства</w:t>
      </w:r>
      <w:r>
        <w:t xml:space="preserve"> Российской Федерации</w:t>
      </w:r>
      <w:r w:rsidRPr="00B1422F">
        <w:t xml:space="preserve">, а также в </w:t>
      </w:r>
      <w:r w:rsidRPr="00213CFD">
        <w:t>соответствии с настоящей Политикой во ФГУП РСВО принимаются следующие меры:</w:t>
      </w:r>
    </w:p>
    <w:p w14:paraId="73D8DCA3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213CFD">
        <w:t>назнач</w:t>
      </w:r>
      <w:r>
        <w:t>ение</w:t>
      </w:r>
      <w:r w:rsidRPr="00213CFD">
        <w:t xml:space="preserve"> ответственны</w:t>
      </w:r>
      <w:r>
        <w:t>х</w:t>
      </w:r>
      <w:r w:rsidRPr="00213CFD">
        <w:t xml:space="preserve"> </w:t>
      </w:r>
      <w:r>
        <w:t xml:space="preserve">работников </w:t>
      </w:r>
      <w:r w:rsidRPr="00213CFD">
        <w:t>за организацию обработки персональных данных</w:t>
      </w:r>
      <w:r>
        <w:t xml:space="preserve">, </w:t>
      </w:r>
      <w:r w:rsidRPr="000777E7">
        <w:t xml:space="preserve">которые осуществляют </w:t>
      </w:r>
      <w:r>
        <w:t xml:space="preserve">контроль за </w:t>
      </w:r>
      <w:r w:rsidRPr="000777E7">
        <w:t>организаци</w:t>
      </w:r>
      <w:r>
        <w:t>ей</w:t>
      </w:r>
      <w:r w:rsidRPr="000777E7">
        <w:t xml:space="preserve"> обработки </w:t>
      </w:r>
      <w:r>
        <w:t>персональных данных</w:t>
      </w:r>
      <w:r w:rsidRPr="000777E7">
        <w:t xml:space="preserve">, обучение и инструктаж, внутренний контроль за соблюдением </w:t>
      </w:r>
      <w:r>
        <w:t xml:space="preserve">предприятием </w:t>
      </w:r>
      <w:r w:rsidRPr="000777E7">
        <w:t xml:space="preserve">и </w:t>
      </w:r>
      <w:r>
        <w:t>его</w:t>
      </w:r>
      <w:r w:rsidRPr="000777E7">
        <w:t xml:space="preserve"> работниками требований </w:t>
      </w:r>
      <w:r>
        <w:br/>
      </w:r>
      <w:r w:rsidRPr="000777E7">
        <w:t xml:space="preserve">к защите </w:t>
      </w:r>
      <w:r>
        <w:t>персональных данных</w:t>
      </w:r>
      <w:r w:rsidRPr="00213CFD">
        <w:t xml:space="preserve">; </w:t>
      </w:r>
    </w:p>
    <w:p w14:paraId="61954197" w14:textId="77777777" w:rsidR="004B33A7" w:rsidRPr="00213CFD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строгое ограничение круга лиц, имеющих доступ к персональным данным;</w:t>
      </w:r>
    </w:p>
    <w:p w14:paraId="360218BF" w14:textId="77777777" w:rsidR="004B33A7" w:rsidRPr="00213CFD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213CFD">
        <w:t>определение</w:t>
      </w:r>
      <w:r>
        <w:t xml:space="preserve"> актуальных </w:t>
      </w:r>
      <w:r w:rsidRPr="00213CFD">
        <w:t xml:space="preserve">угроз безопасности </w:t>
      </w:r>
      <w:r>
        <w:t>персональных данных</w:t>
      </w:r>
      <w:r w:rsidRPr="00213CFD">
        <w:t xml:space="preserve"> при их обработке в </w:t>
      </w:r>
      <w:r>
        <w:t>АСЗИ ФГУП РСВО</w:t>
      </w:r>
      <w:r w:rsidRPr="00213CFD">
        <w:t>;</w:t>
      </w:r>
    </w:p>
    <w:p w14:paraId="097C1787" w14:textId="77777777" w:rsidR="004B33A7" w:rsidRPr="00682CF1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682CF1">
        <w:lastRenderedPageBreak/>
        <w:t xml:space="preserve">осуществление внутреннего контроля и (или) аудита соответствия обработки персональных данных требованиям Федерального закона от 27.07.2006 № 152-ФЗ «О персональных данных» и принятых на основании него нормативных правовых актов, требованиям к защите персональных данных, установленных локальными актами; </w:t>
      </w:r>
    </w:p>
    <w:p w14:paraId="789F5C19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213CFD">
        <w:t>разраб</w:t>
      </w:r>
      <w:r>
        <w:t>отка</w:t>
      </w:r>
      <w:r w:rsidRPr="00213CFD">
        <w:t xml:space="preserve"> и внед</w:t>
      </w:r>
      <w:r>
        <w:t>рение</w:t>
      </w:r>
      <w:r w:rsidRPr="00213CFD">
        <w:t xml:space="preserve"> локальны</w:t>
      </w:r>
      <w:r>
        <w:t>х</w:t>
      </w:r>
      <w:r w:rsidRPr="00213CFD">
        <w:t xml:space="preserve"> акт</w:t>
      </w:r>
      <w:r>
        <w:t>ов</w:t>
      </w:r>
      <w:r w:rsidRPr="00213CFD">
        <w:t>, определяющи</w:t>
      </w:r>
      <w:r>
        <w:t>х</w:t>
      </w:r>
      <w:r w:rsidRPr="00213CFD">
        <w:t xml:space="preserve"> правила обработки персональных данных, а также процедуры, направленные на</w:t>
      </w:r>
      <w:r>
        <w:t> </w:t>
      </w:r>
      <w:r w:rsidRPr="00213CFD">
        <w:t>выявление и предотвращение нарушени</w:t>
      </w:r>
      <w:r>
        <w:t>й</w:t>
      </w:r>
      <w:r w:rsidRPr="00213CFD">
        <w:t xml:space="preserve"> таких правил; </w:t>
      </w:r>
    </w:p>
    <w:p w14:paraId="149D24EB" w14:textId="77777777" w:rsidR="004B33A7" w:rsidRPr="00F65900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у</w:t>
      </w:r>
      <w:r w:rsidRPr="00F65900">
        <w:t xml:space="preserve">становление правил доступа к </w:t>
      </w:r>
      <w:r>
        <w:t>персональным данным</w:t>
      </w:r>
      <w:r w:rsidRPr="00F65900">
        <w:t xml:space="preserve">, обрабатываемым в </w:t>
      </w:r>
      <w:r>
        <w:t>АСЗИ ФГУП РСВО</w:t>
      </w:r>
      <w:r w:rsidRPr="00F65900">
        <w:t>, а также обеспечени</w:t>
      </w:r>
      <w:r>
        <w:t>е</w:t>
      </w:r>
      <w:r w:rsidRPr="00F65900">
        <w:t xml:space="preserve"> регистрации и</w:t>
      </w:r>
      <w:r>
        <w:t> </w:t>
      </w:r>
      <w:r w:rsidRPr="00F65900">
        <w:t xml:space="preserve">учета всех действий, совершаемых с </w:t>
      </w:r>
      <w:r>
        <w:t>персональными данными</w:t>
      </w:r>
      <w:r w:rsidRPr="00F65900">
        <w:t xml:space="preserve"> в </w:t>
      </w:r>
      <w:r>
        <w:t>АСЗИ ФГУП РСВО</w:t>
      </w:r>
      <w:r w:rsidRPr="00F65900">
        <w:t xml:space="preserve">; </w:t>
      </w:r>
    </w:p>
    <w:p w14:paraId="6B9E0C55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у</w:t>
      </w:r>
      <w:r w:rsidRPr="00F65900">
        <w:t xml:space="preserve">становление индивидуальных паролей доступа </w:t>
      </w:r>
      <w:r>
        <w:t>работников</w:t>
      </w:r>
      <w:r w:rsidRPr="00F65900">
        <w:t xml:space="preserve"> в</w:t>
      </w:r>
      <w:r>
        <w:t> </w:t>
      </w:r>
      <w:r w:rsidRPr="00F65900">
        <w:t xml:space="preserve">информационную систему в соответствии с их производственными обязанностями; </w:t>
      </w:r>
    </w:p>
    <w:p w14:paraId="294C053A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применение учтенных машинных носителей для обработки персональных данных, а также </w:t>
      </w:r>
      <w:r w:rsidRPr="00A848DE">
        <w:t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64714EB8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AC0565">
        <w:rPr>
          <w:spacing w:val="-2"/>
        </w:rPr>
        <w:t xml:space="preserve">обособление персональных данных, обрабатываемых </w:t>
      </w:r>
      <w:r>
        <w:rPr>
          <w:spacing w:val="-2"/>
        </w:rPr>
        <w:br/>
      </w:r>
      <w:r w:rsidRPr="00AC0565">
        <w:rPr>
          <w:spacing w:val="-2"/>
        </w:rPr>
        <w:t>без использования</w:t>
      </w:r>
      <w:r w:rsidRPr="00A848DE">
        <w:t xml:space="preserve"> средств автоматизации, от иной информации, в</w:t>
      </w:r>
      <w:r w:rsidRPr="002D25C7">
        <w:t xml:space="preserve"> </w:t>
      </w:r>
      <w:r w:rsidRPr="00A848DE">
        <w:t>частности</w:t>
      </w:r>
      <w:r>
        <w:t>,</w:t>
      </w:r>
      <w:r w:rsidRPr="00A848DE">
        <w:t xml:space="preserve"> путем их фиксации</w:t>
      </w:r>
      <w:r>
        <w:t xml:space="preserve"> </w:t>
      </w:r>
      <w:r w:rsidRPr="00A848DE">
        <w:t>на отдельных материальных носителях персональных данных, в специальных разделах;</w:t>
      </w:r>
    </w:p>
    <w:p w14:paraId="69E5E213" w14:textId="77777777" w:rsidR="004B33A7" w:rsidRPr="00F65900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A848DE">
        <w:t>обеспечение раздельного хранения персональных данных и их материальных носителей,</w:t>
      </w:r>
      <w:r w:rsidRPr="002D25C7">
        <w:t xml:space="preserve"> </w:t>
      </w:r>
      <w:r w:rsidRPr="00A848DE">
        <w:t>обработка которых осуществляется в разных целях и</w:t>
      </w:r>
      <w:r>
        <w:t> </w:t>
      </w:r>
      <w:r w:rsidRPr="00A848DE">
        <w:t>которые содержат разные категории</w:t>
      </w:r>
      <w:r w:rsidRPr="002D25C7">
        <w:t xml:space="preserve"> </w:t>
      </w:r>
      <w:r w:rsidRPr="00A848DE">
        <w:t>персональных данных;</w:t>
      </w:r>
    </w:p>
    <w:p w14:paraId="331EEF0F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</w:t>
      </w:r>
      <w:r w:rsidRPr="00F65900">
        <w:t xml:space="preserve">рименение прошедших в установленном порядке процедуру оценки соответствия средств защиты информации; </w:t>
      </w:r>
    </w:p>
    <w:p w14:paraId="44C5EB77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организация резервного копирования информации;</w:t>
      </w:r>
    </w:p>
    <w:p w14:paraId="77E705F9" w14:textId="77777777" w:rsidR="004B33A7" w:rsidRPr="00AC0565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  <w:rPr>
          <w:spacing w:val="-4"/>
        </w:rPr>
      </w:pPr>
      <w:r w:rsidRPr="00AC0565">
        <w:rPr>
          <w:spacing w:val="-4"/>
        </w:rPr>
        <w:t xml:space="preserve">проведение оценки эффективности принимаемых мер по обеспечению безопасности персональных данных до ввода в эксплуатацию АСЗИ ФГУП РСВО; </w:t>
      </w:r>
    </w:p>
    <w:p w14:paraId="74DD282D" w14:textId="77777777" w:rsidR="004B33A7" w:rsidRPr="00F65900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проведение работ по о</w:t>
      </w:r>
      <w:r w:rsidRPr="00F65900">
        <w:t>бнаружени</w:t>
      </w:r>
      <w:r>
        <w:t>ю</w:t>
      </w:r>
      <w:r w:rsidRPr="00F65900">
        <w:t xml:space="preserve"> фактов несанкционированного доступа к персональным данным и приняти</w:t>
      </w:r>
      <w:r>
        <w:t>е</w:t>
      </w:r>
      <w:r w:rsidRPr="00F65900">
        <w:t xml:space="preserve"> </w:t>
      </w:r>
      <w:r>
        <w:t xml:space="preserve">соответствующих </w:t>
      </w:r>
      <w:r w:rsidRPr="00F65900">
        <w:t xml:space="preserve">мер; </w:t>
      </w:r>
    </w:p>
    <w:p w14:paraId="635B36F7" w14:textId="77777777" w:rsidR="004B33A7" w:rsidRPr="00F65900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в</w:t>
      </w:r>
      <w:r w:rsidRPr="00F65900">
        <w:t xml:space="preserve">осстановление </w:t>
      </w:r>
      <w:r>
        <w:t>персональных данных</w:t>
      </w:r>
      <w:r w:rsidRPr="00F65900">
        <w:t xml:space="preserve">, модифицированных </w:t>
      </w:r>
      <w:r>
        <w:br/>
      </w:r>
      <w:r w:rsidRPr="00F65900">
        <w:t xml:space="preserve">или уничтоженных вследствие несанкционированного доступа к ним; </w:t>
      </w:r>
    </w:p>
    <w:p w14:paraId="3D587BDF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о</w:t>
      </w:r>
      <w:r w:rsidRPr="00F65900">
        <w:t xml:space="preserve">бучение работников </w:t>
      </w:r>
      <w:r>
        <w:t>ФГУП РСВО,</w:t>
      </w:r>
      <w:r w:rsidRPr="00F65900">
        <w:t xml:space="preserve"> непосредственно осуществляющих обработку персональных данных</w:t>
      </w:r>
      <w:r>
        <w:t>;</w:t>
      </w:r>
    </w:p>
    <w:p w14:paraId="0694E133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доведение требований </w:t>
      </w:r>
      <w:r w:rsidRPr="00F65900">
        <w:t xml:space="preserve">законодательства Российской Федерации </w:t>
      </w:r>
      <w:r w:rsidRPr="00F65900">
        <w:lastRenderedPageBreak/>
        <w:t>о</w:t>
      </w:r>
      <w:r>
        <w:t> </w:t>
      </w:r>
      <w:r w:rsidRPr="00F65900">
        <w:t>персональных данных, в том числе требовани</w:t>
      </w:r>
      <w:r>
        <w:t>й</w:t>
      </w:r>
      <w:r w:rsidRPr="00F65900">
        <w:t xml:space="preserve"> к защите персональных данных, документ</w:t>
      </w:r>
      <w:r>
        <w:t>ов</w:t>
      </w:r>
      <w:r w:rsidRPr="00F65900">
        <w:t>, определяющи</w:t>
      </w:r>
      <w:r>
        <w:t>х</w:t>
      </w:r>
      <w:r w:rsidRPr="00F65900">
        <w:t xml:space="preserve"> политику </w:t>
      </w:r>
      <w:r>
        <w:t>ФГУП РСВО</w:t>
      </w:r>
      <w:r w:rsidRPr="00F65900">
        <w:t xml:space="preserve"> в отношении обработки персональных данных; </w:t>
      </w:r>
    </w:p>
    <w:p w14:paraId="18900412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A848DE">
        <w:t>установление запрета на передачу персональных данных по открытым каналам связи,</w:t>
      </w:r>
      <w:r w:rsidRPr="002D25C7">
        <w:t xml:space="preserve"> </w:t>
      </w:r>
      <w:r w:rsidRPr="00A848DE">
        <w:t>вычислительным сетям вне пределов контролируемой зоны и</w:t>
      </w:r>
      <w:r>
        <w:t> </w:t>
      </w:r>
      <w:r w:rsidRPr="00A848DE">
        <w:t>сетям</w:t>
      </w:r>
      <w:r w:rsidRPr="002D25C7">
        <w:t xml:space="preserve"> </w:t>
      </w:r>
      <w:r w:rsidRPr="00A848DE">
        <w:t>Интернет без применения установленных в</w:t>
      </w:r>
      <w:r>
        <w:t>о ФГУП РСВО</w:t>
      </w:r>
      <w:r w:rsidRPr="00A848DE">
        <w:t xml:space="preserve"> мер по</w:t>
      </w:r>
      <w:r>
        <w:t> </w:t>
      </w:r>
      <w:r w:rsidRPr="00A848DE">
        <w:t>обеспечению безопасности</w:t>
      </w:r>
      <w:r w:rsidRPr="002D25C7">
        <w:t xml:space="preserve"> </w:t>
      </w:r>
      <w:r w:rsidRPr="00A848DE">
        <w:t>персональных данных (за исключением общедоступных и (или) обезличенных персональных данных);</w:t>
      </w:r>
      <w:r>
        <w:t xml:space="preserve"> размещение технических средств обработки персональных данных в пределах границ охраняемой территории;</w:t>
      </w:r>
    </w:p>
    <w:p w14:paraId="67F8F643" w14:textId="77777777" w:rsidR="004B33A7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обеспечение пропускного режима на территорию ФГУП РСВО;</w:t>
      </w:r>
    </w:p>
    <w:p w14:paraId="550C4C5E" w14:textId="77777777" w:rsidR="004B33A7" w:rsidRPr="00213CFD" w:rsidRDefault="004B33A7" w:rsidP="004B33A7">
      <w:pPr>
        <w:pStyle w:val="20"/>
        <w:numPr>
          <w:ilvl w:val="0"/>
          <w:numId w:val="3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применение </w:t>
      </w:r>
      <w:r w:rsidRPr="00A848DE">
        <w:t>ины</w:t>
      </w:r>
      <w:r>
        <w:t>х</w:t>
      </w:r>
      <w:r w:rsidRPr="00A848DE">
        <w:t xml:space="preserve"> мер, предусмотренны</w:t>
      </w:r>
      <w:r>
        <w:t>х</w:t>
      </w:r>
      <w:r w:rsidRPr="00A848DE">
        <w:t xml:space="preserve"> законодательством Российской Федерации в области персональных данных.</w:t>
      </w:r>
    </w:p>
    <w:p w14:paraId="53DA9ECB" w14:textId="77777777" w:rsidR="004B33A7" w:rsidRDefault="004B33A7" w:rsidP="004B33A7">
      <w:pPr>
        <w:pStyle w:val="20"/>
        <w:numPr>
          <w:ilvl w:val="0"/>
          <w:numId w:val="35"/>
        </w:numPr>
        <w:shd w:val="clear" w:color="auto" w:fill="auto"/>
        <w:spacing w:before="0" w:line="276" w:lineRule="auto"/>
        <w:ind w:left="0" w:firstLine="709"/>
        <w:jc w:val="both"/>
      </w:pPr>
      <w:r w:rsidRPr="00B1422F">
        <w:t>Обязанности должностных лиц, осуществляющих обработку и</w:t>
      </w:r>
      <w:r>
        <w:t> </w:t>
      </w:r>
      <w:r w:rsidRPr="00B1422F">
        <w:t xml:space="preserve">защиту персональных данных, а также их ответственность определяются </w:t>
      </w:r>
      <w:r>
        <w:t>локальными нормативными актами ФГУП РСВО</w:t>
      </w:r>
      <w:r w:rsidRPr="00B1422F">
        <w:t xml:space="preserve"> по вопросам обработки </w:t>
      </w:r>
      <w:r>
        <w:br/>
      </w:r>
      <w:r w:rsidRPr="00B1422F">
        <w:t>и обеспечения безопасности персональных данных.</w:t>
      </w:r>
      <w:bookmarkStart w:id="0" w:name="bookmark16"/>
    </w:p>
    <w:p w14:paraId="050ABA20" w14:textId="77777777" w:rsidR="004B33A7" w:rsidRDefault="004B33A7" w:rsidP="004B33A7">
      <w:pPr>
        <w:pStyle w:val="20"/>
        <w:numPr>
          <w:ilvl w:val="0"/>
          <w:numId w:val="35"/>
        </w:numPr>
        <w:shd w:val="clear" w:color="auto" w:fill="auto"/>
        <w:spacing w:before="0" w:line="276" w:lineRule="auto"/>
        <w:ind w:left="0" w:firstLine="709"/>
        <w:jc w:val="both"/>
      </w:pPr>
      <w:r w:rsidRPr="005B51A5">
        <w:t xml:space="preserve">Меры по обеспечению безопасности персональных данных при их обработке в </w:t>
      </w:r>
      <w:r>
        <w:t>АСЗИ ФГУП РСВО</w:t>
      </w:r>
      <w:r w:rsidRPr="005B51A5">
        <w:t xml:space="preserve"> устанавливаются в соответствии </w:t>
      </w:r>
      <w:r>
        <w:br/>
      </w:r>
      <w:r w:rsidRPr="005B51A5">
        <w:t xml:space="preserve">с </w:t>
      </w:r>
      <w:r>
        <w:t>локальными нормативными актами</w:t>
      </w:r>
      <w:r w:rsidRPr="005B51A5">
        <w:t xml:space="preserve"> </w:t>
      </w:r>
      <w:r>
        <w:t>ФГУП РСВО</w:t>
      </w:r>
      <w:r w:rsidRPr="005B51A5">
        <w:t xml:space="preserve">, регламентирующими вопросы обеспечения безопасности персональных данных при их обработке </w:t>
      </w:r>
      <w:r w:rsidRPr="0081720C">
        <w:br/>
      </w:r>
      <w:r w:rsidRPr="005B51A5">
        <w:t xml:space="preserve">в информационных системах персональных данных </w:t>
      </w:r>
      <w:r>
        <w:t>ФГУП РСВО</w:t>
      </w:r>
      <w:r w:rsidRPr="005B51A5">
        <w:t>.</w:t>
      </w:r>
    </w:p>
    <w:p w14:paraId="07931214" w14:textId="77777777" w:rsidR="004B33A7" w:rsidRPr="009D2F51" w:rsidRDefault="004B33A7" w:rsidP="004B33A7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9D2F51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НОРМ, РЕГУЛИРУЮЩИХ ОБРАБОТКУ ПЕРСОНАЛЬНЫХ ДАННЫХ</w:t>
      </w:r>
      <w:bookmarkEnd w:id="0"/>
    </w:p>
    <w:p w14:paraId="30294270" w14:textId="77777777" w:rsidR="004B33A7" w:rsidRDefault="004B33A7" w:rsidP="004B33A7">
      <w:pPr>
        <w:pStyle w:val="20"/>
        <w:numPr>
          <w:ilvl w:val="1"/>
          <w:numId w:val="36"/>
        </w:numPr>
        <w:shd w:val="clear" w:color="auto" w:fill="auto"/>
        <w:spacing w:before="0" w:line="276" w:lineRule="auto"/>
        <w:ind w:left="0" w:right="-1" w:firstLine="709"/>
        <w:jc w:val="both"/>
      </w:pPr>
      <w:r w:rsidRPr="00F74A5B">
        <w:t xml:space="preserve">Ответственность должностных лиц </w:t>
      </w:r>
      <w:r>
        <w:t>ФГУП РСВО</w:t>
      </w:r>
      <w:r w:rsidRPr="00F74A5B">
        <w:t xml:space="preserve">, имеющих доступ к </w:t>
      </w:r>
      <w:r>
        <w:t>персональным данным</w:t>
      </w:r>
      <w:r w:rsidRPr="00F74A5B">
        <w:t xml:space="preserve">, за невыполнение требований норм, регулирующих обработку и защиту </w:t>
      </w:r>
      <w:r>
        <w:t>персональных данных</w:t>
      </w:r>
      <w:r w:rsidRPr="00F74A5B">
        <w:t xml:space="preserve">, определяется </w:t>
      </w:r>
      <w:r>
        <w:br/>
      </w:r>
      <w:r w:rsidRPr="00F74A5B">
        <w:t>в соответствии с</w:t>
      </w:r>
      <w:r>
        <w:t> </w:t>
      </w:r>
      <w:r w:rsidRPr="00F74A5B">
        <w:t xml:space="preserve">действующим законодательством Российской Федерации </w:t>
      </w:r>
      <w:r>
        <w:br/>
      </w:r>
      <w:r w:rsidRPr="00F74A5B">
        <w:t xml:space="preserve">в области персональных данных и </w:t>
      </w:r>
      <w:r>
        <w:t>локальными нормативными актами ФГУП РСВО</w:t>
      </w:r>
      <w:r w:rsidRPr="00F74A5B">
        <w:t>.</w:t>
      </w:r>
    </w:p>
    <w:p w14:paraId="39E68CDE" w14:textId="77777777" w:rsidR="004B33A7" w:rsidRDefault="004B33A7" w:rsidP="004B33A7">
      <w:pPr>
        <w:pStyle w:val="20"/>
        <w:numPr>
          <w:ilvl w:val="1"/>
          <w:numId w:val="36"/>
        </w:numPr>
        <w:shd w:val="clear" w:color="auto" w:fill="auto"/>
        <w:spacing w:before="0" w:line="276" w:lineRule="auto"/>
        <w:ind w:left="0" w:right="-1" w:firstLine="709"/>
        <w:jc w:val="both"/>
      </w:pPr>
      <w:r w:rsidRPr="006E14B9">
        <w:t xml:space="preserve">Должностные лица, имеющие доступ к персональным данным, </w:t>
      </w:r>
      <w:r>
        <w:t xml:space="preserve">осуществляющие их обработку, </w:t>
      </w:r>
      <w:r w:rsidRPr="006E14B9">
        <w:t>несут личную ответственность за нарушение режима защиты персональных данных в соответствии с законодательством Российской Федерации.</w:t>
      </w:r>
    </w:p>
    <w:p w14:paraId="5CB6F3BE" w14:textId="77777777" w:rsidR="004B33A7" w:rsidRDefault="004B33A7" w:rsidP="004B33A7">
      <w:pPr>
        <w:pStyle w:val="20"/>
        <w:numPr>
          <w:ilvl w:val="1"/>
          <w:numId w:val="36"/>
        </w:numPr>
        <w:shd w:val="clear" w:color="auto" w:fill="auto"/>
        <w:spacing w:before="0" w:line="276" w:lineRule="auto"/>
        <w:ind w:left="0" w:right="-1" w:firstLine="709"/>
        <w:jc w:val="both"/>
      </w:pPr>
      <w:r>
        <w:t>Должностное лицо</w:t>
      </w:r>
      <w:r w:rsidRPr="006E14B9">
        <w:t xml:space="preserve">, которому стали известны сведения </w:t>
      </w:r>
      <w:r w:rsidRPr="0081720C">
        <w:br/>
      </w:r>
      <w:r w:rsidRPr="006E14B9">
        <w:t>о персональных данных в силу его служебного положения, несет персональную ответственность за их неправомерное разглашение.</w:t>
      </w:r>
    </w:p>
    <w:p w14:paraId="71B1AAB8" w14:textId="77777777" w:rsidR="004B33A7" w:rsidRPr="009D2F51" w:rsidRDefault="004B33A7" w:rsidP="004B33A7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7"/>
      <w:r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D2F5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1"/>
    </w:p>
    <w:p w14:paraId="47EF47DC" w14:textId="77777777" w:rsidR="004B33A7" w:rsidRDefault="004B33A7" w:rsidP="004B33A7">
      <w:pPr>
        <w:pStyle w:val="20"/>
        <w:numPr>
          <w:ilvl w:val="0"/>
          <w:numId w:val="38"/>
        </w:numPr>
        <w:shd w:val="clear" w:color="auto" w:fill="auto"/>
        <w:spacing w:before="0" w:line="276" w:lineRule="auto"/>
        <w:ind w:left="0" w:firstLine="709"/>
        <w:jc w:val="both"/>
      </w:pPr>
      <w:r w:rsidRPr="005B51A5">
        <w:t xml:space="preserve">Настоящая Политика является общедоступной. Общедоступность Политики обеспечивается путем ее опубликования на официальном сайте ФГУП РСВО по адресу: </w:t>
      </w:r>
      <w:hyperlink r:id="rId11" w:history="1">
        <w:r w:rsidRPr="005B51A5">
          <w:t>www.rsvo.ru</w:t>
        </w:r>
      </w:hyperlink>
      <w:r w:rsidRPr="005B51A5">
        <w:t>.</w:t>
      </w:r>
    </w:p>
    <w:p w14:paraId="41A495DE" w14:textId="77777777" w:rsidR="004B33A7" w:rsidRDefault="004B33A7" w:rsidP="004B33A7">
      <w:pPr>
        <w:pStyle w:val="20"/>
        <w:numPr>
          <w:ilvl w:val="0"/>
          <w:numId w:val="38"/>
        </w:numPr>
        <w:shd w:val="clear" w:color="auto" w:fill="auto"/>
        <w:spacing w:before="0" w:line="276" w:lineRule="auto"/>
        <w:ind w:left="0" w:firstLine="709"/>
        <w:jc w:val="both"/>
      </w:pPr>
      <w:r w:rsidRPr="00931CF2">
        <w:t xml:space="preserve">Политика утверждается и вводится в действие приказом </w:t>
      </w:r>
      <w:r>
        <w:t>г</w:t>
      </w:r>
      <w:r w:rsidRPr="00931CF2">
        <w:t>енерального директора ФГУП РСВО.</w:t>
      </w:r>
    </w:p>
    <w:p w14:paraId="62164268" w14:textId="77777777" w:rsidR="004B33A7" w:rsidRDefault="004B33A7" w:rsidP="004B33A7">
      <w:pPr>
        <w:pStyle w:val="20"/>
        <w:numPr>
          <w:ilvl w:val="0"/>
          <w:numId w:val="38"/>
        </w:numPr>
        <w:shd w:val="clear" w:color="auto" w:fill="auto"/>
        <w:spacing w:before="0" w:line="276" w:lineRule="auto"/>
        <w:ind w:left="0" w:firstLine="709"/>
        <w:jc w:val="both"/>
      </w:pPr>
      <w:r w:rsidRPr="005B51A5">
        <w:t>Настоящая Политика подлежит пересмотру в случае появления новых законодательных актов и специальных нормативных документов по</w:t>
      </w:r>
      <w:r>
        <w:t> </w:t>
      </w:r>
      <w:r w:rsidRPr="005B51A5">
        <w:t>обработке и защите персональных данных, но не реже одного раза в три года.</w:t>
      </w:r>
    </w:p>
    <w:p w14:paraId="0AFE8B0B" w14:textId="77777777" w:rsidR="004B33A7" w:rsidRPr="005B51A5" w:rsidRDefault="004B33A7" w:rsidP="004B33A7">
      <w:pPr>
        <w:pStyle w:val="20"/>
        <w:numPr>
          <w:ilvl w:val="0"/>
          <w:numId w:val="38"/>
        </w:numPr>
        <w:shd w:val="clear" w:color="auto" w:fill="auto"/>
        <w:spacing w:before="0" w:line="276" w:lineRule="auto"/>
        <w:ind w:left="0" w:firstLine="709"/>
        <w:jc w:val="both"/>
      </w:pPr>
      <w:r>
        <w:t>ФГУП РСВО</w:t>
      </w:r>
      <w:r w:rsidRPr="00931CF2">
        <w:t xml:space="preserve">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</w:t>
      </w:r>
      <w:r>
        <w:t> </w:t>
      </w:r>
      <w:r w:rsidRPr="00931CF2">
        <w:t>момента ее размещения на сайте, если иное не предусмотрено новой редакцией Политики.</w:t>
      </w:r>
    </w:p>
    <w:p w14:paraId="6228D0C1" w14:textId="77777777" w:rsidR="004B33A7" w:rsidRDefault="004B33A7" w:rsidP="004B33A7">
      <w:pPr>
        <w:pStyle w:val="20"/>
        <w:numPr>
          <w:ilvl w:val="0"/>
          <w:numId w:val="38"/>
        </w:numPr>
        <w:shd w:val="clear" w:color="auto" w:fill="auto"/>
        <w:spacing w:before="0" w:line="276" w:lineRule="auto"/>
        <w:ind w:left="0" w:firstLine="709"/>
        <w:jc w:val="both"/>
      </w:pPr>
      <w:r w:rsidRPr="005B51A5">
        <w:t xml:space="preserve">Лица, чьи персональные данные обрабатываются </w:t>
      </w:r>
      <w:r>
        <w:t xml:space="preserve">во </w:t>
      </w:r>
      <w:r w:rsidRPr="005B51A5">
        <w:t xml:space="preserve">ФГУП РСВО, могут получить разъяснения по вопросам обработки своих </w:t>
      </w:r>
      <w:r>
        <w:t>персональных данных</w:t>
      </w:r>
      <w:r w:rsidRPr="005B51A5">
        <w:t>, направи</w:t>
      </w:r>
      <w:r>
        <w:t>в</w:t>
      </w:r>
      <w:r w:rsidRPr="005B51A5">
        <w:t xml:space="preserve"> соответствующий письменный запрос по почтовому </w:t>
      </w:r>
      <w:r w:rsidRPr="00931CF2">
        <w:t xml:space="preserve">адресу: 105094, Москва, Семеновский </w:t>
      </w:r>
      <w:r>
        <w:t>В</w:t>
      </w:r>
      <w:r w:rsidRPr="00931CF2">
        <w:t>ал</w:t>
      </w:r>
      <w:r w:rsidRPr="004B2148">
        <w:t xml:space="preserve"> </w:t>
      </w:r>
      <w:r>
        <w:t>ул.</w:t>
      </w:r>
      <w:r w:rsidRPr="00931CF2">
        <w:t>, д. 4</w:t>
      </w:r>
      <w:r>
        <w:t>.</w:t>
      </w:r>
    </w:p>
    <w:p w14:paraId="3C04F65C" w14:textId="77777777" w:rsidR="004B33A7" w:rsidRPr="005B51A5" w:rsidRDefault="004B33A7" w:rsidP="002E49B3">
      <w:pPr>
        <w:spacing w:after="0" w:line="240" w:lineRule="auto"/>
      </w:pPr>
      <w:bookmarkStart w:id="2" w:name="_GoBack"/>
      <w:bookmarkEnd w:id="2"/>
    </w:p>
    <w:sectPr w:rsidR="004B33A7" w:rsidRPr="005B51A5" w:rsidSect="002E49B3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E68BF" w14:textId="77777777" w:rsidR="006E29CD" w:rsidRDefault="006E29CD">
      <w:pPr>
        <w:spacing w:after="0" w:line="240" w:lineRule="auto"/>
      </w:pPr>
      <w:r>
        <w:separator/>
      </w:r>
    </w:p>
  </w:endnote>
  <w:endnote w:type="continuationSeparator" w:id="0">
    <w:p w14:paraId="1DCD9702" w14:textId="77777777" w:rsidR="006E29CD" w:rsidRDefault="006E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E0595" w14:textId="77777777" w:rsidR="006E29CD" w:rsidRDefault="006E29CD">
      <w:pPr>
        <w:spacing w:after="0" w:line="240" w:lineRule="auto"/>
      </w:pPr>
      <w:r>
        <w:separator/>
      </w:r>
    </w:p>
  </w:footnote>
  <w:footnote w:type="continuationSeparator" w:id="0">
    <w:p w14:paraId="1686377B" w14:textId="77777777" w:rsidR="006E29CD" w:rsidRDefault="006E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FB93" w14:textId="77777777" w:rsidR="007C3B3E" w:rsidRPr="00AC0565" w:rsidRDefault="006E29CD">
    <w:pPr>
      <w:pStyle w:val="a4"/>
      <w:jc w:val="center"/>
      <w:rPr>
        <w:rFonts w:ascii="Times New Roman" w:hAnsi="Times New Roman" w:cs="Times New Roman"/>
        <w:sz w:val="24"/>
      </w:rPr>
    </w:pPr>
  </w:p>
  <w:p w14:paraId="0C9AFB94" w14:textId="77777777" w:rsidR="007C3B3E" w:rsidRDefault="006E29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5CF"/>
    <w:multiLevelType w:val="hybridMultilevel"/>
    <w:tmpl w:val="27F650FE"/>
    <w:lvl w:ilvl="0" w:tplc="02EC9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21E53E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AA71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0CC41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54E41C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C4A6C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0CA3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A415F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F8F86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47040"/>
    <w:multiLevelType w:val="hybridMultilevel"/>
    <w:tmpl w:val="807EFD14"/>
    <w:lvl w:ilvl="0" w:tplc="6B4E1AB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E0AA784" w:tentative="1">
      <w:start w:val="1"/>
      <w:numFmt w:val="lowerLetter"/>
      <w:lvlText w:val="%2."/>
      <w:lvlJc w:val="left"/>
      <w:pPr>
        <w:ind w:left="1440" w:hanging="360"/>
      </w:pPr>
    </w:lvl>
    <w:lvl w:ilvl="2" w:tplc="0E46D774" w:tentative="1">
      <w:start w:val="1"/>
      <w:numFmt w:val="lowerRoman"/>
      <w:lvlText w:val="%3."/>
      <w:lvlJc w:val="right"/>
      <w:pPr>
        <w:ind w:left="2160" w:hanging="180"/>
      </w:pPr>
    </w:lvl>
    <w:lvl w:ilvl="3" w:tplc="3DA8D136" w:tentative="1">
      <w:start w:val="1"/>
      <w:numFmt w:val="decimal"/>
      <w:lvlText w:val="%4."/>
      <w:lvlJc w:val="left"/>
      <w:pPr>
        <w:ind w:left="2880" w:hanging="360"/>
      </w:pPr>
    </w:lvl>
    <w:lvl w:ilvl="4" w:tplc="7BF00DC8" w:tentative="1">
      <w:start w:val="1"/>
      <w:numFmt w:val="lowerLetter"/>
      <w:lvlText w:val="%5."/>
      <w:lvlJc w:val="left"/>
      <w:pPr>
        <w:ind w:left="3600" w:hanging="360"/>
      </w:pPr>
    </w:lvl>
    <w:lvl w:ilvl="5" w:tplc="FC20FED2" w:tentative="1">
      <w:start w:val="1"/>
      <w:numFmt w:val="lowerRoman"/>
      <w:lvlText w:val="%6."/>
      <w:lvlJc w:val="right"/>
      <w:pPr>
        <w:ind w:left="4320" w:hanging="180"/>
      </w:pPr>
    </w:lvl>
    <w:lvl w:ilvl="6" w:tplc="694CF654" w:tentative="1">
      <w:start w:val="1"/>
      <w:numFmt w:val="decimal"/>
      <w:lvlText w:val="%7."/>
      <w:lvlJc w:val="left"/>
      <w:pPr>
        <w:ind w:left="5040" w:hanging="360"/>
      </w:pPr>
    </w:lvl>
    <w:lvl w:ilvl="7" w:tplc="8FBA66DA" w:tentative="1">
      <w:start w:val="1"/>
      <w:numFmt w:val="lowerLetter"/>
      <w:lvlText w:val="%8."/>
      <w:lvlJc w:val="left"/>
      <w:pPr>
        <w:ind w:left="5760" w:hanging="360"/>
      </w:pPr>
    </w:lvl>
    <w:lvl w:ilvl="8" w:tplc="188E7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A1B"/>
    <w:multiLevelType w:val="multilevel"/>
    <w:tmpl w:val="FE38437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3606C"/>
    <w:multiLevelType w:val="multilevel"/>
    <w:tmpl w:val="AF283D7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11.%2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0E352C1D"/>
    <w:multiLevelType w:val="multilevel"/>
    <w:tmpl w:val="1F322CD6"/>
    <w:lvl w:ilvl="0">
      <w:start w:val="5"/>
      <w:numFmt w:val="decimal"/>
      <w:lvlText w:val="1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632A1"/>
    <w:multiLevelType w:val="multilevel"/>
    <w:tmpl w:val="085854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A23F2"/>
    <w:multiLevelType w:val="hybridMultilevel"/>
    <w:tmpl w:val="439E7386"/>
    <w:lvl w:ilvl="0" w:tplc="1B1425B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2ACC6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8661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924B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7AA4C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70752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14F18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0697B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28651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751E53"/>
    <w:multiLevelType w:val="multilevel"/>
    <w:tmpl w:val="1D3624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AB39EA"/>
    <w:multiLevelType w:val="hybridMultilevel"/>
    <w:tmpl w:val="47E8F23C"/>
    <w:lvl w:ilvl="0" w:tplc="249E1492">
      <w:start w:val="5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91E0DA58" w:tentative="1">
      <w:start w:val="1"/>
      <w:numFmt w:val="lowerLetter"/>
      <w:lvlText w:val="%2."/>
      <w:lvlJc w:val="left"/>
      <w:pPr>
        <w:ind w:left="2180" w:hanging="360"/>
      </w:pPr>
    </w:lvl>
    <w:lvl w:ilvl="2" w:tplc="0AFE2D64" w:tentative="1">
      <w:start w:val="1"/>
      <w:numFmt w:val="lowerRoman"/>
      <w:lvlText w:val="%3."/>
      <w:lvlJc w:val="right"/>
      <w:pPr>
        <w:ind w:left="2900" w:hanging="180"/>
      </w:pPr>
    </w:lvl>
    <w:lvl w:ilvl="3" w:tplc="D1F666C4" w:tentative="1">
      <w:start w:val="1"/>
      <w:numFmt w:val="decimal"/>
      <w:lvlText w:val="%4."/>
      <w:lvlJc w:val="left"/>
      <w:pPr>
        <w:ind w:left="3620" w:hanging="360"/>
      </w:pPr>
    </w:lvl>
    <w:lvl w:ilvl="4" w:tplc="0EC61F5A" w:tentative="1">
      <w:start w:val="1"/>
      <w:numFmt w:val="lowerLetter"/>
      <w:lvlText w:val="%5."/>
      <w:lvlJc w:val="left"/>
      <w:pPr>
        <w:ind w:left="4340" w:hanging="360"/>
      </w:pPr>
    </w:lvl>
    <w:lvl w:ilvl="5" w:tplc="473E9FB8" w:tentative="1">
      <w:start w:val="1"/>
      <w:numFmt w:val="lowerRoman"/>
      <w:lvlText w:val="%6."/>
      <w:lvlJc w:val="right"/>
      <w:pPr>
        <w:ind w:left="5060" w:hanging="180"/>
      </w:pPr>
    </w:lvl>
    <w:lvl w:ilvl="6" w:tplc="DFF0856C" w:tentative="1">
      <w:start w:val="1"/>
      <w:numFmt w:val="decimal"/>
      <w:lvlText w:val="%7."/>
      <w:lvlJc w:val="left"/>
      <w:pPr>
        <w:ind w:left="5780" w:hanging="360"/>
      </w:pPr>
    </w:lvl>
    <w:lvl w:ilvl="7" w:tplc="0E563FA6" w:tentative="1">
      <w:start w:val="1"/>
      <w:numFmt w:val="lowerLetter"/>
      <w:lvlText w:val="%8."/>
      <w:lvlJc w:val="left"/>
      <w:pPr>
        <w:ind w:left="6500" w:hanging="360"/>
      </w:pPr>
    </w:lvl>
    <w:lvl w:ilvl="8" w:tplc="3D48674C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 w15:restartNumberingAfterBreak="0">
    <w:nsid w:val="1CC9757F"/>
    <w:multiLevelType w:val="hybridMultilevel"/>
    <w:tmpl w:val="A7502C8A"/>
    <w:lvl w:ilvl="0" w:tplc="D35CE6C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DD2C6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64BB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98AE5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2A25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E6849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12057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D4E9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B7CC0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A71127"/>
    <w:multiLevelType w:val="multilevel"/>
    <w:tmpl w:val="6EE49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185FE6"/>
    <w:multiLevelType w:val="hybridMultilevel"/>
    <w:tmpl w:val="EDDEFB58"/>
    <w:lvl w:ilvl="0" w:tplc="203AAD20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1DF6D352" w:tentative="1">
      <w:start w:val="1"/>
      <w:numFmt w:val="lowerLetter"/>
      <w:lvlText w:val="%2."/>
      <w:lvlJc w:val="left"/>
      <w:pPr>
        <w:ind w:left="1820" w:hanging="360"/>
      </w:pPr>
    </w:lvl>
    <w:lvl w:ilvl="2" w:tplc="A0BA7B66" w:tentative="1">
      <w:start w:val="1"/>
      <w:numFmt w:val="lowerRoman"/>
      <w:lvlText w:val="%3."/>
      <w:lvlJc w:val="right"/>
      <w:pPr>
        <w:ind w:left="2540" w:hanging="180"/>
      </w:pPr>
    </w:lvl>
    <w:lvl w:ilvl="3" w:tplc="7C94D6B2" w:tentative="1">
      <w:start w:val="1"/>
      <w:numFmt w:val="decimal"/>
      <w:lvlText w:val="%4."/>
      <w:lvlJc w:val="left"/>
      <w:pPr>
        <w:ind w:left="3260" w:hanging="360"/>
      </w:pPr>
    </w:lvl>
    <w:lvl w:ilvl="4" w:tplc="0AEA09B0" w:tentative="1">
      <w:start w:val="1"/>
      <w:numFmt w:val="lowerLetter"/>
      <w:lvlText w:val="%5."/>
      <w:lvlJc w:val="left"/>
      <w:pPr>
        <w:ind w:left="3980" w:hanging="360"/>
      </w:pPr>
    </w:lvl>
    <w:lvl w:ilvl="5" w:tplc="E70C5C1A" w:tentative="1">
      <w:start w:val="1"/>
      <w:numFmt w:val="lowerRoman"/>
      <w:lvlText w:val="%6."/>
      <w:lvlJc w:val="right"/>
      <w:pPr>
        <w:ind w:left="4700" w:hanging="180"/>
      </w:pPr>
    </w:lvl>
    <w:lvl w:ilvl="6" w:tplc="A5C650A6" w:tentative="1">
      <w:start w:val="1"/>
      <w:numFmt w:val="decimal"/>
      <w:lvlText w:val="%7."/>
      <w:lvlJc w:val="left"/>
      <w:pPr>
        <w:ind w:left="5420" w:hanging="360"/>
      </w:pPr>
    </w:lvl>
    <w:lvl w:ilvl="7" w:tplc="59208250" w:tentative="1">
      <w:start w:val="1"/>
      <w:numFmt w:val="lowerLetter"/>
      <w:lvlText w:val="%8."/>
      <w:lvlJc w:val="left"/>
      <w:pPr>
        <w:ind w:left="6140" w:hanging="360"/>
      </w:pPr>
    </w:lvl>
    <w:lvl w:ilvl="8" w:tplc="B7A23052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24A86836"/>
    <w:multiLevelType w:val="hybridMultilevel"/>
    <w:tmpl w:val="4F48FFE4"/>
    <w:lvl w:ilvl="0" w:tplc="B73AB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BA0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EC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80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6A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84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E3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08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AE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D2248"/>
    <w:multiLevelType w:val="hybridMultilevel"/>
    <w:tmpl w:val="070E150C"/>
    <w:lvl w:ilvl="0" w:tplc="96CEC0BE">
      <w:start w:val="6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EC2C002C" w:tentative="1">
      <w:start w:val="1"/>
      <w:numFmt w:val="lowerLetter"/>
      <w:lvlText w:val="%2."/>
      <w:lvlJc w:val="left"/>
      <w:pPr>
        <w:ind w:left="2780" w:hanging="360"/>
      </w:pPr>
    </w:lvl>
    <w:lvl w:ilvl="2" w:tplc="F84E5DE2" w:tentative="1">
      <w:start w:val="1"/>
      <w:numFmt w:val="lowerRoman"/>
      <w:lvlText w:val="%3."/>
      <w:lvlJc w:val="right"/>
      <w:pPr>
        <w:ind w:left="3500" w:hanging="180"/>
      </w:pPr>
    </w:lvl>
    <w:lvl w:ilvl="3" w:tplc="11EA7D66" w:tentative="1">
      <w:start w:val="1"/>
      <w:numFmt w:val="decimal"/>
      <w:lvlText w:val="%4."/>
      <w:lvlJc w:val="left"/>
      <w:pPr>
        <w:ind w:left="4220" w:hanging="360"/>
      </w:pPr>
    </w:lvl>
    <w:lvl w:ilvl="4" w:tplc="50C052EE" w:tentative="1">
      <w:start w:val="1"/>
      <w:numFmt w:val="lowerLetter"/>
      <w:lvlText w:val="%5."/>
      <w:lvlJc w:val="left"/>
      <w:pPr>
        <w:ind w:left="4940" w:hanging="360"/>
      </w:pPr>
    </w:lvl>
    <w:lvl w:ilvl="5" w:tplc="C85E6466" w:tentative="1">
      <w:start w:val="1"/>
      <w:numFmt w:val="lowerRoman"/>
      <w:lvlText w:val="%6."/>
      <w:lvlJc w:val="right"/>
      <w:pPr>
        <w:ind w:left="5660" w:hanging="180"/>
      </w:pPr>
    </w:lvl>
    <w:lvl w:ilvl="6" w:tplc="2CC00F9A" w:tentative="1">
      <w:start w:val="1"/>
      <w:numFmt w:val="decimal"/>
      <w:lvlText w:val="%7."/>
      <w:lvlJc w:val="left"/>
      <w:pPr>
        <w:ind w:left="6380" w:hanging="360"/>
      </w:pPr>
    </w:lvl>
    <w:lvl w:ilvl="7" w:tplc="FF5866B6" w:tentative="1">
      <w:start w:val="1"/>
      <w:numFmt w:val="lowerLetter"/>
      <w:lvlText w:val="%8."/>
      <w:lvlJc w:val="left"/>
      <w:pPr>
        <w:ind w:left="7100" w:hanging="360"/>
      </w:pPr>
    </w:lvl>
    <w:lvl w:ilvl="8" w:tplc="D3DE7264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4" w15:restartNumberingAfterBreak="0">
    <w:nsid w:val="2CF60DA0"/>
    <w:multiLevelType w:val="hybridMultilevel"/>
    <w:tmpl w:val="C2386DAE"/>
    <w:lvl w:ilvl="0" w:tplc="156AD45C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4D0A10A0" w:tentative="1">
      <w:start w:val="1"/>
      <w:numFmt w:val="lowerLetter"/>
      <w:lvlText w:val="%2."/>
      <w:lvlJc w:val="left"/>
      <w:pPr>
        <w:ind w:left="2149" w:hanging="360"/>
      </w:pPr>
    </w:lvl>
    <w:lvl w:ilvl="2" w:tplc="5060F2E4" w:tentative="1">
      <w:start w:val="1"/>
      <w:numFmt w:val="lowerRoman"/>
      <w:lvlText w:val="%3."/>
      <w:lvlJc w:val="right"/>
      <w:pPr>
        <w:ind w:left="2869" w:hanging="180"/>
      </w:pPr>
    </w:lvl>
    <w:lvl w:ilvl="3" w:tplc="94E46C74" w:tentative="1">
      <w:start w:val="1"/>
      <w:numFmt w:val="decimal"/>
      <w:lvlText w:val="%4."/>
      <w:lvlJc w:val="left"/>
      <w:pPr>
        <w:ind w:left="3589" w:hanging="360"/>
      </w:pPr>
    </w:lvl>
    <w:lvl w:ilvl="4" w:tplc="0E481BA2" w:tentative="1">
      <w:start w:val="1"/>
      <w:numFmt w:val="lowerLetter"/>
      <w:lvlText w:val="%5."/>
      <w:lvlJc w:val="left"/>
      <w:pPr>
        <w:ind w:left="4309" w:hanging="360"/>
      </w:pPr>
    </w:lvl>
    <w:lvl w:ilvl="5" w:tplc="94A64CEA" w:tentative="1">
      <w:start w:val="1"/>
      <w:numFmt w:val="lowerRoman"/>
      <w:lvlText w:val="%6."/>
      <w:lvlJc w:val="right"/>
      <w:pPr>
        <w:ind w:left="5029" w:hanging="180"/>
      </w:pPr>
    </w:lvl>
    <w:lvl w:ilvl="6" w:tplc="44F4DA82" w:tentative="1">
      <w:start w:val="1"/>
      <w:numFmt w:val="decimal"/>
      <w:lvlText w:val="%7."/>
      <w:lvlJc w:val="left"/>
      <w:pPr>
        <w:ind w:left="5749" w:hanging="360"/>
      </w:pPr>
    </w:lvl>
    <w:lvl w:ilvl="7" w:tplc="53F653AC" w:tentative="1">
      <w:start w:val="1"/>
      <w:numFmt w:val="lowerLetter"/>
      <w:lvlText w:val="%8."/>
      <w:lvlJc w:val="left"/>
      <w:pPr>
        <w:ind w:left="6469" w:hanging="360"/>
      </w:pPr>
    </w:lvl>
    <w:lvl w:ilvl="8" w:tplc="49B6367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A378F1"/>
    <w:multiLevelType w:val="multilevel"/>
    <w:tmpl w:val="928EFE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04806B4"/>
    <w:multiLevelType w:val="hybridMultilevel"/>
    <w:tmpl w:val="9CC266D0"/>
    <w:lvl w:ilvl="0" w:tplc="9B86C882">
      <w:start w:val="1"/>
      <w:numFmt w:val="decimal"/>
      <w:lvlText w:val="12.%1"/>
      <w:lvlJc w:val="left"/>
      <w:pPr>
        <w:ind w:left="2345" w:hanging="360"/>
      </w:pPr>
      <w:rPr>
        <w:rFonts w:hint="default"/>
      </w:rPr>
    </w:lvl>
    <w:lvl w:ilvl="1" w:tplc="D9701AFA" w:tentative="1">
      <w:start w:val="1"/>
      <w:numFmt w:val="lowerLetter"/>
      <w:lvlText w:val="%2."/>
      <w:lvlJc w:val="left"/>
      <w:pPr>
        <w:ind w:left="2149" w:hanging="360"/>
      </w:pPr>
    </w:lvl>
    <w:lvl w:ilvl="2" w:tplc="500AE1AA" w:tentative="1">
      <w:start w:val="1"/>
      <w:numFmt w:val="lowerRoman"/>
      <w:lvlText w:val="%3."/>
      <w:lvlJc w:val="right"/>
      <w:pPr>
        <w:ind w:left="2869" w:hanging="180"/>
      </w:pPr>
    </w:lvl>
    <w:lvl w:ilvl="3" w:tplc="EB9658C4" w:tentative="1">
      <w:start w:val="1"/>
      <w:numFmt w:val="decimal"/>
      <w:lvlText w:val="%4."/>
      <w:lvlJc w:val="left"/>
      <w:pPr>
        <w:ind w:left="3589" w:hanging="360"/>
      </w:pPr>
    </w:lvl>
    <w:lvl w:ilvl="4" w:tplc="A7ECB8FA" w:tentative="1">
      <w:start w:val="1"/>
      <w:numFmt w:val="lowerLetter"/>
      <w:lvlText w:val="%5."/>
      <w:lvlJc w:val="left"/>
      <w:pPr>
        <w:ind w:left="4309" w:hanging="360"/>
      </w:pPr>
    </w:lvl>
    <w:lvl w:ilvl="5" w:tplc="DD12BB44" w:tentative="1">
      <w:start w:val="1"/>
      <w:numFmt w:val="lowerRoman"/>
      <w:lvlText w:val="%6."/>
      <w:lvlJc w:val="right"/>
      <w:pPr>
        <w:ind w:left="5029" w:hanging="180"/>
      </w:pPr>
    </w:lvl>
    <w:lvl w:ilvl="6" w:tplc="D17277B2" w:tentative="1">
      <w:start w:val="1"/>
      <w:numFmt w:val="decimal"/>
      <w:lvlText w:val="%7."/>
      <w:lvlJc w:val="left"/>
      <w:pPr>
        <w:ind w:left="5749" w:hanging="360"/>
      </w:pPr>
    </w:lvl>
    <w:lvl w:ilvl="7" w:tplc="4B00C930" w:tentative="1">
      <w:start w:val="1"/>
      <w:numFmt w:val="lowerLetter"/>
      <w:lvlText w:val="%8."/>
      <w:lvlJc w:val="left"/>
      <w:pPr>
        <w:ind w:left="6469" w:hanging="360"/>
      </w:pPr>
    </w:lvl>
    <w:lvl w:ilvl="8" w:tplc="B60EDC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430F3B"/>
    <w:multiLevelType w:val="hybridMultilevel"/>
    <w:tmpl w:val="D6BA38BA"/>
    <w:lvl w:ilvl="0" w:tplc="1082A2AC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389870F2">
      <w:start w:val="1"/>
      <w:numFmt w:val="lowerLetter"/>
      <w:lvlText w:val="%2."/>
      <w:lvlJc w:val="left"/>
      <w:pPr>
        <w:ind w:left="1440" w:hanging="360"/>
      </w:pPr>
    </w:lvl>
    <w:lvl w:ilvl="2" w:tplc="50C4E82C" w:tentative="1">
      <w:start w:val="1"/>
      <w:numFmt w:val="lowerRoman"/>
      <w:lvlText w:val="%3."/>
      <w:lvlJc w:val="right"/>
      <w:pPr>
        <w:ind w:left="2160" w:hanging="180"/>
      </w:pPr>
    </w:lvl>
    <w:lvl w:ilvl="3" w:tplc="66648E18" w:tentative="1">
      <w:start w:val="1"/>
      <w:numFmt w:val="decimal"/>
      <w:lvlText w:val="%4."/>
      <w:lvlJc w:val="left"/>
      <w:pPr>
        <w:ind w:left="2880" w:hanging="360"/>
      </w:pPr>
    </w:lvl>
    <w:lvl w:ilvl="4" w:tplc="B06A6BCA" w:tentative="1">
      <w:start w:val="1"/>
      <w:numFmt w:val="lowerLetter"/>
      <w:lvlText w:val="%5."/>
      <w:lvlJc w:val="left"/>
      <w:pPr>
        <w:ind w:left="3600" w:hanging="360"/>
      </w:pPr>
    </w:lvl>
    <w:lvl w:ilvl="5" w:tplc="96049B46" w:tentative="1">
      <w:start w:val="1"/>
      <w:numFmt w:val="lowerRoman"/>
      <w:lvlText w:val="%6."/>
      <w:lvlJc w:val="right"/>
      <w:pPr>
        <w:ind w:left="4320" w:hanging="180"/>
      </w:pPr>
    </w:lvl>
    <w:lvl w:ilvl="6" w:tplc="34CCC1BC" w:tentative="1">
      <w:start w:val="1"/>
      <w:numFmt w:val="decimal"/>
      <w:lvlText w:val="%7."/>
      <w:lvlJc w:val="left"/>
      <w:pPr>
        <w:ind w:left="5040" w:hanging="360"/>
      </w:pPr>
    </w:lvl>
    <w:lvl w:ilvl="7" w:tplc="01CC3D2C" w:tentative="1">
      <w:start w:val="1"/>
      <w:numFmt w:val="lowerLetter"/>
      <w:lvlText w:val="%8."/>
      <w:lvlJc w:val="left"/>
      <w:pPr>
        <w:ind w:left="5760" w:hanging="360"/>
      </w:pPr>
    </w:lvl>
    <w:lvl w:ilvl="8" w:tplc="39225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258F5"/>
    <w:multiLevelType w:val="multilevel"/>
    <w:tmpl w:val="FB5A5D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5F6707"/>
    <w:multiLevelType w:val="hybridMultilevel"/>
    <w:tmpl w:val="0ABEA092"/>
    <w:lvl w:ilvl="0" w:tplc="425E8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816A442" w:tentative="1">
      <w:start w:val="1"/>
      <w:numFmt w:val="lowerLetter"/>
      <w:lvlText w:val="%2."/>
      <w:lvlJc w:val="left"/>
      <w:pPr>
        <w:ind w:left="1647" w:hanging="360"/>
      </w:pPr>
    </w:lvl>
    <w:lvl w:ilvl="2" w:tplc="FC8C1540" w:tentative="1">
      <w:start w:val="1"/>
      <w:numFmt w:val="lowerRoman"/>
      <w:lvlText w:val="%3."/>
      <w:lvlJc w:val="right"/>
      <w:pPr>
        <w:ind w:left="2367" w:hanging="180"/>
      </w:pPr>
    </w:lvl>
    <w:lvl w:ilvl="3" w:tplc="AFEC6D08" w:tentative="1">
      <w:start w:val="1"/>
      <w:numFmt w:val="decimal"/>
      <w:lvlText w:val="%4."/>
      <w:lvlJc w:val="left"/>
      <w:pPr>
        <w:ind w:left="3087" w:hanging="360"/>
      </w:pPr>
    </w:lvl>
    <w:lvl w:ilvl="4" w:tplc="28C0D446" w:tentative="1">
      <w:start w:val="1"/>
      <w:numFmt w:val="lowerLetter"/>
      <w:lvlText w:val="%5."/>
      <w:lvlJc w:val="left"/>
      <w:pPr>
        <w:ind w:left="3807" w:hanging="360"/>
      </w:pPr>
    </w:lvl>
    <w:lvl w:ilvl="5" w:tplc="0B60BAF2" w:tentative="1">
      <w:start w:val="1"/>
      <w:numFmt w:val="lowerRoman"/>
      <w:lvlText w:val="%6."/>
      <w:lvlJc w:val="right"/>
      <w:pPr>
        <w:ind w:left="4527" w:hanging="180"/>
      </w:pPr>
    </w:lvl>
    <w:lvl w:ilvl="6" w:tplc="8E00197C" w:tentative="1">
      <w:start w:val="1"/>
      <w:numFmt w:val="decimal"/>
      <w:lvlText w:val="%7."/>
      <w:lvlJc w:val="left"/>
      <w:pPr>
        <w:ind w:left="5247" w:hanging="360"/>
      </w:pPr>
    </w:lvl>
    <w:lvl w:ilvl="7" w:tplc="1A9A041A" w:tentative="1">
      <w:start w:val="1"/>
      <w:numFmt w:val="lowerLetter"/>
      <w:lvlText w:val="%8."/>
      <w:lvlJc w:val="left"/>
      <w:pPr>
        <w:ind w:left="5967" w:hanging="360"/>
      </w:pPr>
    </w:lvl>
    <w:lvl w:ilvl="8" w:tplc="D05C100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A37DF6"/>
    <w:multiLevelType w:val="hybridMultilevel"/>
    <w:tmpl w:val="BD724A94"/>
    <w:lvl w:ilvl="0" w:tplc="9D6E103E">
      <w:start w:val="8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644625C0" w:tentative="1">
      <w:start w:val="1"/>
      <w:numFmt w:val="lowerLetter"/>
      <w:lvlText w:val="%2."/>
      <w:lvlJc w:val="left"/>
      <w:pPr>
        <w:ind w:left="3200" w:hanging="360"/>
      </w:pPr>
    </w:lvl>
    <w:lvl w:ilvl="2" w:tplc="8DD24514" w:tentative="1">
      <w:start w:val="1"/>
      <w:numFmt w:val="lowerRoman"/>
      <w:lvlText w:val="%3."/>
      <w:lvlJc w:val="right"/>
      <w:pPr>
        <w:ind w:left="3920" w:hanging="180"/>
      </w:pPr>
    </w:lvl>
    <w:lvl w:ilvl="3" w:tplc="8DB60B4C" w:tentative="1">
      <w:start w:val="1"/>
      <w:numFmt w:val="decimal"/>
      <w:lvlText w:val="%4."/>
      <w:lvlJc w:val="left"/>
      <w:pPr>
        <w:ind w:left="4640" w:hanging="360"/>
      </w:pPr>
    </w:lvl>
    <w:lvl w:ilvl="4" w:tplc="D32E2418" w:tentative="1">
      <w:start w:val="1"/>
      <w:numFmt w:val="lowerLetter"/>
      <w:lvlText w:val="%5."/>
      <w:lvlJc w:val="left"/>
      <w:pPr>
        <w:ind w:left="5360" w:hanging="360"/>
      </w:pPr>
    </w:lvl>
    <w:lvl w:ilvl="5" w:tplc="16D65302" w:tentative="1">
      <w:start w:val="1"/>
      <w:numFmt w:val="lowerRoman"/>
      <w:lvlText w:val="%6."/>
      <w:lvlJc w:val="right"/>
      <w:pPr>
        <w:ind w:left="6080" w:hanging="180"/>
      </w:pPr>
    </w:lvl>
    <w:lvl w:ilvl="6" w:tplc="F7AE5596" w:tentative="1">
      <w:start w:val="1"/>
      <w:numFmt w:val="decimal"/>
      <w:lvlText w:val="%7."/>
      <w:lvlJc w:val="left"/>
      <w:pPr>
        <w:ind w:left="6800" w:hanging="360"/>
      </w:pPr>
    </w:lvl>
    <w:lvl w:ilvl="7" w:tplc="ADB0A4E0" w:tentative="1">
      <w:start w:val="1"/>
      <w:numFmt w:val="lowerLetter"/>
      <w:lvlText w:val="%8."/>
      <w:lvlJc w:val="left"/>
      <w:pPr>
        <w:ind w:left="7520" w:hanging="360"/>
      </w:pPr>
    </w:lvl>
    <w:lvl w:ilvl="8" w:tplc="CC709686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1" w15:restartNumberingAfterBreak="0">
    <w:nsid w:val="38F374A3"/>
    <w:multiLevelType w:val="hybridMultilevel"/>
    <w:tmpl w:val="D85AAF00"/>
    <w:lvl w:ilvl="0" w:tplc="CB340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B00D6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736F5A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7689C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64389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5E85F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7C936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5B47B5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1162C7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80619"/>
    <w:multiLevelType w:val="multilevel"/>
    <w:tmpl w:val="2132C1E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6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3" w15:restartNumberingAfterBreak="0">
    <w:nsid w:val="46492CE7"/>
    <w:multiLevelType w:val="hybridMultilevel"/>
    <w:tmpl w:val="8626D32E"/>
    <w:lvl w:ilvl="0" w:tplc="2304D62A">
      <w:start w:val="1"/>
      <w:numFmt w:val="decimal"/>
      <w:lvlText w:val="%1."/>
      <w:lvlJc w:val="left"/>
      <w:pPr>
        <w:ind w:left="720" w:hanging="360"/>
      </w:pPr>
    </w:lvl>
    <w:lvl w:ilvl="1" w:tplc="B9D0E0C2" w:tentative="1">
      <w:start w:val="1"/>
      <w:numFmt w:val="lowerLetter"/>
      <w:lvlText w:val="%2."/>
      <w:lvlJc w:val="left"/>
      <w:pPr>
        <w:ind w:left="1440" w:hanging="360"/>
      </w:pPr>
    </w:lvl>
    <w:lvl w:ilvl="2" w:tplc="0DEC72B0" w:tentative="1">
      <w:start w:val="1"/>
      <w:numFmt w:val="lowerRoman"/>
      <w:lvlText w:val="%3."/>
      <w:lvlJc w:val="right"/>
      <w:pPr>
        <w:ind w:left="2160" w:hanging="180"/>
      </w:pPr>
    </w:lvl>
    <w:lvl w:ilvl="3" w:tplc="61E6349E" w:tentative="1">
      <w:start w:val="1"/>
      <w:numFmt w:val="decimal"/>
      <w:lvlText w:val="%4."/>
      <w:lvlJc w:val="left"/>
      <w:pPr>
        <w:ind w:left="2880" w:hanging="360"/>
      </w:pPr>
    </w:lvl>
    <w:lvl w:ilvl="4" w:tplc="018EDF3A" w:tentative="1">
      <w:start w:val="1"/>
      <w:numFmt w:val="lowerLetter"/>
      <w:lvlText w:val="%5."/>
      <w:lvlJc w:val="left"/>
      <w:pPr>
        <w:ind w:left="3600" w:hanging="360"/>
      </w:pPr>
    </w:lvl>
    <w:lvl w:ilvl="5" w:tplc="3800B8F6" w:tentative="1">
      <w:start w:val="1"/>
      <w:numFmt w:val="lowerRoman"/>
      <w:lvlText w:val="%6."/>
      <w:lvlJc w:val="right"/>
      <w:pPr>
        <w:ind w:left="4320" w:hanging="180"/>
      </w:pPr>
    </w:lvl>
    <w:lvl w:ilvl="6" w:tplc="5AF628C6" w:tentative="1">
      <w:start w:val="1"/>
      <w:numFmt w:val="decimal"/>
      <w:lvlText w:val="%7."/>
      <w:lvlJc w:val="left"/>
      <w:pPr>
        <w:ind w:left="5040" w:hanging="360"/>
      </w:pPr>
    </w:lvl>
    <w:lvl w:ilvl="7" w:tplc="82F2E7DC" w:tentative="1">
      <w:start w:val="1"/>
      <w:numFmt w:val="lowerLetter"/>
      <w:lvlText w:val="%8."/>
      <w:lvlJc w:val="left"/>
      <w:pPr>
        <w:ind w:left="5760" w:hanging="360"/>
      </w:pPr>
    </w:lvl>
    <w:lvl w:ilvl="8" w:tplc="957E6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232A2"/>
    <w:multiLevelType w:val="multilevel"/>
    <w:tmpl w:val="77F6BD52"/>
    <w:lvl w:ilvl="0">
      <w:start w:val="7"/>
      <w:numFmt w:val="decimal"/>
      <w:lvlText w:val="1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03236B"/>
    <w:multiLevelType w:val="multilevel"/>
    <w:tmpl w:val="1598A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695679"/>
    <w:multiLevelType w:val="hybridMultilevel"/>
    <w:tmpl w:val="A300A174"/>
    <w:lvl w:ilvl="0" w:tplc="B656A76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67967DCC" w:tentative="1">
      <w:start w:val="1"/>
      <w:numFmt w:val="lowerLetter"/>
      <w:lvlText w:val="%2."/>
      <w:lvlJc w:val="left"/>
      <w:pPr>
        <w:ind w:left="1647" w:hanging="360"/>
      </w:pPr>
    </w:lvl>
    <w:lvl w:ilvl="2" w:tplc="59AED358" w:tentative="1">
      <w:start w:val="1"/>
      <w:numFmt w:val="lowerRoman"/>
      <w:lvlText w:val="%3."/>
      <w:lvlJc w:val="right"/>
      <w:pPr>
        <w:ind w:left="2367" w:hanging="180"/>
      </w:pPr>
    </w:lvl>
    <w:lvl w:ilvl="3" w:tplc="64743FEE" w:tentative="1">
      <w:start w:val="1"/>
      <w:numFmt w:val="decimal"/>
      <w:lvlText w:val="%4."/>
      <w:lvlJc w:val="left"/>
      <w:pPr>
        <w:ind w:left="3087" w:hanging="360"/>
      </w:pPr>
    </w:lvl>
    <w:lvl w:ilvl="4" w:tplc="F168A346" w:tentative="1">
      <w:start w:val="1"/>
      <w:numFmt w:val="lowerLetter"/>
      <w:lvlText w:val="%5."/>
      <w:lvlJc w:val="left"/>
      <w:pPr>
        <w:ind w:left="3807" w:hanging="360"/>
      </w:pPr>
    </w:lvl>
    <w:lvl w:ilvl="5" w:tplc="1E3AF546" w:tentative="1">
      <w:start w:val="1"/>
      <w:numFmt w:val="lowerRoman"/>
      <w:lvlText w:val="%6."/>
      <w:lvlJc w:val="right"/>
      <w:pPr>
        <w:ind w:left="4527" w:hanging="180"/>
      </w:pPr>
    </w:lvl>
    <w:lvl w:ilvl="6" w:tplc="183C359E" w:tentative="1">
      <w:start w:val="1"/>
      <w:numFmt w:val="decimal"/>
      <w:lvlText w:val="%7."/>
      <w:lvlJc w:val="left"/>
      <w:pPr>
        <w:ind w:left="5247" w:hanging="360"/>
      </w:pPr>
    </w:lvl>
    <w:lvl w:ilvl="7" w:tplc="753E5288" w:tentative="1">
      <w:start w:val="1"/>
      <w:numFmt w:val="lowerLetter"/>
      <w:lvlText w:val="%8."/>
      <w:lvlJc w:val="left"/>
      <w:pPr>
        <w:ind w:left="5967" w:hanging="360"/>
      </w:pPr>
    </w:lvl>
    <w:lvl w:ilvl="8" w:tplc="AEB2631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B839A7"/>
    <w:multiLevelType w:val="hybridMultilevel"/>
    <w:tmpl w:val="F1641CE0"/>
    <w:lvl w:ilvl="0" w:tplc="682E1EE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AEE5C58" w:tentative="1">
      <w:start w:val="1"/>
      <w:numFmt w:val="lowerLetter"/>
      <w:lvlText w:val="%2."/>
      <w:lvlJc w:val="left"/>
      <w:pPr>
        <w:ind w:left="1440" w:hanging="360"/>
      </w:pPr>
    </w:lvl>
    <w:lvl w:ilvl="2" w:tplc="F7B0A79A" w:tentative="1">
      <w:start w:val="1"/>
      <w:numFmt w:val="lowerRoman"/>
      <w:lvlText w:val="%3."/>
      <w:lvlJc w:val="right"/>
      <w:pPr>
        <w:ind w:left="2160" w:hanging="180"/>
      </w:pPr>
    </w:lvl>
    <w:lvl w:ilvl="3" w:tplc="4B3484CC" w:tentative="1">
      <w:start w:val="1"/>
      <w:numFmt w:val="decimal"/>
      <w:lvlText w:val="%4."/>
      <w:lvlJc w:val="left"/>
      <w:pPr>
        <w:ind w:left="2880" w:hanging="360"/>
      </w:pPr>
    </w:lvl>
    <w:lvl w:ilvl="4" w:tplc="E58825EA" w:tentative="1">
      <w:start w:val="1"/>
      <w:numFmt w:val="lowerLetter"/>
      <w:lvlText w:val="%5."/>
      <w:lvlJc w:val="left"/>
      <w:pPr>
        <w:ind w:left="3600" w:hanging="360"/>
      </w:pPr>
    </w:lvl>
    <w:lvl w:ilvl="5" w:tplc="C92AEE48" w:tentative="1">
      <w:start w:val="1"/>
      <w:numFmt w:val="lowerRoman"/>
      <w:lvlText w:val="%6."/>
      <w:lvlJc w:val="right"/>
      <w:pPr>
        <w:ind w:left="4320" w:hanging="180"/>
      </w:pPr>
    </w:lvl>
    <w:lvl w:ilvl="6" w:tplc="E3BE9FBA" w:tentative="1">
      <w:start w:val="1"/>
      <w:numFmt w:val="decimal"/>
      <w:lvlText w:val="%7."/>
      <w:lvlJc w:val="left"/>
      <w:pPr>
        <w:ind w:left="5040" w:hanging="360"/>
      </w:pPr>
    </w:lvl>
    <w:lvl w:ilvl="7" w:tplc="4DFC4792" w:tentative="1">
      <w:start w:val="1"/>
      <w:numFmt w:val="lowerLetter"/>
      <w:lvlText w:val="%8."/>
      <w:lvlJc w:val="left"/>
      <w:pPr>
        <w:ind w:left="5760" w:hanging="360"/>
      </w:pPr>
    </w:lvl>
    <w:lvl w:ilvl="8" w:tplc="27B49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5010"/>
    <w:multiLevelType w:val="multilevel"/>
    <w:tmpl w:val="99EA52F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8.%2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596D6B42"/>
    <w:multiLevelType w:val="hybridMultilevel"/>
    <w:tmpl w:val="3538F88A"/>
    <w:lvl w:ilvl="0" w:tplc="0F14E288">
      <w:start w:val="1"/>
      <w:numFmt w:val="decimal"/>
      <w:lvlText w:val="%1."/>
      <w:lvlJc w:val="left"/>
      <w:pPr>
        <w:ind w:left="720" w:hanging="360"/>
      </w:pPr>
    </w:lvl>
    <w:lvl w:ilvl="1" w:tplc="F71EC734" w:tentative="1">
      <w:start w:val="1"/>
      <w:numFmt w:val="lowerLetter"/>
      <w:lvlText w:val="%2."/>
      <w:lvlJc w:val="left"/>
      <w:pPr>
        <w:ind w:left="1440" w:hanging="360"/>
      </w:pPr>
    </w:lvl>
    <w:lvl w:ilvl="2" w:tplc="AE6C1540" w:tentative="1">
      <w:start w:val="1"/>
      <w:numFmt w:val="lowerRoman"/>
      <w:lvlText w:val="%3."/>
      <w:lvlJc w:val="right"/>
      <w:pPr>
        <w:ind w:left="2160" w:hanging="180"/>
      </w:pPr>
    </w:lvl>
    <w:lvl w:ilvl="3" w:tplc="85C670B6" w:tentative="1">
      <w:start w:val="1"/>
      <w:numFmt w:val="decimal"/>
      <w:lvlText w:val="%4."/>
      <w:lvlJc w:val="left"/>
      <w:pPr>
        <w:ind w:left="2880" w:hanging="360"/>
      </w:pPr>
    </w:lvl>
    <w:lvl w:ilvl="4" w:tplc="61406EFC" w:tentative="1">
      <w:start w:val="1"/>
      <w:numFmt w:val="lowerLetter"/>
      <w:lvlText w:val="%5."/>
      <w:lvlJc w:val="left"/>
      <w:pPr>
        <w:ind w:left="3600" w:hanging="360"/>
      </w:pPr>
    </w:lvl>
    <w:lvl w:ilvl="5" w:tplc="3FA62AB2" w:tentative="1">
      <w:start w:val="1"/>
      <w:numFmt w:val="lowerRoman"/>
      <w:lvlText w:val="%6."/>
      <w:lvlJc w:val="right"/>
      <w:pPr>
        <w:ind w:left="4320" w:hanging="180"/>
      </w:pPr>
    </w:lvl>
    <w:lvl w:ilvl="6" w:tplc="630E955E" w:tentative="1">
      <w:start w:val="1"/>
      <w:numFmt w:val="decimal"/>
      <w:lvlText w:val="%7."/>
      <w:lvlJc w:val="left"/>
      <w:pPr>
        <w:ind w:left="5040" w:hanging="360"/>
      </w:pPr>
    </w:lvl>
    <w:lvl w:ilvl="7" w:tplc="A48E73F8" w:tentative="1">
      <w:start w:val="1"/>
      <w:numFmt w:val="lowerLetter"/>
      <w:lvlText w:val="%8."/>
      <w:lvlJc w:val="left"/>
      <w:pPr>
        <w:ind w:left="5760" w:hanging="360"/>
      </w:pPr>
    </w:lvl>
    <w:lvl w:ilvl="8" w:tplc="7A20B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866C3"/>
    <w:multiLevelType w:val="multilevel"/>
    <w:tmpl w:val="080E46F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9.%2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 w15:restartNumberingAfterBreak="0">
    <w:nsid w:val="5D001CB0"/>
    <w:multiLevelType w:val="multilevel"/>
    <w:tmpl w:val="54444F6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lvlText w:val="7.1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 w15:restartNumberingAfterBreak="0">
    <w:nsid w:val="5D03153D"/>
    <w:multiLevelType w:val="hybridMultilevel"/>
    <w:tmpl w:val="F9F82F02"/>
    <w:lvl w:ilvl="0" w:tplc="B2A292A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C11601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9C75C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12938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72A5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229EA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FC890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50EC5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62C30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960A72"/>
    <w:multiLevelType w:val="hybridMultilevel"/>
    <w:tmpl w:val="D7464CA4"/>
    <w:lvl w:ilvl="0" w:tplc="45C4D690">
      <w:start w:val="1"/>
      <w:numFmt w:val="decimal"/>
      <w:lvlText w:val="%1."/>
      <w:lvlJc w:val="left"/>
      <w:pPr>
        <w:ind w:left="927" w:hanging="360"/>
      </w:pPr>
    </w:lvl>
    <w:lvl w:ilvl="1" w:tplc="F6501116" w:tentative="1">
      <w:start w:val="1"/>
      <w:numFmt w:val="lowerLetter"/>
      <w:lvlText w:val="%2."/>
      <w:lvlJc w:val="left"/>
      <w:pPr>
        <w:ind w:left="1647" w:hanging="360"/>
      </w:pPr>
    </w:lvl>
    <w:lvl w:ilvl="2" w:tplc="EB48C3E4" w:tentative="1">
      <w:start w:val="1"/>
      <w:numFmt w:val="lowerRoman"/>
      <w:lvlText w:val="%3."/>
      <w:lvlJc w:val="right"/>
      <w:pPr>
        <w:ind w:left="2367" w:hanging="180"/>
      </w:pPr>
    </w:lvl>
    <w:lvl w:ilvl="3" w:tplc="9A3464AE" w:tentative="1">
      <w:start w:val="1"/>
      <w:numFmt w:val="decimal"/>
      <w:lvlText w:val="%4."/>
      <w:lvlJc w:val="left"/>
      <w:pPr>
        <w:ind w:left="3087" w:hanging="360"/>
      </w:pPr>
    </w:lvl>
    <w:lvl w:ilvl="4" w:tplc="FDFC72D0" w:tentative="1">
      <w:start w:val="1"/>
      <w:numFmt w:val="lowerLetter"/>
      <w:lvlText w:val="%5."/>
      <w:lvlJc w:val="left"/>
      <w:pPr>
        <w:ind w:left="3807" w:hanging="360"/>
      </w:pPr>
    </w:lvl>
    <w:lvl w:ilvl="5" w:tplc="242C1830" w:tentative="1">
      <w:start w:val="1"/>
      <w:numFmt w:val="lowerRoman"/>
      <w:lvlText w:val="%6."/>
      <w:lvlJc w:val="right"/>
      <w:pPr>
        <w:ind w:left="4527" w:hanging="180"/>
      </w:pPr>
    </w:lvl>
    <w:lvl w:ilvl="6" w:tplc="4D2CFC4C" w:tentative="1">
      <w:start w:val="1"/>
      <w:numFmt w:val="decimal"/>
      <w:lvlText w:val="%7."/>
      <w:lvlJc w:val="left"/>
      <w:pPr>
        <w:ind w:left="5247" w:hanging="360"/>
      </w:pPr>
    </w:lvl>
    <w:lvl w:ilvl="7" w:tplc="A288DEE2" w:tentative="1">
      <w:start w:val="1"/>
      <w:numFmt w:val="lowerLetter"/>
      <w:lvlText w:val="%8."/>
      <w:lvlJc w:val="left"/>
      <w:pPr>
        <w:ind w:left="5967" w:hanging="360"/>
      </w:pPr>
    </w:lvl>
    <w:lvl w:ilvl="8" w:tplc="2790062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CC0861"/>
    <w:multiLevelType w:val="multilevel"/>
    <w:tmpl w:val="27207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4E7BD9"/>
    <w:multiLevelType w:val="multilevel"/>
    <w:tmpl w:val="12E2CDF4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7B6B05"/>
    <w:multiLevelType w:val="hybridMultilevel"/>
    <w:tmpl w:val="D9EA87C6"/>
    <w:lvl w:ilvl="0" w:tplc="D9146F9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1A45C1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10402F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BB4E0C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116239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2F0B5F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6720E8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10A2C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734CA0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DC003C"/>
    <w:multiLevelType w:val="hybridMultilevel"/>
    <w:tmpl w:val="37204F20"/>
    <w:lvl w:ilvl="0" w:tplc="33F21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86C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AD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85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A7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2C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C4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E2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AA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33"/>
  </w:num>
  <w:num w:numId="4">
    <w:abstractNumId w:val="26"/>
  </w:num>
  <w:num w:numId="5">
    <w:abstractNumId w:val="10"/>
  </w:num>
  <w:num w:numId="6">
    <w:abstractNumId w:val="37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27"/>
  </w:num>
  <w:num w:numId="12">
    <w:abstractNumId w:val="20"/>
  </w:num>
  <w:num w:numId="13">
    <w:abstractNumId w:val="12"/>
  </w:num>
  <w:num w:numId="14">
    <w:abstractNumId w:val="23"/>
  </w:num>
  <w:num w:numId="15">
    <w:abstractNumId w:val="4"/>
  </w:num>
  <w:num w:numId="16">
    <w:abstractNumId w:val="24"/>
  </w:num>
  <w:num w:numId="17">
    <w:abstractNumId w:val="29"/>
  </w:num>
  <w:num w:numId="18">
    <w:abstractNumId w:val="1"/>
  </w:num>
  <w:num w:numId="19">
    <w:abstractNumId w:val="31"/>
  </w:num>
  <w:num w:numId="20">
    <w:abstractNumId w:val="19"/>
  </w:num>
  <w:num w:numId="21">
    <w:abstractNumId w:val="32"/>
  </w:num>
  <w:num w:numId="22">
    <w:abstractNumId w:val="18"/>
  </w:num>
  <w:num w:numId="23">
    <w:abstractNumId w:val="35"/>
  </w:num>
  <w:num w:numId="24">
    <w:abstractNumId w:val="9"/>
  </w:num>
  <w:num w:numId="25">
    <w:abstractNumId w:val="0"/>
  </w:num>
  <w:num w:numId="26">
    <w:abstractNumId w:val="5"/>
  </w:num>
  <w:num w:numId="27">
    <w:abstractNumId w:val="34"/>
  </w:num>
  <w:num w:numId="28">
    <w:abstractNumId w:val="7"/>
  </w:num>
  <w:num w:numId="29">
    <w:abstractNumId w:val="25"/>
  </w:num>
  <w:num w:numId="30">
    <w:abstractNumId w:val="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8"/>
  </w:num>
  <w:num w:numId="34">
    <w:abstractNumId w:val="30"/>
  </w:num>
  <w:num w:numId="35">
    <w:abstractNumId w:val="14"/>
  </w:num>
  <w:num w:numId="36">
    <w:abstractNumId w:val="3"/>
  </w:num>
  <w:num w:numId="37">
    <w:abstractNumId w:val="1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1D"/>
    <w:rsid w:val="002C58B7"/>
    <w:rsid w:val="002E49B3"/>
    <w:rsid w:val="003F1DAC"/>
    <w:rsid w:val="004B33A7"/>
    <w:rsid w:val="00524EEE"/>
    <w:rsid w:val="005B07B0"/>
    <w:rsid w:val="00614D1D"/>
    <w:rsid w:val="006D60AD"/>
    <w:rsid w:val="006E29CD"/>
    <w:rsid w:val="00784227"/>
    <w:rsid w:val="008146F6"/>
    <w:rsid w:val="00985D1D"/>
    <w:rsid w:val="009D35EC"/>
    <w:rsid w:val="00E006A2"/>
    <w:rsid w:val="00E5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FB24"/>
  <w15:docId w15:val="{F9763FD8-389A-4515-B965-EFAB481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C5"/>
  </w:style>
  <w:style w:type="paragraph" w:styleId="3">
    <w:name w:val="heading 3"/>
    <w:basedOn w:val="a"/>
    <w:next w:val="a"/>
    <w:link w:val="30"/>
    <w:qFormat/>
    <w:rsid w:val="002073B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302"/>
  </w:style>
  <w:style w:type="paragraph" w:styleId="a6">
    <w:name w:val="footer"/>
    <w:basedOn w:val="a"/>
    <w:link w:val="a7"/>
    <w:uiPriority w:val="99"/>
    <w:unhideWhenUsed/>
    <w:rsid w:val="0087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302"/>
  </w:style>
  <w:style w:type="character" w:customStyle="1" w:styleId="31">
    <w:name w:val="Основной текст (3)_"/>
    <w:basedOn w:val="a0"/>
    <w:link w:val="32"/>
    <w:rsid w:val="008019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9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197E"/>
    <w:pPr>
      <w:widowControl w:val="0"/>
      <w:shd w:val="clear" w:color="auto" w:fill="FFFFFF"/>
      <w:spacing w:after="0" w:line="40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0197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8019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019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197E"/>
    <w:pPr>
      <w:widowControl w:val="0"/>
      <w:shd w:val="clear" w:color="auto" w:fill="FFFFFF"/>
      <w:spacing w:before="48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 + Не полужирный"/>
    <w:basedOn w:val="4"/>
    <w:rsid w:val="00545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0249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024965"/>
    <w:pPr>
      <w:widowControl w:val="0"/>
      <w:shd w:val="clear" w:color="auto" w:fill="FFFFFF"/>
      <w:spacing w:before="180" w:after="180" w:line="0" w:lineRule="atLeast"/>
      <w:ind w:hanging="18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rsid w:val="00107031"/>
    <w:rPr>
      <w:color w:val="0066CC"/>
      <w:u w:val="single"/>
    </w:rPr>
  </w:style>
  <w:style w:type="character" w:customStyle="1" w:styleId="30">
    <w:name w:val="Заголовок 3 Знак"/>
    <w:basedOn w:val="a0"/>
    <w:link w:val="3"/>
    <w:rsid w:val="00207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pt">
    <w:name w:val="Основной текст (2) + Интервал 3 pt"/>
    <w:basedOn w:val="2"/>
    <w:rsid w:val="00207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depname">
    <w:name w:val="dep_name"/>
    <w:basedOn w:val="a0"/>
    <w:rsid w:val="002073B0"/>
  </w:style>
  <w:style w:type="character" w:customStyle="1" w:styleId="position">
    <w:name w:val="position"/>
    <w:basedOn w:val="a0"/>
    <w:rsid w:val="002073B0"/>
  </w:style>
  <w:style w:type="character" w:customStyle="1" w:styleId="apple-converted-space">
    <w:name w:val="apple-converted-space"/>
    <w:basedOn w:val="a0"/>
    <w:rsid w:val="002073B0"/>
  </w:style>
  <w:style w:type="character" w:customStyle="1" w:styleId="-">
    <w:name w:val="Обычный - выделение слова"/>
    <w:rsid w:val="0042273C"/>
    <w:rPr>
      <w:rFonts w:cs="Times New Roman"/>
      <w:b/>
      <w:bCs/>
    </w:rPr>
  </w:style>
  <w:style w:type="paragraph" w:customStyle="1" w:styleId="Default">
    <w:name w:val="Default"/>
    <w:rsid w:val="00295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Georgia100Exact">
    <w:name w:val="Основной текст (7) + Georgia;Не полужирный;Масштаб 100% Exact"/>
    <w:basedOn w:val="a0"/>
    <w:rsid w:val="00156BC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9F2B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F2B7B"/>
    <w:pPr>
      <w:widowControl w:val="0"/>
      <w:shd w:val="clear" w:color="auto" w:fill="FFFFFF"/>
      <w:spacing w:after="11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3B5950"/>
  </w:style>
  <w:style w:type="paragraph" w:styleId="a9">
    <w:name w:val="Balloon Text"/>
    <w:basedOn w:val="a"/>
    <w:link w:val="aa"/>
    <w:uiPriority w:val="99"/>
    <w:semiHidden/>
    <w:unhideWhenUsed/>
    <w:rsid w:val="009C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10C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007A4D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5D29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29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29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29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29FD"/>
    <w:rPr>
      <w:b/>
      <w:bCs/>
      <w:sz w:val="20"/>
      <w:szCs w:val="20"/>
    </w:rPr>
  </w:style>
  <w:style w:type="table" w:customStyle="1" w:styleId="11">
    <w:name w:val="Сетка таблицы1"/>
    <w:basedOn w:val="a1"/>
    <w:next w:val="af1"/>
    <w:uiPriority w:val="39"/>
    <w:rsid w:val="00CF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39"/>
    <w:rsid w:val="00CF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svo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FB2D-2598-4C7A-B0C2-521E438E5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DBEB5-D284-4414-B036-46320F71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96916-3AD7-4252-9A9A-B590F5364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88362-1B62-4686-BCE3-40C7754B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Терехова Татьяна Павловна</cp:lastModifiedBy>
  <cp:revision>2</cp:revision>
  <cp:lastPrinted>2017-02-22T08:58:00Z</cp:lastPrinted>
  <dcterms:created xsi:type="dcterms:W3CDTF">2024-03-26T10:16:00Z</dcterms:created>
  <dcterms:modified xsi:type="dcterms:W3CDTF">2024-03-26T10:16:00Z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